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AEAF" w14:textId="77777777" w:rsidR="00522861" w:rsidRDefault="00522861" w:rsidP="00522861">
      <w:pPr>
        <w:widowControl w:val="0"/>
        <w:overflowPunct w:val="0"/>
        <w:adjustRightInd w:val="0"/>
        <w:ind w:left="720" w:hanging="720"/>
        <w:jc w:val="center"/>
        <w:rPr>
          <w:rFonts w:ascii="Arial" w:eastAsia="SimSun" w:hAnsi="Arial" w:cs="Arial"/>
          <w:b/>
          <w:bCs/>
          <w:color w:val="000000"/>
          <w:kern w:val="28"/>
          <w:sz w:val="22"/>
          <w:szCs w:val="22"/>
          <w:lang w:val="fr-BE"/>
        </w:rPr>
      </w:pPr>
    </w:p>
    <w:p w14:paraId="31DD7745" w14:textId="77777777" w:rsidR="00522861" w:rsidRPr="001F2466" w:rsidRDefault="00522861" w:rsidP="00522861">
      <w:pPr>
        <w:widowControl w:val="0"/>
        <w:overflowPunct w:val="0"/>
        <w:adjustRightInd w:val="0"/>
        <w:ind w:left="720" w:hanging="720"/>
        <w:jc w:val="center"/>
        <w:rPr>
          <w:rFonts w:ascii="Arial" w:eastAsia="SimSun" w:hAnsi="Arial" w:cs="Arial"/>
          <w:b/>
          <w:bCs/>
          <w:color w:val="000000"/>
          <w:kern w:val="28"/>
          <w:sz w:val="22"/>
          <w:szCs w:val="22"/>
          <w:lang w:val="fr-BE"/>
        </w:rPr>
      </w:pPr>
      <w:r w:rsidRPr="001F2466">
        <w:rPr>
          <w:rFonts w:ascii="Arial" w:eastAsia="SimSun" w:hAnsi="Arial" w:cs="Arial"/>
          <w:b/>
          <w:bCs/>
          <w:color w:val="000000"/>
          <w:kern w:val="28"/>
          <w:sz w:val="22"/>
          <w:szCs w:val="22"/>
          <w:lang w:val="fr-BE"/>
        </w:rPr>
        <w:t>Proposition technique</w:t>
      </w:r>
    </w:p>
    <w:p w14:paraId="18356A1C" w14:textId="77777777" w:rsidR="00522861" w:rsidRPr="001F2466" w:rsidRDefault="00522861" w:rsidP="00522861">
      <w:pPr>
        <w:widowControl w:val="0"/>
        <w:overflowPunct w:val="0"/>
        <w:adjustRightInd w:val="0"/>
        <w:spacing w:after="200"/>
        <w:rPr>
          <w:rFonts w:ascii="Calibri" w:eastAsia="SimSun" w:hAnsi="Calibri" w:cs="Calibri"/>
          <w:b/>
          <w:bCs/>
          <w:kern w:val="28"/>
          <w:sz w:val="20"/>
          <w:szCs w:val="20"/>
          <w:lang w:val="fr-BE"/>
        </w:rPr>
      </w:pPr>
    </w:p>
    <w:p w14:paraId="5434780E" w14:textId="29969555" w:rsidR="00522861" w:rsidRDefault="00522861" w:rsidP="00522861">
      <w:pPr>
        <w:widowControl w:val="0"/>
        <w:overflowPunct w:val="0"/>
        <w:adjustRightInd w:val="0"/>
        <w:spacing w:after="200"/>
        <w:rPr>
          <w:rFonts w:ascii="Calibri" w:eastAsia="SimSun" w:hAnsi="Calibri" w:cs="Calibri"/>
          <w:b/>
          <w:bCs/>
          <w:kern w:val="28"/>
          <w:sz w:val="22"/>
          <w:szCs w:val="22"/>
          <w:lang w:val="fr-BE"/>
        </w:rPr>
      </w:pPr>
      <w:r w:rsidRPr="00D30C7C">
        <w:rPr>
          <w:rFonts w:ascii="Calibri" w:eastAsia="SimSun" w:hAnsi="Calibri" w:cs="Calibri"/>
          <w:kern w:val="28"/>
          <w:sz w:val="22"/>
          <w:szCs w:val="22"/>
          <w:lang w:val="fr-BE"/>
        </w:rPr>
        <w:t xml:space="preserve">Nom </w:t>
      </w:r>
      <w:r w:rsidR="00D30C7C" w:rsidRPr="00D30C7C">
        <w:rPr>
          <w:rFonts w:ascii="Calibri" w:eastAsia="SimSun" w:hAnsi="Calibri" w:cs="Calibri"/>
          <w:kern w:val="28"/>
          <w:sz w:val="22"/>
          <w:szCs w:val="22"/>
          <w:lang w:val="fr-BE"/>
        </w:rPr>
        <w:t xml:space="preserve">(dénomination exacte) </w:t>
      </w:r>
      <w:r w:rsidRPr="00D30C7C">
        <w:rPr>
          <w:rFonts w:ascii="Calibri" w:eastAsia="SimSun" w:hAnsi="Calibri" w:cs="Calibri"/>
          <w:kern w:val="28"/>
          <w:sz w:val="22"/>
          <w:szCs w:val="22"/>
          <w:lang w:val="fr-BE"/>
        </w:rPr>
        <w:t>de votre organisation :</w:t>
      </w:r>
      <w:r w:rsidRPr="00FE74A3">
        <w:rPr>
          <w:rFonts w:ascii="Calibri" w:eastAsia="SimSun" w:hAnsi="Calibri" w:cs="Calibri"/>
          <w:b/>
          <w:bCs/>
          <w:kern w:val="28"/>
          <w:sz w:val="22"/>
          <w:szCs w:val="22"/>
          <w:lang w:val="fr-BE"/>
        </w:rPr>
        <w:t xml:space="preserve"> _______</w:t>
      </w:r>
    </w:p>
    <w:p w14:paraId="10EB9E8C" w14:textId="47780AA2" w:rsidR="00D30C7C" w:rsidRPr="00D30C7C" w:rsidRDefault="00D30C7C" w:rsidP="00522861">
      <w:pPr>
        <w:widowControl w:val="0"/>
        <w:overflowPunct w:val="0"/>
        <w:adjustRightInd w:val="0"/>
        <w:spacing w:after="200"/>
        <w:rPr>
          <w:rFonts w:ascii="Calibri" w:eastAsia="SimSun" w:hAnsi="Calibri" w:cs="Calibri"/>
          <w:kern w:val="28"/>
          <w:sz w:val="22"/>
          <w:szCs w:val="22"/>
          <w:lang w:val="fr-BE"/>
        </w:rPr>
      </w:pPr>
      <w:r w:rsidRPr="00D30C7C">
        <w:rPr>
          <w:rFonts w:ascii="Calibri" w:eastAsia="SimSun" w:hAnsi="Calibri" w:cs="Calibri"/>
          <w:kern w:val="28"/>
          <w:sz w:val="22"/>
          <w:szCs w:val="22"/>
          <w:lang w:val="fr-BE"/>
        </w:rPr>
        <w:t>Personne de contact (nom, tél., email) : :</w:t>
      </w:r>
      <w:r w:rsidRPr="00FE74A3">
        <w:rPr>
          <w:rFonts w:ascii="Calibri" w:eastAsia="SimSun" w:hAnsi="Calibri" w:cs="Calibri"/>
          <w:b/>
          <w:bCs/>
          <w:kern w:val="28"/>
          <w:sz w:val="22"/>
          <w:szCs w:val="22"/>
          <w:lang w:val="fr-BE"/>
        </w:rPr>
        <w:t xml:space="preserve"> _______</w:t>
      </w:r>
    </w:p>
    <w:p w14:paraId="7BEEA0A7" w14:textId="77777777" w:rsidR="00522861" w:rsidRPr="00D30C7C" w:rsidRDefault="00522861" w:rsidP="00522861">
      <w:pPr>
        <w:spacing w:after="200"/>
        <w:rPr>
          <w:rFonts w:ascii="Calibri" w:eastAsia="SimSun" w:hAnsi="Calibri" w:cs="Calibri"/>
          <w:sz w:val="22"/>
          <w:szCs w:val="22"/>
          <w:lang w:val="fr-BE"/>
        </w:rPr>
      </w:pPr>
      <w:r w:rsidRPr="00D30C7C">
        <w:rPr>
          <w:rFonts w:ascii="Calibri" w:eastAsia="SimSun" w:hAnsi="Calibri" w:cs="Calibri"/>
          <w:sz w:val="22"/>
          <w:szCs w:val="22"/>
          <w:lang w:val="fr-BE"/>
        </w:rPr>
        <w:t xml:space="preserve">Pour quel axe voulez-vous postuler (rappel il n’est possible d’être candidat que pour un seul des </w:t>
      </w:r>
      <w:r w:rsidR="006A3E79" w:rsidRPr="00D30C7C">
        <w:rPr>
          <w:rFonts w:ascii="Calibri" w:eastAsia="SimSun" w:hAnsi="Calibri" w:cs="Calibri"/>
          <w:sz w:val="22"/>
          <w:szCs w:val="22"/>
          <w:lang w:val="fr-BE"/>
        </w:rPr>
        <w:t>2</w:t>
      </w:r>
      <w:r w:rsidRPr="00D30C7C">
        <w:rPr>
          <w:rFonts w:ascii="Calibri" w:eastAsia="SimSun" w:hAnsi="Calibri" w:cs="Calibri"/>
          <w:sz w:val="22"/>
          <w:szCs w:val="22"/>
          <w:lang w:val="fr-BE"/>
        </w:rPr>
        <w:t xml:space="preserve"> axes) :</w:t>
      </w:r>
    </w:p>
    <w:p w14:paraId="26726F9C" w14:textId="49DEA317" w:rsidR="00404F94" w:rsidRDefault="00522861" w:rsidP="00D16BA1">
      <w:pPr>
        <w:spacing w:after="200"/>
        <w:jc w:val="both"/>
        <w:rPr>
          <w:rFonts w:ascii="Calibri" w:eastAsia="SimSun" w:hAnsi="Calibri" w:cs="Calibri"/>
          <w:b/>
          <w:bCs/>
          <w:sz w:val="22"/>
          <w:szCs w:val="22"/>
          <w:highlight w:val="yellow"/>
          <w:lang w:val="fr-BE"/>
        </w:rPr>
      </w:pPr>
      <w:r w:rsidRPr="00FE74A3">
        <w:rPr>
          <w:rFonts w:ascii="Calibri" w:eastAsia="SimSun" w:hAnsi="Calibri" w:cs="Calibri"/>
          <w:b/>
          <w:bCs/>
          <w:sz w:val="22"/>
          <w:szCs w:val="22"/>
          <w:lang w:val="fr-BE"/>
        </w:rPr>
        <w:t xml:space="preserve"> </w:t>
      </w:r>
      <w:sdt>
        <w:sdtPr>
          <w:rPr>
            <w:rFonts w:ascii="Calibri" w:eastAsia="SimSun" w:hAnsi="Calibri" w:cs="Calibri"/>
            <w:b/>
            <w:bCs/>
            <w:sz w:val="22"/>
            <w:szCs w:val="22"/>
            <w:lang w:val="fr-BE"/>
          </w:rPr>
          <w:id w:val="-682204105"/>
          <w14:checkbox>
            <w14:checked w14:val="0"/>
            <w14:checkedState w14:val="2612" w14:font="MS Gothic"/>
            <w14:uncheckedState w14:val="2610" w14:font="MS Gothic"/>
          </w14:checkbox>
        </w:sdtPr>
        <w:sdtEndPr/>
        <w:sdtContent>
          <w:r w:rsidRPr="00FE74A3">
            <w:rPr>
              <w:rFonts w:ascii="MS Gothic" w:eastAsia="MS Gothic" w:hAnsi="MS Gothic" w:cs="Calibri" w:hint="eastAsia"/>
              <w:b/>
              <w:bCs/>
              <w:sz w:val="22"/>
              <w:szCs w:val="22"/>
              <w:lang w:val="fr-BE"/>
            </w:rPr>
            <w:t>☐</w:t>
          </w:r>
        </w:sdtContent>
      </w:sdt>
      <w:r w:rsidRPr="00FE74A3">
        <w:rPr>
          <w:rFonts w:ascii="Calibri" w:eastAsia="SimSun" w:hAnsi="Calibri" w:cs="Calibri"/>
          <w:b/>
          <w:bCs/>
          <w:sz w:val="22"/>
          <w:szCs w:val="22"/>
          <w:lang w:val="fr-BE"/>
        </w:rPr>
        <w:t xml:space="preserve"> Axe 1 : </w:t>
      </w:r>
      <w:r w:rsidR="00FE74A3" w:rsidRPr="00FE74A3">
        <w:rPr>
          <w:rFonts w:ascii="Calibri" w:eastAsia="SimSun" w:hAnsi="Calibri" w:cs="Calibri"/>
          <w:b/>
          <w:bCs/>
          <w:sz w:val="22"/>
          <w:szCs w:val="22"/>
          <w:lang w:val="fr-BE"/>
        </w:rPr>
        <w:t>Renforcement des capacités des</w:t>
      </w:r>
      <w:r w:rsidR="00ED4B19">
        <w:rPr>
          <w:rFonts w:ascii="Calibri" w:eastAsia="SimSun" w:hAnsi="Calibri" w:cs="Calibri"/>
          <w:b/>
          <w:bCs/>
          <w:sz w:val="22"/>
          <w:szCs w:val="22"/>
          <w:lang w:val="fr-BE"/>
        </w:rPr>
        <w:t xml:space="preserve"> </w:t>
      </w:r>
      <w:r w:rsidR="0044392D">
        <w:rPr>
          <w:rFonts w:ascii="Calibri" w:eastAsia="SimSun" w:hAnsi="Calibri" w:cs="Calibri"/>
          <w:b/>
          <w:bCs/>
          <w:sz w:val="22"/>
          <w:szCs w:val="22"/>
          <w:lang w:val="fr-BE"/>
        </w:rPr>
        <w:t>micro</w:t>
      </w:r>
      <w:r w:rsidR="0044392D" w:rsidRPr="00FE74A3">
        <w:rPr>
          <w:rFonts w:ascii="Calibri" w:eastAsia="SimSun" w:hAnsi="Calibri" w:cs="Calibri"/>
          <w:b/>
          <w:bCs/>
          <w:sz w:val="22"/>
          <w:szCs w:val="22"/>
          <w:lang w:val="fr-BE"/>
        </w:rPr>
        <w:t>-entrepreneurs</w:t>
      </w:r>
      <w:r w:rsidR="00FE74A3" w:rsidRPr="00FE74A3">
        <w:rPr>
          <w:rFonts w:ascii="Calibri" w:eastAsia="SimSun" w:hAnsi="Calibri" w:cs="Calibri"/>
          <w:b/>
          <w:bCs/>
          <w:sz w:val="22"/>
          <w:szCs w:val="22"/>
          <w:lang w:val="fr-BE"/>
        </w:rPr>
        <w:t xml:space="preserve"> pour améliorer leurs attitudes en digitalisation et innovation de même que pour les femmes, les entités locales et les petits producteurs.</w:t>
      </w:r>
      <w:r w:rsidR="00FE74A3" w:rsidRPr="00FE74A3">
        <w:rPr>
          <w:rFonts w:ascii="Calibri" w:eastAsia="SimSun" w:hAnsi="Calibri" w:cs="Calibri"/>
          <w:b/>
          <w:bCs/>
          <w:sz w:val="22"/>
          <w:szCs w:val="22"/>
          <w:highlight w:val="yellow"/>
          <w:lang w:val="fr-BE"/>
        </w:rPr>
        <w:t xml:space="preserve"> </w:t>
      </w:r>
      <w:bookmarkStart w:id="0" w:name="_Hlk76555099"/>
    </w:p>
    <w:p w14:paraId="0C961245" w14:textId="7310000F" w:rsidR="00FE74A3" w:rsidRPr="00FE74A3" w:rsidRDefault="00ED4B19" w:rsidP="00D16BA1">
      <w:pPr>
        <w:spacing w:after="200"/>
        <w:jc w:val="both"/>
        <w:rPr>
          <w:rFonts w:ascii="Calibri" w:eastAsia="SimSun" w:hAnsi="Calibri" w:cs="Calibri"/>
          <w:b/>
          <w:bCs/>
          <w:sz w:val="22"/>
          <w:szCs w:val="22"/>
          <w:lang w:val="fr-BE"/>
        </w:rPr>
      </w:pPr>
      <w:r w:rsidRPr="00D30C7C">
        <w:rPr>
          <w:rFonts w:ascii="Calibri" w:eastAsia="SimSun" w:hAnsi="Calibri" w:cs="Calibri"/>
          <w:sz w:val="22"/>
          <w:szCs w:val="22"/>
          <w:lang w:val="fr-BE"/>
        </w:rPr>
        <w:t xml:space="preserve">Montant maximum de l’allocation </w:t>
      </w:r>
      <w:r w:rsidR="00FE74A3" w:rsidRPr="00D30C7C">
        <w:rPr>
          <w:rFonts w:ascii="Calibri" w:eastAsia="SimSun" w:hAnsi="Calibri" w:cs="Calibri"/>
          <w:sz w:val="22"/>
          <w:szCs w:val="22"/>
          <w:lang w:val="fr-BE"/>
        </w:rPr>
        <w:t>=</w:t>
      </w:r>
      <w:r w:rsidR="00FE74A3" w:rsidRPr="00D30C7C">
        <w:rPr>
          <w:rFonts w:ascii="Calibri" w:eastAsia="SimSun" w:hAnsi="Calibri" w:cs="Calibri"/>
          <w:b/>
          <w:bCs/>
          <w:sz w:val="22"/>
          <w:szCs w:val="22"/>
          <w:lang w:val="fr-BE"/>
        </w:rPr>
        <w:t xml:space="preserve"> </w:t>
      </w:r>
      <w:r w:rsidRPr="00D30C7C">
        <w:rPr>
          <w:rFonts w:ascii="Calibri" w:eastAsia="SimSun" w:hAnsi="Calibri" w:cs="Calibri"/>
          <w:b/>
          <w:bCs/>
          <w:sz w:val="22"/>
          <w:szCs w:val="22"/>
          <w:lang w:val="fr-BE"/>
        </w:rPr>
        <w:t>135</w:t>
      </w:r>
      <w:r w:rsidR="00FE74A3" w:rsidRPr="00D30C7C">
        <w:rPr>
          <w:rFonts w:ascii="Calibri" w:eastAsia="SimSun" w:hAnsi="Calibri" w:cs="Calibri"/>
          <w:b/>
          <w:bCs/>
          <w:sz w:val="22"/>
          <w:szCs w:val="22"/>
          <w:lang w:val="fr-BE"/>
        </w:rPr>
        <w:t xml:space="preserve">.000 </w:t>
      </w:r>
      <w:bookmarkEnd w:id="0"/>
      <w:r w:rsidR="00F67F2E">
        <w:rPr>
          <w:rFonts w:ascii="Calibri" w:eastAsia="SimSun" w:hAnsi="Calibri" w:cs="Calibri"/>
          <w:b/>
          <w:bCs/>
          <w:sz w:val="22"/>
          <w:szCs w:val="22"/>
          <w:lang w:val="fr-BE"/>
        </w:rPr>
        <w:t>USD</w:t>
      </w:r>
    </w:p>
    <w:bookmarkStart w:id="1" w:name="_Hlk76553297"/>
    <w:p w14:paraId="135AD612" w14:textId="26ED34EB" w:rsidR="00404F94" w:rsidRDefault="00506314" w:rsidP="00D16BA1">
      <w:pPr>
        <w:spacing w:after="200"/>
        <w:jc w:val="both"/>
        <w:rPr>
          <w:rFonts w:ascii="Calibri" w:eastAsia="SimSun" w:hAnsi="Calibri" w:cs="Calibri"/>
          <w:b/>
          <w:bCs/>
          <w:sz w:val="22"/>
          <w:szCs w:val="22"/>
          <w:lang w:val="fr-BE"/>
        </w:rPr>
      </w:pPr>
      <w:sdt>
        <w:sdtPr>
          <w:rPr>
            <w:rFonts w:ascii="Calibri" w:eastAsia="SimSun" w:hAnsi="Calibri" w:cs="Calibri"/>
            <w:b/>
            <w:bCs/>
            <w:sz w:val="22"/>
            <w:szCs w:val="22"/>
            <w:lang w:val="fr-BE"/>
          </w:rPr>
          <w:id w:val="-422188370"/>
          <w:placeholder>
            <w:docPart w:val="36BA6793B8084D44911AFB221CC68FE2"/>
          </w:placeholder>
          <w14:checkbox>
            <w14:checked w14:val="0"/>
            <w14:checkedState w14:val="2612" w14:font="MS Gothic"/>
            <w14:uncheckedState w14:val="2610" w14:font="MS Gothic"/>
          </w14:checkbox>
        </w:sdtPr>
        <w:sdtEndPr/>
        <w:sdtContent>
          <w:r w:rsidR="00CF5698" w:rsidRPr="00FE74A3">
            <w:rPr>
              <w:rFonts w:ascii="MS Gothic" w:eastAsia="MS Gothic" w:hAnsi="MS Gothic" w:cs="Calibri" w:hint="eastAsia"/>
              <w:b/>
              <w:bCs/>
              <w:sz w:val="22"/>
              <w:szCs w:val="22"/>
              <w:lang w:val="fr-BE"/>
            </w:rPr>
            <w:t>☐</w:t>
          </w:r>
        </w:sdtContent>
      </w:sdt>
      <w:r w:rsidR="00CF5698" w:rsidRPr="00FE74A3">
        <w:rPr>
          <w:rFonts w:ascii="Calibri" w:eastAsia="SimSun" w:hAnsi="Calibri" w:cs="Calibri"/>
          <w:b/>
          <w:bCs/>
          <w:sz w:val="22"/>
          <w:szCs w:val="22"/>
          <w:lang w:val="fr-BE"/>
        </w:rPr>
        <w:t xml:space="preserve"> Axe </w:t>
      </w:r>
      <w:r w:rsidR="00FE74A3">
        <w:rPr>
          <w:rFonts w:ascii="Calibri" w:eastAsia="SimSun" w:hAnsi="Calibri" w:cs="Calibri"/>
          <w:b/>
          <w:bCs/>
          <w:sz w:val="22"/>
          <w:szCs w:val="22"/>
          <w:lang w:val="fr-BE"/>
        </w:rPr>
        <w:t>2</w:t>
      </w:r>
      <w:r w:rsidR="00CF5698" w:rsidRPr="00FE74A3">
        <w:rPr>
          <w:rFonts w:ascii="Calibri" w:eastAsia="SimSun" w:hAnsi="Calibri" w:cs="Calibri"/>
          <w:b/>
          <w:bCs/>
          <w:sz w:val="22"/>
          <w:szCs w:val="22"/>
          <w:lang w:val="fr-BE"/>
        </w:rPr>
        <w:t xml:space="preserve"> : </w:t>
      </w:r>
      <w:r w:rsidR="00ED4B19">
        <w:rPr>
          <w:rFonts w:ascii="Calibri" w:eastAsia="SimSun" w:hAnsi="Calibri" w:cs="Calibri"/>
          <w:b/>
          <w:bCs/>
          <w:sz w:val="22"/>
          <w:szCs w:val="22"/>
          <w:lang w:val="fr-BE"/>
        </w:rPr>
        <w:t>R</w:t>
      </w:r>
      <w:r w:rsidR="00D16BA1" w:rsidRPr="00FE74A3">
        <w:rPr>
          <w:rFonts w:ascii="Calibri" w:eastAsia="SimSun" w:hAnsi="Calibri" w:cs="Calibri"/>
          <w:b/>
          <w:bCs/>
          <w:sz w:val="22"/>
          <w:szCs w:val="22"/>
          <w:lang w:val="fr-BE"/>
        </w:rPr>
        <w:t>enforcement des capacités des petits producteurs pour améliorer leur culture et</w:t>
      </w:r>
      <w:r w:rsidR="00ED4B19">
        <w:rPr>
          <w:rFonts w:ascii="Calibri" w:eastAsia="SimSun" w:hAnsi="Calibri" w:cs="Calibri"/>
          <w:b/>
          <w:bCs/>
          <w:sz w:val="22"/>
          <w:szCs w:val="22"/>
          <w:lang w:val="fr-BE"/>
        </w:rPr>
        <w:t>/ou</w:t>
      </w:r>
      <w:r w:rsidR="00D16BA1" w:rsidRPr="00FE74A3">
        <w:rPr>
          <w:rFonts w:ascii="Calibri" w:eastAsia="SimSun" w:hAnsi="Calibri" w:cs="Calibri"/>
          <w:b/>
          <w:bCs/>
          <w:sz w:val="22"/>
          <w:szCs w:val="22"/>
          <w:lang w:val="fr-BE"/>
        </w:rPr>
        <w:t xml:space="preserve"> rendement au</w:t>
      </w:r>
      <w:r w:rsidR="00CF5698" w:rsidRPr="00FE74A3">
        <w:rPr>
          <w:rFonts w:ascii="Calibri" w:eastAsia="SimSun" w:hAnsi="Calibri" w:cs="Calibri"/>
          <w:b/>
          <w:bCs/>
          <w:sz w:val="22"/>
          <w:szCs w:val="22"/>
          <w:lang w:val="fr-BE"/>
        </w:rPr>
        <w:t xml:space="preserve"> </w:t>
      </w:r>
      <w:bookmarkStart w:id="2" w:name="_Hlk76554971"/>
      <w:r w:rsidR="00404F94" w:rsidRPr="00FE74A3">
        <w:rPr>
          <w:rFonts w:ascii="Calibri" w:eastAsia="SimSun" w:hAnsi="Calibri" w:cs="Calibri"/>
          <w:b/>
          <w:bCs/>
          <w:sz w:val="22"/>
          <w:szCs w:val="22"/>
          <w:lang w:val="fr-BE"/>
        </w:rPr>
        <w:t>Bénin</w:t>
      </w:r>
      <w:r w:rsidR="00404F94">
        <w:rPr>
          <w:rFonts w:ascii="Calibri" w:eastAsia="SimSun" w:hAnsi="Calibri" w:cs="Calibri"/>
          <w:b/>
          <w:bCs/>
          <w:sz w:val="22"/>
          <w:szCs w:val="22"/>
          <w:lang w:val="fr-BE"/>
        </w:rPr>
        <w:t>.</w:t>
      </w:r>
    </w:p>
    <w:p w14:paraId="564D0E58" w14:textId="21C649E2" w:rsidR="00CF5698" w:rsidRPr="00FE74A3" w:rsidRDefault="00404F94" w:rsidP="00D16BA1">
      <w:pPr>
        <w:spacing w:after="200"/>
        <w:jc w:val="both"/>
        <w:rPr>
          <w:rFonts w:ascii="Calibri" w:eastAsia="SimSun" w:hAnsi="Calibri" w:cs="Calibri"/>
          <w:b/>
          <w:bCs/>
          <w:sz w:val="22"/>
          <w:szCs w:val="22"/>
          <w:lang w:val="fr-BE"/>
        </w:rPr>
      </w:pPr>
      <w:r w:rsidRPr="00D30C7C">
        <w:rPr>
          <w:rFonts w:ascii="Calibri" w:eastAsia="SimSun" w:hAnsi="Calibri" w:cs="Calibri"/>
          <w:sz w:val="22"/>
          <w:szCs w:val="22"/>
          <w:lang w:val="fr-BE"/>
        </w:rPr>
        <w:t xml:space="preserve"> Montant</w:t>
      </w:r>
      <w:r w:rsidR="00ED4B19" w:rsidRPr="00D30C7C">
        <w:rPr>
          <w:rFonts w:ascii="Calibri" w:eastAsia="SimSun" w:hAnsi="Calibri" w:cs="Calibri"/>
          <w:sz w:val="22"/>
          <w:szCs w:val="22"/>
          <w:lang w:val="fr-BE"/>
        </w:rPr>
        <w:t xml:space="preserve"> maximum de l’allocation </w:t>
      </w:r>
      <w:r w:rsidR="00D16BA1" w:rsidRPr="00D30C7C">
        <w:rPr>
          <w:rFonts w:ascii="Calibri" w:eastAsia="SimSun" w:hAnsi="Calibri" w:cs="Calibri"/>
          <w:sz w:val="22"/>
          <w:szCs w:val="22"/>
          <w:lang w:val="fr-BE"/>
        </w:rPr>
        <w:t>=</w:t>
      </w:r>
      <w:r w:rsidR="00D16BA1" w:rsidRPr="00D30C7C">
        <w:rPr>
          <w:rFonts w:ascii="Calibri" w:eastAsia="SimSun" w:hAnsi="Calibri" w:cs="Calibri"/>
          <w:b/>
          <w:bCs/>
          <w:sz w:val="22"/>
          <w:szCs w:val="22"/>
          <w:lang w:val="fr-BE"/>
        </w:rPr>
        <w:t xml:space="preserve"> </w:t>
      </w:r>
      <w:r w:rsidR="00D762C8" w:rsidRPr="00D30C7C">
        <w:rPr>
          <w:rFonts w:ascii="Calibri" w:eastAsia="SimSun" w:hAnsi="Calibri" w:cs="Calibri"/>
          <w:b/>
          <w:bCs/>
          <w:sz w:val="22"/>
          <w:szCs w:val="22"/>
          <w:lang w:val="fr-BE"/>
        </w:rPr>
        <w:t>92</w:t>
      </w:r>
      <w:r w:rsidR="00D16BA1" w:rsidRPr="00D30C7C">
        <w:rPr>
          <w:rFonts w:ascii="Calibri" w:eastAsia="SimSun" w:hAnsi="Calibri" w:cs="Calibri"/>
          <w:b/>
          <w:bCs/>
          <w:sz w:val="22"/>
          <w:szCs w:val="22"/>
          <w:lang w:val="fr-BE"/>
        </w:rPr>
        <w:t>.</w:t>
      </w:r>
      <w:r w:rsidR="00D762C8" w:rsidRPr="00D30C7C">
        <w:rPr>
          <w:rFonts w:ascii="Calibri" w:eastAsia="SimSun" w:hAnsi="Calibri" w:cs="Calibri"/>
          <w:b/>
          <w:bCs/>
          <w:sz w:val="22"/>
          <w:szCs w:val="22"/>
          <w:lang w:val="fr-BE"/>
        </w:rPr>
        <w:t>000</w:t>
      </w:r>
      <w:r w:rsidR="00FE74A3" w:rsidRPr="00D30C7C">
        <w:rPr>
          <w:rFonts w:ascii="Calibri" w:eastAsia="SimSun" w:hAnsi="Calibri" w:cs="Calibri"/>
          <w:b/>
          <w:bCs/>
          <w:sz w:val="22"/>
          <w:szCs w:val="22"/>
          <w:lang w:val="fr-BE"/>
        </w:rPr>
        <w:t xml:space="preserve"> </w:t>
      </w:r>
      <w:bookmarkEnd w:id="2"/>
      <w:r w:rsidR="00F67F2E">
        <w:rPr>
          <w:rFonts w:ascii="Calibri" w:eastAsia="SimSun" w:hAnsi="Calibri" w:cs="Calibri"/>
          <w:b/>
          <w:bCs/>
          <w:sz w:val="22"/>
          <w:szCs w:val="22"/>
          <w:lang w:val="fr-BE"/>
        </w:rPr>
        <w:t>USD</w:t>
      </w:r>
    </w:p>
    <w:p w14:paraId="652C2919" w14:textId="77777777" w:rsidR="00CF5698" w:rsidRDefault="00CF5698" w:rsidP="00CF5698">
      <w:pPr>
        <w:spacing w:after="200"/>
        <w:rPr>
          <w:rFonts w:ascii="Calibri" w:eastAsia="SimSun" w:hAnsi="Calibri" w:cs="Calibri"/>
          <w:b/>
          <w:bCs/>
          <w:sz w:val="20"/>
          <w:szCs w:val="20"/>
          <w:lang w:val="fr-BE"/>
        </w:rPr>
      </w:pPr>
    </w:p>
    <w:p w14:paraId="6A3189D5" w14:textId="77777777" w:rsidR="00CF5698" w:rsidRDefault="00CF5698" w:rsidP="00522861">
      <w:pPr>
        <w:spacing w:after="200"/>
        <w:rPr>
          <w:rFonts w:ascii="Calibri" w:eastAsia="SimSun" w:hAnsi="Calibri" w:cs="Calibri"/>
          <w:b/>
          <w:bCs/>
          <w:sz w:val="20"/>
          <w:szCs w:val="20"/>
          <w:lang w:val="fr-BE"/>
        </w:rPr>
      </w:pPr>
    </w:p>
    <w:bookmarkEnd w:id="1"/>
    <w:p w14:paraId="0981A3D9" w14:textId="77777777" w:rsidR="00522861" w:rsidRDefault="00522861" w:rsidP="00522861">
      <w:pPr>
        <w:spacing w:after="200"/>
        <w:rPr>
          <w:rFonts w:ascii="Calibri" w:eastAsia="SimSun" w:hAnsi="Calibri" w:cs="Calibri"/>
          <w:b/>
          <w:bCs/>
          <w:sz w:val="20"/>
          <w:szCs w:val="20"/>
          <w:lang w:val="fr-BE"/>
        </w:rPr>
      </w:pP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522861" w:rsidRPr="00C37431" w14:paraId="4530920F" w14:textId="77777777" w:rsidTr="58599422">
        <w:trPr>
          <w:cantSplit/>
        </w:trPr>
        <w:tc>
          <w:tcPr>
            <w:tcW w:w="9334" w:type="dxa"/>
          </w:tcPr>
          <w:p w14:paraId="4D776BC9" w14:textId="77777777" w:rsidR="00522861" w:rsidRPr="001F2466" w:rsidRDefault="00522861" w:rsidP="00605928">
            <w:pPr>
              <w:overflowPunct w:val="0"/>
              <w:adjustRightInd w:val="0"/>
              <w:spacing w:after="200"/>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lastRenderedPageBreak/>
              <w:t>SECTION 1: EXPÉRIENCE SPÉCIFIQUE À LA MISSION.</w:t>
            </w:r>
          </w:p>
          <w:p w14:paraId="796EE172" w14:textId="77777777" w:rsidR="00522861" w:rsidRPr="001F2466" w:rsidRDefault="00522861" w:rsidP="00605928">
            <w:pPr>
              <w:overflowPunct w:val="0"/>
              <w:adjustRightInd w:val="0"/>
              <w:spacing w:after="200"/>
              <w:rPr>
                <w:rFonts w:ascii="Calibri" w:eastAsia="SimSun" w:hAnsi="Calibri" w:cs="Calibri"/>
                <w:kern w:val="28"/>
                <w:sz w:val="20"/>
                <w:szCs w:val="20"/>
                <w:lang w:val="fr-BE"/>
              </w:rPr>
            </w:pPr>
            <w:r w:rsidRPr="001F2466">
              <w:rPr>
                <w:rFonts w:ascii="Calibri" w:eastAsia="SimSun" w:hAnsi="Calibri" w:cs="Calibri"/>
                <w:kern w:val="28"/>
                <w:sz w:val="20"/>
                <w:szCs w:val="20"/>
                <w:lang w:val="fr-BE"/>
              </w:rPr>
              <w:t>1.1 Veuillez illustrer l’expérience de votre organisation et /ou partenaires concernés dans des projets similaires. Vous pouvez inclure jusqu'à 5 projets les plus pertinents au cours des 3 dernières années.</w:t>
            </w:r>
          </w:p>
          <w:tbl>
            <w:tblPr>
              <w:tblStyle w:val="TableGrid"/>
              <w:tblW w:w="7893" w:type="dxa"/>
              <w:tblInd w:w="360" w:type="dxa"/>
              <w:tblLook w:val="04A0" w:firstRow="1" w:lastRow="0" w:firstColumn="1" w:lastColumn="0" w:noHBand="0" w:noVBand="1"/>
            </w:tblPr>
            <w:tblGrid>
              <w:gridCol w:w="2673"/>
              <w:gridCol w:w="1668"/>
              <w:gridCol w:w="1701"/>
              <w:gridCol w:w="1851"/>
            </w:tblGrid>
            <w:tr w:rsidR="00522861" w:rsidRPr="001F2466" w14:paraId="2E7D2C98" w14:textId="77777777" w:rsidTr="00605928">
              <w:trPr>
                <w:trHeight w:val="568"/>
              </w:trPr>
              <w:tc>
                <w:tcPr>
                  <w:tcW w:w="2673" w:type="dxa"/>
                </w:tcPr>
                <w:p w14:paraId="2DCBD40B"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 du projet</w:t>
                  </w:r>
                </w:p>
              </w:tc>
              <w:tc>
                <w:tcPr>
                  <w:tcW w:w="5220" w:type="dxa"/>
                  <w:gridSpan w:val="3"/>
                </w:tcPr>
                <w:p w14:paraId="7F9266C2"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1F2466" w14:paraId="4DE062E7" w14:textId="77777777" w:rsidTr="00605928">
              <w:trPr>
                <w:trHeight w:val="568"/>
              </w:trPr>
              <w:tc>
                <w:tcPr>
                  <w:tcW w:w="2673" w:type="dxa"/>
                </w:tcPr>
                <w:p w14:paraId="13249079"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Montant du contrat en USD</w:t>
                  </w:r>
                </w:p>
              </w:tc>
              <w:tc>
                <w:tcPr>
                  <w:tcW w:w="1668" w:type="dxa"/>
                </w:tcPr>
                <w:p w14:paraId="7CC72FD8" w14:textId="77777777" w:rsidR="00522861" w:rsidRPr="001F2466" w:rsidRDefault="00522861" w:rsidP="00605928">
                  <w:pPr>
                    <w:pStyle w:val="ListParagraph"/>
                    <w:ind w:left="0" w:firstLine="0"/>
                    <w:rPr>
                      <w:rFonts w:ascii="Calibri" w:eastAsia="SimSun" w:hAnsi="Calibri" w:cs="Calibri"/>
                      <w:kern w:val="28"/>
                      <w:sz w:val="20"/>
                      <w:szCs w:val="20"/>
                      <w:lang w:val="fr-BE" w:eastAsia="en-GB" w:bidi="ar-SA"/>
                    </w:rPr>
                  </w:pPr>
                  <w:r w:rsidRPr="001F2466">
                    <w:rPr>
                      <w:rFonts w:ascii="Calibri" w:eastAsia="SimSun" w:hAnsi="Calibri" w:cs="Calibri"/>
                      <w:i/>
                      <w:iCs/>
                      <w:color w:val="767171" w:themeColor="background2" w:themeShade="80"/>
                      <w:kern w:val="28"/>
                      <w:sz w:val="20"/>
                      <w:szCs w:val="20"/>
                      <w:lang w:val="fr-BE" w:eastAsia="en-GB" w:bidi="ar-SA"/>
                    </w:rPr>
                    <w:t>USD :</w:t>
                  </w:r>
                  <w:r w:rsidRPr="001F2466">
                    <w:rPr>
                      <w:rFonts w:ascii="Calibri" w:eastAsia="SimSun" w:hAnsi="Calibri" w:cs="Calibri"/>
                      <w:kern w:val="28"/>
                      <w:sz w:val="20"/>
                      <w:szCs w:val="20"/>
                      <w:lang w:val="fr-BE"/>
                    </w:rPr>
                    <w:t xml:space="preserve"> </w:t>
                  </w:r>
                </w:p>
              </w:tc>
              <w:tc>
                <w:tcPr>
                  <w:tcW w:w="3552" w:type="dxa"/>
                  <w:gridSpan w:val="2"/>
                </w:tcPr>
                <w:p w14:paraId="00837306" w14:textId="48135E41"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Site web (si applicable)</w:t>
                  </w:r>
                  <w:r w:rsidR="00D6535C">
                    <w:rPr>
                      <w:rFonts w:ascii="Calibri" w:eastAsia="SimSun" w:hAnsi="Calibri" w:cs="Calibri"/>
                      <w:kern w:val="28"/>
                      <w:sz w:val="20"/>
                      <w:szCs w:val="20"/>
                      <w:lang w:val="fr-BE"/>
                    </w:rPr>
                    <w:t xml:space="preserve"> </w:t>
                  </w:r>
                  <w:r w:rsidRPr="001F2466">
                    <w:rPr>
                      <w:rFonts w:ascii="Calibri" w:eastAsia="SimSun" w:hAnsi="Calibri" w:cs="Calibri"/>
                      <w:kern w:val="28"/>
                      <w:sz w:val="20"/>
                      <w:szCs w:val="20"/>
                      <w:lang w:val="fr-BE"/>
                    </w:rPr>
                    <w:t>:</w:t>
                  </w:r>
                </w:p>
              </w:tc>
            </w:tr>
            <w:tr w:rsidR="00522861" w:rsidRPr="001F2466" w14:paraId="0BDB76A0" w14:textId="77777777" w:rsidTr="00605928">
              <w:trPr>
                <w:trHeight w:val="690"/>
              </w:trPr>
              <w:tc>
                <w:tcPr>
                  <w:tcW w:w="2673" w:type="dxa"/>
                </w:tcPr>
                <w:p w14:paraId="343F1AD3" w14:textId="2A13C2D9"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Pays</w:t>
                  </w:r>
                  <w:r w:rsidR="00D6535C">
                    <w:rPr>
                      <w:rFonts w:ascii="Calibri" w:eastAsia="SimSun" w:hAnsi="Calibri" w:cs="Calibri"/>
                      <w:kern w:val="28"/>
                      <w:sz w:val="20"/>
                      <w:szCs w:val="20"/>
                      <w:lang w:val="fr-BE"/>
                    </w:rPr>
                    <w:t xml:space="preserve"> </w:t>
                  </w:r>
                  <w:r w:rsidRPr="001F2466">
                    <w:rPr>
                      <w:rFonts w:ascii="Calibri" w:eastAsia="SimSun" w:hAnsi="Calibri" w:cs="Calibri"/>
                      <w:kern w:val="28"/>
                      <w:sz w:val="20"/>
                      <w:szCs w:val="20"/>
                      <w:lang w:val="fr-BE"/>
                    </w:rPr>
                    <w:t>:</w:t>
                  </w:r>
                </w:p>
              </w:tc>
              <w:tc>
                <w:tcPr>
                  <w:tcW w:w="1668" w:type="dxa"/>
                </w:tcPr>
                <w:p w14:paraId="73F4ECF6"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c>
                <w:tcPr>
                  <w:tcW w:w="1701" w:type="dxa"/>
                </w:tcPr>
                <w:p w14:paraId="1633912E"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Période de mise en œuvre : </w:t>
                  </w:r>
                </w:p>
              </w:tc>
              <w:tc>
                <w:tcPr>
                  <w:tcW w:w="1851" w:type="dxa"/>
                </w:tcPr>
                <w:p w14:paraId="53555645" w14:textId="77777777" w:rsidR="00522861" w:rsidRPr="001F2466" w:rsidRDefault="00522861" w:rsidP="00605928">
                  <w:pPr>
                    <w:pStyle w:val="ListParagraph"/>
                    <w:ind w:left="0" w:firstLine="0"/>
                    <w:rPr>
                      <w:rFonts w:ascii="Calibri" w:eastAsia="SimSun" w:hAnsi="Calibri" w:cs="Calibri"/>
                      <w:i/>
                      <w:iCs/>
                      <w:kern w:val="28"/>
                      <w:sz w:val="20"/>
                      <w:szCs w:val="20"/>
                      <w:lang w:val="fr-BE" w:eastAsia="en-GB" w:bidi="ar-SA"/>
                    </w:rPr>
                  </w:pPr>
                  <w:r w:rsidRPr="001F2466">
                    <w:rPr>
                      <w:rFonts w:ascii="Calibri" w:eastAsia="SimSun" w:hAnsi="Calibri" w:cs="Calibri"/>
                      <w:i/>
                      <w:iCs/>
                      <w:color w:val="767171" w:themeColor="background2" w:themeShade="80"/>
                      <w:kern w:val="28"/>
                      <w:sz w:val="20"/>
                      <w:szCs w:val="20"/>
                      <w:lang w:val="fr-BE" w:eastAsia="en-GB" w:bidi="ar-SA"/>
                    </w:rPr>
                    <w:t>mm/</w:t>
                  </w:r>
                  <w:proofErr w:type="spellStart"/>
                  <w:r w:rsidRPr="001F2466">
                    <w:rPr>
                      <w:rFonts w:ascii="Calibri" w:eastAsia="SimSun" w:hAnsi="Calibri" w:cs="Calibri"/>
                      <w:i/>
                      <w:iCs/>
                      <w:color w:val="767171" w:themeColor="background2" w:themeShade="80"/>
                      <w:kern w:val="28"/>
                      <w:sz w:val="20"/>
                      <w:szCs w:val="20"/>
                      <w:lang w:val="fr-BE" w:eastAsia="en-GB" w:bidi="ar-SA"/>
                    </w:rPr>
                    <w:t>aaaa</w:t>
                  </w:r>
                  <w:proofErr w:type="spellEnd"/>
                  <w:r w:rsidRPr="001F2466">
                    <w:rPr>
                      <w:rFonts w:ascii="Calibri" w:eastAsia="SimSun" w:hAnsi="Calibri" w:cs="Calibri"/>
                      <w:i/>
                      <w:iCs/>
                      <w:color w:val="767171" w:themeColor="background2" w:themeShade="80"/>
                      <w:kern w:val="28"/>
                      <w:sz w:val="20"/>
                      <w:szCs w:val="20"/>
                      <w:lang w:val="fr-BE" w:eastAsia="en-GB" w:bidi="ar-SA"/>
                    </w:rPr>
                    <w:t xml:space="preserve"> – mm/</w:t>
                  </w:r>
                  <w:proofErr w:type="spellStart"/>
                  <w:r w:rsidRPr="001F2466">
                    <w:rPr>
                      <w:rFonts w:ascii="Calibri" w:eastAsia="SimSun" w:hAnsi="Calibri" w:cs="Calibri"/>
                      <w:i/>
                      <w:iCs/>
                      <w:color w:val="767171" w:themeColor="background2" w:themeShade="80"/>
                      <w:kern w:val="28"/>
                      <w:sz w:val="20"/>
                      <w:szCs w:val="20"/>
                      <w:lang w:val="fr-BE" w:eastAsia="en-GB" w:bidi="ar-SA"/>
                    </w:rPr>
                    <w:t>aaaa</w:t>
                  </w:r>
                  <w:proofErr w:type="spellEnd"/>
                </w:p>
              </w:tc>
            </w:tr>
            <w:tr w:rsidR="00522861" w:rsidRPr="001F2466" w14:paraId="4B6C83C5" w14:textId="77777777" w:rsidTr="00605928">
              <w:trPr>
                <w:trHeight w:val="123"/>
              </w:trPr>
              <w:tc>
                <w:tcPr>
                  <w:tcW w:w="7893" w:type="dxa"/>
                  <w:gridSpan w:val="4"/>
                  <w:shd w:val="clear" w:color="auto" w:fill="000000" w:themeFill="text1"/>
                </w:tcPr>
                <w:p w14:paraId="7D629EA1"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C37431" w14:paraId="67C8ED26" w14:textId="77777777" w:rsidTr="00605928">
              <w:tc>
                <w:tcPr>
                  <w:tcW w:w="2673" w:type="dxa"/>
                </w:tcPr>
                <w:p w14:paraId="1D07EB05"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 du client / bailleur de fonds :</w:t>
                  </w:r>
                </w:p>
              </w:tc>
              <w:tc>
                <w:tcPr>
                  <w:tcW w:w="5220" w:type="dxa"/>
                  <w:gridSpan w:val="3"/>
                </w:tcPr>
                <w:p w14:paraId="53CFD91C" w14:textId="77777777" w:rsidR="00522861" w:rsidRPr="001F2466" w:rsidRDefault="00522861" w:rsidP="00605928">
                  <w:pPr>
                    <w:rPr>
                      <w:rFonts w:ascii="Calibri" w:eastAsia="SimSun" w:hAnsi="Calibri" w:cs="Calibri"/>
                      <w:kern w:val="28"/>
                      <w:sz w:val="20"/>
                      <w:szCs w:val="20"/>
                      <w:lang w:val="fr-BE"/>
                    </w:rPr>
                  </w:pPr>
                </w:p>
              </w:tc>
            </w:tr>
            <w:tr w:rsidR="00522861" w:rsidRPr="001F2466" w14:paraId="7B52CFB2" w14:textId="77777777" w:rsidTr="00605928">
              <w:tc>
                <w:tcPr>
                  <w:tcW w:w="2673" w:type="dxa"/>
                  <w:vMerge w:val="restart"/>
                  <w:vAlign w:val="center"/>
                </w:tcPr>
                <w:p w14:paraId="223EACD0"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Coordonnées de référence </w:t>
                  </w:r>
                </w:p>
              </w:tc>
              <w:tc>
                <w:tcPr>
                  <w:tcW w:w="1668" w:type="dxa"/>
                  <w:vAlign w:val="center"/>
                </w:tcPr>
                <w:p w14:paraId="59787184"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Nom</w:t>
                  </w:r>
                </w:p>
              </w:tc>
              <w:tc>
                <w:tcPr>
                  <w:tcW w:w="1701" w:type="dxa"/>
                  <w:vAlign w:val="center"/>
                </w:tcPr>
                <w:p w14:paraId="7CA7B981"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Fonction</w:t>
                  </w:r>
                </w:p>
              </w:tc>
              <w:tc>
                <w:tcPr>
                  <w:tcW w:w="1851" w:type="dxa"/>
                  <w:vAlign w:val="center"/>
                </w:tcPr>
                <w:p w14:paraId="498480ED" w14:textId="77777777" w:rsidR="00522861" w:rsidRPr="001F2466" w:rsidRDefault="00522861" w:rsidP="00605928">
                  <w:pPr>
                    <w:pStyle w:val="ListParagraph"/>
                    <w:ind w:left="0" w:firstLine="0"/>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Téléphone – e-mail</w:t>
                  </w:r>
                </w:p>
              </w:tc>
            </w:tr>
            <w:tr w:rsidR="00522861" w:rsidRPr="001F2466" w14:paraId="714A03F7" w14:textId="77777777" w:rsidTr="00605928">
              <w:trPr>
                <w:trHeight w:val="1009"/>
              </w:trPr>
              <w:tc>
                <w:tcPr>
                  <w:tcW w:w="2673" w:type="dxa"/>
                  <w:vMerge/>
                  <w:vAlign w:val="center"/>
                </w:tcPr>
                <w:p w14:paraId="32F6EA6F" w14:textId="77777777" w:rsidR="00522861" w:rsidRPr="001F2466" w:rsidRDefault="00522861" w:rsidP="00605928">
                  <w:pPr>
                    <w:ind w:firstLine="266"/>
                    <w:rPr>
                      <w:rFonts w:ascii="Calibri" w:eastAsia="SimSun" w:hAnsi="Calibri" w:cs="Calibri"/>
                      <w:kern w:val="28"/>
                      <w:sz w:val="20"/>
                      <w:szCs w:val="20"/>
                      <w:lang w:val="fr-BE"/>
                    </w:rPr>
                  </w:pPr>
                </w:p>
              </w:tc>
              <w:tc>
                <w:tcPr>
                  <w:tcW w:w="1668" w:type="dxa"/>
                  <w:vAlign w:val="center"/>
                </w:tcPr>
                <w:p w14:paraId="458C6716"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c>
                <w:tcPr>
                  <w:tcW w:w="1701" w:type="dxa"/>
                  <w:vAlign w:val="center"/>
                </w:tcPr>
                <w:p w14:paraId="365B8AC3"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c>
                <w:tcPr>
                  <w:tcW w:w="1851" w:type="dxa"/>
                  <w:vAlign w:val="center"/>
                </w:tcPr>
                <w:p w14:paraId="70E73786"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1F2466" w14:paraId="3C971AC7" w14:textId="77777777" w:rsidTr="00605928">
              <w:trPr>
                <w:trHeight w:val="123"/>
              </w:trPr>
              <w:tc>
                <w:tcPr>
                  <w:tcW w:w="7893" w:type="dxa"/>
                  <w:gridSpan w:val="4"/>
                  <w:shd w:val="clear" w:color="auto" w:fill="000000" w:themeFill="text1"/>
                </w:tcPr>
                <w:p w14:paraId="3F871756"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1F2466" w14:paraId="5BFB634F" w14:textId="77777777" w:rsidTr="00605928">
              <w:trPr>
                <w:trHeight w:val="740"/>
              </w:trPr>
              <w:tc>
                <w:tcPr>
                  <w:tcW w:w="2673" w:type="dxa"/>
                </w:tcPr>
                <w:p w14:paraId="0BEB2AA6"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Description de l'approche / méthodologie</w:t>
                  </w:r>
                </w:p>
              </w:tc>
              <w:tc>
                <w:tcPr>
                  <w:tcW w:w="5220" w:type="dxa"/>
                  <w:gridSpan w:val="3"/>
                </w:tcPr>
                <w:p w14:paraId="57CFDA6D"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1F2466" w14:paraId="67F977DB" w14:textId="77777777" w:rsidTr="00605928">
              <w:tc>
                <w:tcPr>
                  <w:tcW w:w="2673" w:type="dxa"/>
                </w:tcPr>
                <w:p w14:paraId="561DB420"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Principaux produits / livrables produits</w:t>
                  </w:r>
                </w:p>
              </w:tc>
              <w:tc>
                <w:tcPr>
                  <w:tcW w:w="5220" w:type="dxa"/>
                  <w:gridSpan w:val="3"/>
                </w:tcPr>
                <w:p w14:paraId="4C941514"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C37431" w14:paraId="4AC1500B" w14:textId="77777777" w:rsidTr="00605928">
              <w:tc>
                <w:tcPr>
                  <w:tcW w:w="2673" w:type="dxa"/>
                </w:tcPr>
                <w:p w14:paraId="6877F35C"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Indicateurs / cibles de performance clés</w:t>
                  </w:r>
                </w:p>
              </w:tc>
              <w:tc>
                <w:tcPr>
                  <w:tcW w:w="5220" w:type="dxa"/>
                  <w:gridSpan w:val="3"/>
                </w:tcPr>
                <w:p w14:paraId="5CBFF25A"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C37431" w14:paraId="325BFCCF" w14:textId="77777777" w:rsidTr="00605928">
              <w:trPr>
                <w:trHeight w:val="123"/>
              </w:trPr>
              <w:tc>
                <w:tcPr>
                  <w:tcW w:w="7893" w:type="dxa"/>
                  <w:gridSpan w:val="4"/>
                  <w:shd w:val="clear" w:color="auto" w:fill="000000" w:themeFill="text1"/>
                </w:tcPr>
                <w:p w14:paraId="75289EAB"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C37431" w14:paraId="05E4729A" w14:textId="77777777" w:rsidTr="00522861">
              <w:trPr>
                <w:trHeight w:val="1097"/>
              </w:trPr>
              <w:tc>
                <w:tcPr>
                  <w:tcW w:w="2673" w:type="dxa"/>
                </w:tcPr>
                <w:p w14:paraId="0DFE6040"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Noms du personnel ayant participé à la mission</w:t>
                  </w:r>
                </w:p>
              </w:tc>
              <w:tc>
                <w:tcPr>
                  <w:tcW w:w="1668" w:type="dxa"/>
                </w:tcPr>
                <w:p w14:paraId="72BF42ED"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c>
                <w:tcPr>
                  <w:tcW w:w="1701" w:type="dxa"/>
                </w:tcPr>
                <w:p w14:paraId="2E776979" w14:textId="77777777" w:rsidR="00522861" w:rsidRPr="001F2466" w:rsidRDefault="00522861" w:rsidP="00605928">
                  <w:pPr>
                    <w:ind w:firstLine="266"/>
                    <w:rPr>
                      <w:rFonts w:ascii="Calibri" w:eastAsia="SimSun" w:hAnsi="Calibri" w:cs="Calibri"/>
                      <w:kern w:val="28"/>
                      <w:sz w:val="20"/>
                      <w:szCs w:val="20"/>
                      <w:lang w:val="fr-BE"/>
                    </w:rPr>
                  </w:pPr>
                </w:p>
              </w:tc>
              <w:tc>
                <w:tcPr>
                  <w:tcW w:w="1851" w:type="dxa"/>
                </w:tcPr>
                <w:p w14:paraId="361605AC"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C37431" w14:paraId="6FA69DAA" w14:textId="77777777" w:rsidTr="00605928">
              <w:trPr>
                <w:trHeight w:val="1009"/>
              </w:trPr>
              <w:tc>
                <w:tcPr>
                  <w:tcW w:w="2673" w:type="dxa"/>
                  <w:vAlign w:val="center"/>
                </w:tcPr>
                <w:p w14:paraId="280D2CA1"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Production de produits de connaissance et stratégie de </w:t>
                  </w:r>
                  <w:r>
                    <w:rPr>
                      <w:rFonts w:ascii="Calibri" w:eastAsia="SimSun" w:hAnsi="Calibri" w:cs="Calibri"/>
                      <w:kern w:val="28"/>
                      <w:sz w:val="20"/>
                      <w:szCs w:val="20"/>
                      <w:lang w:val="fr-BE"/>
                    </w:rPr>
                    <w:t>formation au cours</w:t>
                  </w:r>
                  <w:r w:rsidRPr="001F2466">
                    <w:rPr>
                      <w:rFonts w:ascii="Calibri" w:eastAsia="SimSun" w:hAnsi="Calibri" w:cs="Calibri"/>
                      <w:kern w:val="28"/>
                      <w:sz w:val="20"/>
                      <w:szCs w:val="20"/>
                      <w:lang w:val="fr-BE"/>
                    </w:rPr>
                    <w:t xml:space="preserve"> de la mission</w:t>
                  </w:r>
                </w:p>
              </w:tc>
              <w:tc>
                <w:tcPr>
                  <w:tcW w:w="5220" w:type="dxa"/>
                  <w:gridSpan w:val="3"/>
                  <w:vAlign w:val="center"/>
                </w:tcPr>
                <w:p w14:paraId="1C75D630"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bl>
          <w:p w14:paraId="65FB85BB" w14:textId="77777777" w:rsidR="00522861" w:rsidRPr="001F2466" w:rsidRDefault="00522861" w:rsidP="00605928">
            <w:pPr>
              <w:widowControl w:val="0"/>
              <w:overflowPunct w:val="0"/>
              <w:adjustRightInd w:val="0"/>
              <w:spacing w:after="200"/>
              <w:rPr>
                <w:rFonts w:ascii="Calibri" w:eastAsia="SimSun" w:hAnsi="Calibri" w:cs="Calibri"/>
                <w:b/>
                <w:kern w:val="28"/>
                <w:sz w:val="20"/>
                <w:szCs w:val="20"/>
                <w:lang w:val="fr-BE"/>
              </w:rPr>
            </w:pPr>
          </w:p>
          <w:p w14:paraId="7D464440" w14:textId="77777777" w:rsidR="00522861" w:rsidRPr="001F2466" w:rsidRDefault="00522861" w:rsidP="00605928">
            <w:pPr>
              <w:widowControl w:val="0"/>
              <w:overflowPunct w:val="0"/>
              <w:adjustRightInd w:val="0"/>
              <w:spacing w:after="200"/>
              <w:rPr>
                <w:rFonts w:ascii="Calibri" w:eastAsia="SimSun" w:hAnsi="Calibri" w:cs="Calibri"/>
                <w:b/>
                <w:kern w:val="28"/>
                <w:sz w:val="20"/>
                <w:szCs w:val="20"/>
                <w:lang w:val="fr-BE"/>
              </w:rPr>
            </w:pPr>
            <w:r w:rsidRPr="001F2466">
              <w:rPr>
                <w:rFonts w:ascii="Calibri" w:eastAsia="SimSun" w:hAnsi="Calibri" w:cs="Calibri"/>
                <w:b/>
                <w:kern w:val="28"/>
                <w:sz w:val="20"/>
                <w:szCs w:val="20"/>
                <w:lang w:val="fr-BE"/>
              </w:rPr>
              <w:t>(Copiez / collez le tableau ci-dessus si vous souhaitez ajouter d'autres projets pertinents)</w:t>
            </w:r>
          </w:p>
          <w:p w14:paraId="0BB54BFB" w14:textId="77777777" w:rsidR="00522861" w:rsidRPr="001F2466" w:rsidRDefault="00522861" w:rsidP="00605928">
            <w:pPr>
              <w:widowControl w:val="0"/>
              <w:overflowPunct w:val="0"/>
              <w:adjustRightInd w:val="0"/>
              <w:spacing w:after="200"/>
              <w:rPr>
                <w:rFonts w:ascii="Calibri" w:eastAsia="SimSun" w:hAnsi="Calibri" w:cs="Calibri"/>
                <w:b/>
                <w:kern w:val="28"/>
                <w:sz w:val="20"/>
                <w:szCs w:val="20"/>
                <w:lang w:val="fr-BE"/>
              </w:rPr>
            </w:pPr>
          </w:p>
        </w:tc>
      </w:tr>
      <w:tr w:rsidR="00522861" w:rsidRPr="00522861" w14:paraId="16FBB4E6" w14:textId="77777777" w:rsidTr="58599422">
        <w:trPr>
          <w:cantSplit/>
        </w:trPr>
        <w:tc>
          <w:tcPr>
            <w:tcW w:w="9334" w:type="dxa"/>
          </w:tcPr>
          <w:p w14:paraId="736013ED"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t xml:space="preserve">1.2 Démontrez la compréhension de votre organisation des défis et des opportunités </w:t>
            </w:r>
            <w:r>
              <w:rPr>
                <w:rFonts w:ascii="Calibri" w:eastAsia="SimSun" w:hAnsi="Calibri" w:cs="Calibri"/>
                <w:kern w:val="28"/>
                <w:sz w:val="20"/>
                <w:szCs w:val="20"/>
                <w:lang w:val="fr-BE" w:eastAsia="en-GB" w:bidi="ar-SA"/>
              </w:rPr>
              <w:t xml:space="preserve">au Bénin </w:t>
            </w:r>
            <w:r w:rsidRPr="00A96A7E">
              <w:rPr>
                <w:rFonts w:ascii="Calibri" w:eastAsia="SimSun" w:hAnsi="Calibri" w:cs="Calibri"/>
                <w:kern w:val="28"/>
                <w:sz w:val="20"/>
                <w:szCs w:val="20"/>
                <w:lang w:val="fr-BE" w:eastAsia="en-GB" w:bidi="ar-SA"/>
              </w:rPr>
              <w:t xml:space="preserve">pour </w:t>
            </w:r>
            <w:r>
              <w:rPr>
                <w:rFonts w:ascii="Calibri" w:eastAsia="SimSun" w:hAnsi="Calibri" w:cs="Calibri"/>
                <w:kern w:val="28"/>
                <w:sz w:val="20"/>
                <w:szCs w:val="20"/>
                <w:lang w:val="fr-BE" w:eastAsia="en-GB" w:bidi="ar-SA"/>
              </w:rPr>
              <w:t>propos</w:t>
            </w:r>
            <w:r w:rsidRPr="00A96A7E">
              <w:rPr>
                <w:rFonts w:ascii="Calibri" w:eastAsia="SimSun" w:hAnsi="Calibri" w:cs="Calibri"/>
                <w:kern w:val="28"/>
                <w:sz w:val="20"/>
                <w:szCs w:val="20"/>
                <w:lang w:val="fr-BE" w:eastAsia="en-GB" w:bidi="ar-SA"/>
              </w:rPr>
              <w:t xml:space="preserve">er </w:t>
            </w:r>
            <w:r>
              <w:rPr>
                <w:rFonts w:ascii="Calibri" w:eastAsia="SimSun" w:hAnsi="Calibri" w:cs="Calibri"/>
                <w:kern w:val="28"/>
                <w:sz w:val="20"/>
                <w:szCs w:val="20"/>
                <w:lang w:val="fr-BE" w:eastAsia="en-GB" w:bidi="ar-SA"/>
              </w:rPr>
              <w:t>des curricula de formation dans les domaines requis</w:t>
            </w:r>
            <w:r w:rsidRPr="00A96A7E">
              <w:rPr>
                <w:rFonts w:ascii="Calibri" w:eastAsia="SimSun" w:hAnsi="Calibri" w:cs="Calibri"/>
                <w:kern w:val="28"/>
                <w:sz w:val="20"/>
                <w:szCs w:val="20"/>
                <w:lang w:val="fr-BE" w:eastAsia="en-GB" w:bidi="ar-SA"/>
              </w:rPr>
              <w:t>. Partagez l'expérience de votre entreprise en collaboration avec les gouvernements sur des sujets similaires. (Maximum 1 page)</w:t>
            </w:r>
          </w:p>
          <w:p w14:paraId="47E95A11"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5E311876"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1C84625A"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1DBDD75C"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tc>
      </w:tr>
      <w:tr w:rsidR="00522861" w:rsidRPr="00E24000" w14:paraId="6241DF9D" w14:textId="77777777" w:rsidTr="58599422">
        <w:trPr>
          <w:cantSplit/>
          <w:trHeight w:val="485"/>
        </w:trPr>
        <w:tc>
          <w:tcPr>
            <w:tcW w:w="9334" w:type="dxa"/>
          </w:tcPr>
          <w:p w14:paraId="5157922D" w14:textId="77777777" w:rsidR="00522861" w:rsidRPr="001F2466" w:rsidRDefault="00522861" w:rsidP="00605928">
            <w:pPr>
              <w:pStyle w:val="TableParagraph"/>
              <w:spacing w:before="0"/>
              <w:ind w:left="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lastRenderedPageBreak/>
              <w:t>1.3 Partagez la compréhension de votre organisation des risques potentiels auxquels vous pourriez être confronté dans l'exécution de cette mission et des mesures d'atténuation des risques que vous utiliserez (max ½ page)</w:t>
            </w:r>
          </w:p>
          <w:p w14:paraId="278FB226" w14:textId="77777777" w:rsidR="00522861" w:rsidRPr="001F2466" w:rsidRDefault="00522861" w:rsidP="00605928">
            <w:pPr>
              <w:pStyle w:val="TableParagraph"/>
              <w:spacing w:before="0"/>
              <w:ind w:left="0"/>
              <w:jc w:val="both"/>
              <w:rPr>
                <w:rFonts w:ascii="Calibri" w:eastAsia="SimSun" w:hAnsi="Calibri" w:cs="Calibri"/>
                <w:kern w:val="28"/>
                <w:sz w:val="20"/>
                <w:szCs w:val="20"/>
                <w:lang w:val="fr-BE" w:eastAsia="en-GB" w:bidi="ar-SA"/>
              </w:rPr>
            </w:pPr>
          </w:p>
          <w:tbl>
            <w:tblPr>
              <w:tblStyle w:val="TableGrid"/>
              <w:tblW w:w="0" w:type="auto"/>
              <w:tblLook w:val="01E0" w:firstRow="1" w:lastRow="1" w:firstColumn="1" w:lastColumn="1" w:noHBand="0" w:noVBand="0"/>
            </w:tblPr>
            <w:tblGrid>
              <w:gridCol w:w="468"/>
              <w:gridCol w:w="2129"/>
              <w:gridCol w:w="1323"/>
              <w:gridCol w:w="792"/>
              <w:gridCol w:w="4396"/>
            </w:tblGrid>
            <w:tr w:rsidR="00522861" w:rsidRPr="001F2466" w14:paraId="27D4BFD6" w14:textId="77777777" w:rsidTr="00605928">
              <w:trPr>
                <w:trHeight w:val="480"/>
              </w:trPr>
              <w:tc>
                <w:tcPr>
                  <w:tcW w:w="468" w:type="dxa"/>
                </w:tcPr>
                <w:p w14:paraId="4EB22190" w14:textId="77777777" w:rsidR="00522861" w:rsidRPr="001F2466" w:rsidRDefault="00522861" w:rsidP="00605928">
                  <w:pPr>
                    <w:pStyle w:val="TableParagraph"/>
                    <w:spacing w:before="127"/>
                    <w:ind w:left="131"/>
                    <w:jc w:val="center"/>
                    <w:rPr>
                      <w:rFonts w:asciiTheme="minorHAnsi" w:eastAsia="Arial Narrow" w:hAnsiTheme="minorHAnsi" w:cstheme="minorHAnsi"/>
                      <w:sz w:val="20"/>
                      <w:szCs w:val="20"/>
                      <w:lang w:val="fr-BE"/>
                    </w:rPr>
                  </w:pPr>
                  <w:r w:rsidRPr="001F2466">
                    <w:rPr>
                      <w:rFonts w:asciiTheme="minorHAnsi" w:eastAsia="Arial Narrow" w:hAnsiTheme="minorHAnsi" w:cstheme="minorHAnsi"/>
                      <w:sz w:val="20"/>
                      <w:szCs w:val="20"/>
                      <w:lang w:val="fr-BE"/>
                    </w:rPr>
                    <w:t>#</w:t>
                  </w:r>
                </w:p>
              </w:tc>
              <w:tc>
                <w:tcPr>
                  <w:tcW w:w="2129" w:type="dxa"/>
                </w:tcPr>
                <w:p w14:paraId="22BE6F46" w14:textId="77777777" w:rsidR="00522861" w:rsidRPr="001F2466" w:rsidRDefault="00522861" w:rsidP="00605928">
                  <w:pPr>
                    <w:pStyle w:val="TableParagraph"/>
                    <w:spacing w:before="127"/>
                    <w:ind w:left="0" w:right="722"/>
                    <w:jc w:val="center"/>
                    <w:rPr>
                      <w:rFonts w:asciiTheme="minorHAnsi" w:eastAsia="SimSun" w:hAnsiTheme="minorHAnsi" w:cstheme="minorHAnsi"/>
                      <w:b/>
                      <w:bCs/>
                      <w:sz w:val="20"/>
                      <w:szCs w:val="20"/>
                      <w:lang w:val="fr-BE"/>
                    </w:rPr>
                  </w:pPr>
                  <w:r>
                    <w:rPr>
                      <w:rFonts w:asciiTheme="minorHAnsi" w:eastAsia="SimSun" w:hAnsiTheme="minorHAnsi" w:cstheme="minorHAnsi"/>
                      <w:b/>
                      <w:bCs/>
                      <w:sz w:val="20"/>
                      <w:szCs w:val="20"/>
                      <w:lang w:val="fr-BE" w:eastAsia="en-GB" w:bidi="ar-SA"/>
                    </w:rPr>
                    <w:t>Risque</w:t>
                  </w:r>
                </w:p>
              </w:tc>
              <w:tc>
                <w:tcPr>
                  <w:tcW w:w="1323" w:type="dxa"/>
                </w:tcPr>
                <w:p w14:paraId="7EBFA1B9" w14:textId="77777777" w:rsidR="00522861" w:rsidRPr="001F2466" w:rsidRDefault="00522861" w:rsidP="00605928">
                  <w:pPr>
                    <w:pStyle w:val="TableParagraph"/>
                    <w:spacing w:before="8" w:line="230" w:lineRule="atLeast"/>
                    <w:ind w:right="111"/>
                    <w:jc w:val="center"/>
                    <w:rPr>
                      <w:rFonts w:asciiTheme="minorHAnsi" w:eastAsia="SimSun" w:hAnsiTheme="minorHAnsi" w:cstheme="minorHAnsi"/>
                      <w:b/>
                      <w:bCs/>
                      <w:sz w:val="20"/>
                      <w:szCs w:val="20"/>
                      <w:lang w:val="fr-BE"/>
                    </w:rPr>
                  </w:pPr>
                  <w:r w:rsidRPr="00A96A7E">
                    <w:rPr>
                      <w:rFonts w:asciiTheme="minorHAnsi" w:eastAsia="SimSun" w:hAnsiTheme="minorHAnsi" w:cstheme="minorHAnsi"/>
                      <w:b/>
                      <w:bCs/>
                      <w:sz w:val="20"/>
                      <w:szCs w:val="20"/>
                      <w:lang w:val="fr-BE"/>
                    </w:rPr>
                    <w:t>Probabilité de se produire</w:t>
                  </w:r>
                </w:p>
              </w:tc>
              <w:tc>
                <w:tcPr>
                  <w:tcW w:w="792" w:type="dxa"/>
                </w:tcPr>
                <w:p w14:paraId="18AC397C" w14:textId="77777777" w:rsidR="00522861" w:rsidRPr="001F2466" w:rsidRDefault="00522861" w:rsidP="00605928">
                  <w:pPr>
                    <w:pStyle w:val="TableParagraph"/>
                    <w:spacing w:before="127"/>
                    <w:ind w:left="0"/>
                    <w:jc w:val="center"/>
                    <w:rPr>
                      <w:rFonts w:asciiTheme="minorHAnsi" w:eastAsia="SimSun" w:hAnsiTheme="minorHAnsi" w:cstheme="minorHAnsi"/>
                      <w:b/>
                      <w:bCs/>
                      <w:sz w:val="20"/>
                      <w:szCs w:val="20"/>
                      <w:lang w:val="fr-BE"/>
                    </w:rPr>
                  </w:pPr>
                  <w:r w:rsidRPr="001F2466">
                    <w:rPr>
                      <w:rFonts w:asciiTheme="minorHAnsi" w:eastAsia="SimSun" w:hAnsiTheme="minorHAnsi" w:cstheme="minorHAnsi"/>
                      <w:b/>
                      <w:bCs/>
                      <w:sz w:val="20"/>
                      <w:szCs w:val="20"/>
                      <w:lang w:val="fr-BE" w:eastAsia="en-GB" w:bidi="ar-SA"/>
                    </w:rPr>
                    <w:t>Impact</w:t>
                  </w:r>
                </w:p>
              </w:tc>
              <w:tc>
                <w:tcPr>
                  <w:tcW w:w="4396" w:type="dxa"/>
                </w:tcPr>
                <w:p w14:paraId="22260684" w14:textId="77777777" w:rsidR="00522861" w:rsidRPr="001F2466" w:rsidRDefault="00522861" w:rsidP="00605928">
                  <w:pPr>
                    <w:pStyle w:val="TableParagraph"/>
                    <w:spacing w:before="127"/>
                    <w:ind w:left="0"/>
                    <w:jc w:val="center"/>
                    <w:rPr>
                      <w:rFonts w:asciiTheme="minorHAnsi" w:eastAsia="SimSun" w:hAnsiTheme="minorHAnsi" w:cstheme="minorHAnsi"/>
                      <w:b/>
                      <w:bCs/>
                      <w:sz w:val="20"/>
                      <w:szCs w:val="20"/>
                      <w:lang w:val="fr-BE"/>
                    </w:rPr>
                  </w:pPr>
                  <w:r w:rsidRPr="00A96A7E">
                    <w:rPr>
                      <w:rFonts w:asciiTheme="minorHAnsi" w:eastAsia="SimSun" w:hAnsiTheme="minorHAnsi" w:cstheme="minorHAnsi"/>
                      <w:b/>
                      <w:bCs/>
                      <w:sz w:val="20"/>
                      <w:szCs w:val="20"/>
                      <w:lang w:val="fr-BE"/>
                    </w:rPr>
                    <w:t>Stratégie de gestion / d'atténuation</w:t>
                  </w:r>
                </w:p>
              </w:tc>
            </w:tr>
            <w:tr w:rsidR="00522861" w:rsidRPr="001F2466" w14:paraId="1E1D5F87" w14:textId="77777777" w:rsidTr="00605928">
              <w:trPr>
                <w:trHeight w:val="825"/>
              </w:trPr>
              <w:tc>
                <w:tcPr>
                  <w:tcW w:w="468" w:type="dxa"/>
                </w:tcPr>
                <w:p w14:paraId="27D02BF7" w14:textId="77777777" w:rsidR="00522861" w:rsidRPr="001F2466" w:rsidRDefault="00522861" w:rsidP="00605928">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1.</w:t>
                  </w:r>
                </w:p>
              </w:tc>
              <w:tc>
                <w:tcPr>
                  <w:tcW w:w="2129" w:type="dxa"/>
                </w:tcPr>
                <w:p w14:paraId="7833778C" w14:textId="77777777" w:rsidR="00522861" w:rsidRPr="001F2466" w:rsidRDefault="00522861" w:rsidP="00605928">
                  <w:pPr>
                    <w:ind w:left="14"/>
                    <w:rPr>
                      <w:rFonts w:asciiTheme="minorHAnsi" w:eastAsia="Arial" w:hAnsiTheme="minorHAnsi" w:cstheme="minorHAnsi"/>
                      <w:sz w:val="21"/>
                      <w:szCs w:val="21"/>
                      <w:lang w:val="fr-BE"/>
                    </w:rPr>
                  </w:pPr>
                </w:p>
              </w:tc>
              <w:tc>
                <w:tcPr>
                  <w:tcW w:w="1323" w:type="dxa"/>
                </w:tcPr>
                <w:p w14:paraId="697E2760" w14:textId="77777777" w:rsidR="00522861" w:rsidRPr="00A96A7E" w:rsidRDefault="00522861" w:rsidP="00605928">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Faible</w:t>
                  </w:r>
                </w:p>
                <w:p w14:paraId="27B96EE9" w14:textId="77777777" w:rsidR="00522861" w:rsidRPr="00A96A7E" w:rsidRDefault="00522861" w:rsidP="00605928">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Moyen</w:t>
                  </w:r>
                </w:p>
                <w:p w14:paraId="0FE09CBE" w14:textId="77777777" w:rsidR="00522861" w:rsidRPr="001F2466" w:rsidRDefault="00522861" w:rsidP="00605928">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Haute</w:t>
                  </w:r>
                </w:p>
              </w:tc>
              <w:tc>
                <w:tcPr>
                  <w:tcW w:w="792" w:type="dxa"/>
                </w:tcPr>
                <w:p w14:paraId="36E9CC10" w14:textId="77777777" w:rsidR="00522861" w:rsidRPr="001F2466" w:rsidRDefault="00522861" w:rsidP="00605928">
                  <w:pPr>
                    <w:ind w:left="115"/>
                    <w:rPr>
                      <w:rFonts w:asciiTheme="minorHAnsi" w:eastAsia="Arial" w:hAnsiTheme="minorHAnsi" w:cstheme="minorHAnsi"/>
                      <w:sz w:val="21"/>
                      <w:szCs w:val="21"/>
                      <w:lang w:val="fr-BE"/>
                    </w:rPr>
                  </w:pPr>
                </w:p>
              </w:tc>
              <w:tc>
                <w:tcPr>
                  <w:tcW w:w="4396" w:type="dxa"/>
                </w:tcPr>
                <w:p w14:paraId="42464DA4" w14:textId="77777777" w:rsidR="00522861" w:rsidRPr="001F2466" w:rsidRDefault="00522861" w:rsidP="00522861">
                  <w:pPr>
                    <w:pStyle w:val="ListParagraph"/>
                    <w:numPr>
                      <w:ilvl w:val="0"/>
                      <w:numId w:val="1"/>
                    </w:numPr>
                    <w:spacing w:before="4" w:line="197" w:lineRule="exact"/>
                    <w:rPr>
                      <w:rFonts w:asciiTheme="minorHAnsi" w:hAnsiTheme="minorHAnsi" w:cstheme="minorHAnsi"/>
                      <w:sz w:val="21"/>
                      <w:szCs w:val="21"/>
                      <w:lang w:val="fr-BE" w:eastAsia="en-GB" w:bidi="ar-SA"/>
                    </w:rPr>
                  </w:pPr>
                </w:p>
              </w:tc>
            </w:tr>
            <w:tr w:rsidR="00522861" w:rsidRPr="001F2466" w14:paraId="3E0AEA7C" w14:textId="77777777" w:rsidTr="00605928">
              <w:trPr>
                <w:trHeight w:val="825"/>
              </w:trPr>
              <w:tc>
                <w:tcPr>
                  <w:tcW w:w="468" w:type="dxa"/>
                </w:tcPr>
                <w:p w14:paraId="67E67470" w14:textId="77777777" w:rsidR="00522861" w:rsidRPr="001F2466" w:rsidRDefault="00522861" w:rsidP="00605928">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2.</w:t>
                  </w:r>
                </w:p>
              </w:tc>
              <w:tc>
                <w:tcPr>
                  <w:tcW w:w="2129" w:type="dxa"/>
                </w:tcPr>
                <w:p w14:paraId="0F0DE7F3" w14:textId="77777777" w:rsidR="00522861" w:rsidRPr="001F2466" w:rsidRDefault="00522861" w:rsidP="00605928">
                  <w:pPr>
                    <w:ind w:left="14"/>
                    <w:rPr>
                      <w:rFonts w:asciiTheme="minorHAnsi" w:eastAsia="Arial" w:hAnsiTheme="minorHAnsi" w:cstheme="minorHAnsi"/>
                      <w:sz w:val="21"/>
                      <w:szCs w:val="21"/>
                      <w:lang w:val="fr-BE"/>
                    </w:rPr>
                  </w:pPr>
                </w:p>
              </w:tc>
              <w:tc>
                <w:tcPr>
                  <w:tcW w:w="1323" w:type="dxa"/>
                </w:tcPr>
                <w:p w14:paraId="2388010A" w14:textId="77777777" w:rsidR="00522861" w:rsidRPr="001F2466" w:rsidRDefault="00522861" w:rsidP="00605928">
                  <w:pPr>
                    <w:ind w:left="115"/>
                    <w:rPr>
                      <w:rFonts w:asciiTheme="minorHAnsi" w:eastAsia="Arial" w:hAnsiTheme="minorHAnsi" w:cstheme="minorHAnsi"/>
                      <w:sz w:val="21"/>
                      <w:szCs w:val="21"/>
                      <w:lang w:val="fr-BE"/>
                    </w:rPr>
                  </w:pPr>
                </w:p>
              </w:tc>
              <w:tc>
                <w:tcPr>
                  <w:tcW w:w="792" w:type="dxa"/>
                </w:tcPr>
                <w:p w14:paraId="339C931B" w14:textId="77777777" w:rsidR="00522861" w:rsidRPr="001F2466" w:rsidRDefault="00522861" w:rsidP="00605928">
                  <w:pPr>
                    <w:ind w:left="115"/>
                    <w:rPr>
                      <w:rFonts w:asciiTheme="minorHAnsi" w:eastAsia="Arial" w:hAnsiTheme="minorHAnsi" w:cstheme="minorHAnsi"/>
                      <w:sz w:val="21"/>
                      <w:szCs w:val="21"/>
                      <w:lang w:val="fr-BE"/>
                    </w:rPr>
                  </w:pPr>
                </w:p>
              </w:tc>
              <w:tc>
                <w:tcPr>
                  <w:tcW w:w="4396" w:type="dxa"/>
                </w:tcPr>
                <w:p w14:paraId="18C44EAC" w14:textId="77777777" w:rsidR="00522861" w:rsidRPr="001F2466" w:rsidRDefault="00522861" w:rsidP="00522861">
                  <w:pPr>
                    <w:pStyle w:val="ListParagraph"/>
                    <w:numPr>
                      <w:ilvl w:val="0"/>
                      <w:numId w:val="1"/>
                    </w:numPr>
                    <w:spacing w:line="200" w:lineRule="atLeast"/>
                    <w:rPr>
                      <w:rFonts w:asciiTheme="minorHAnsi" w:hAnsiTheme="minorHAnsi" w:cstheme="minorHAnsi"/>
                      <w:sz w:val="21"/>
                      <w:szCs w:val="21"/>
                      <w:lang w:val="fr-BE" w:eastAsia="en-GB" w:bidi="ar-SA"/>
                    </w:rPr>
                  </w:pPr>
                </w:p>
              </w:tc>
            </w:tr>
            <w:tr w:rsidR="00522861" w:rsidRPr="001F2466" w14:paraId="25E8A19A" w14:textId="77777777" w:rsidTr="00605928">
              <w:trPr>
                <w:trHeight w:val="825"/>
              </w:trPr>
              <w:tc>
                <w:tcPr>
                  <w:tcW w:w="468" w:type="dxa"/>
                </w:tcPr>
                <w:p w14:paraId="43D27442" w14:textId="77777777" w:rsidR="00522861" w:rsidRPr="001F2466" w:rsidRDefault="00522861" w:rsidP="00605928">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3</w:t>
                  </w:r>
                </w:p>
              </w:tc>
              <w:tc>
                <w:tcPr>
                  <w:tcW w:w="2129" w:type="dxa"/>
                </w:tcPr>
                <w:p w14:paraId="7BC2E050" w14:textId="77777777" w:rsidR="00522861" w:rsidRPr="001F2466" w:rsidRDefault="00522861" w:rsidP="00605928">
                  <w:pPr>
                    <w:ind w:left="14"/>
                    <w:rPr>
                      <w:rFonts w:asciiTheme="minorHAnsi" w:eastAsia="Arial" w:hAnsiTheme="minorHAnsi" w:cstheme="minorHAnsi"/>
                      <w:sz w:val="21"/>
                      <w:szCs w:val="21"/>
                      <w:lang w:val="fr-BE"/>
                    </w:rPr>
                  </w:pPr>
                </w:p>
              </w:tc>
              <w:tc>
                <w:tcPr>
                  <w:tcW w:w="1323" w:type="dxa"/>
                </w:tcPr>
                <w:p w14:paraId="7E24632E" w14:textId="77777777" w:rsidR="00522861" w:rsidRPr="001F2466" w:rsidRDefault="00522861" w:rsidP="00605928">
                  <w:pPr>
                    <w:ind w:left="115"/>
                    <w:rPr>
                      <w:rFonts w:asciiTheme="minorHAnsi" w:eastAsia="Arial" w:hAnsiTheme="minorHAnsi" w:cstheme="minorHAnsi"/>
                      <w:sz w:val="21"/>
                      <w:szCs w:val="21"/>
                      <w:lang w:val="fr-BE"/>
                    </w:rPr>
                  </w:pPr>
                </w:p>
              </w:tc>
              <w:tc>
                <w:tcPr>
                  <w:tcW w:w="792" w:type="dxa"/>
                </w:tcPr>
                <w:p w14:paraId="54FDE14F" w14:textId="77777777" w:rsidR="00522861" w:rsidRPr="001F2466" w:rsidRDefault="00522861" w:rsidP="00605928">
                  <w:pPr>
                    <w:ind w:left="115"/>
                    <w:rPr>
                      <w:rFonts w:asciiTheme="minorHAnsi" w:eastAsia="Arial" w:hAnsiTheme="minorHAnsi" w:cstheme="minorHAnsi"/>
                      <w:sz w:val="21"/>
                      <w:szCs w:val="21"/>
                      <w:lang w:val="fr-BE"/>
                    </w:rPr>
                  </w:pPr>
                </w:p>
              </w:tc>
              <w:tc>
                <w:tcPr>
                  <w:tcW w:w="4396" w:type="dxa"/>
                </w:tcPr>
                <w:p w14:paraId="2AB96872" w14:textId="77777777" w:rsidR="00522861" w:rsidRPr="001F2466" w:rsidRDefault="00522861" w:rsidP="00522861">
                  <w:pPr>
                    <w:pStyle w:val="ListParagraph"/>
                    <w:numPr>
                      <w:ilvl w:val="0"/>
                      <w:numId w:val="1"/>
                    </w:numPr>
                    <w:spacing w:line="200" w:lineRule="atLeast"/>
                    <w:rPr>
                      <w:rFonts w:asciiTheme="minorHAnsi" w:hAnsiTheme="minorHAnsi" w:cstheme="minorHAnsi"/>
                      <w:sz w:val="21"/>
                      <w:szCs w:val="21"/>
                      <w:lang w:val="fr-BE" w:eastAsia="en-GB" w:bidi="ar-SA"/>
                    </w:rPr>
                  </w:pPr>
                </w:p>
              </w:tc>
            </w:tr>
            <w:tr w:rsidR="00522861" w:rsidRPr="001F2466" w14:paraId="02C9D0F6" w14:textId="77777777" w:rsidTr="00605928">
              <w:trPr>
                <w:trHeight w:val="825"/>
              </w:trPr>
              <w:tc>
                <w:tcPr>
                  <w:tcW w:w="468" w:type="dxa"/>
                </w:tcPr>
                <w:p w14:paraId="688C4FA8" w14:textId="77777777" w:rsidR="00522861" w:rsidRPr="001F2466" w:rsidRDefault="00522861" w:rsidP="00605928">
                  <w:pPr>
                    <w:pStyle w:val="TableParagraph"/>
                    <w:ind w:left="115"/>
                    <w:rPr>
                      <w:rFonts w:asciiTheme="minorHAnsi" w:eastAsia="Arial Narrow" w:hAnsiTheme="minorHAnsi" w:cstheme="minorHAnsi"/>
                      <w:i/>
                      <w:iCs/>
                      <w:sz w:val="18"/>
                      <w:szCs w:val="18"/>
                      <w:lang w:val="fr-BE"/>
                    </w:rPr>
                  </w:pPr>
                  <w:r>
                    <w:rPr>
                      <w:rFonts w:asciiTheme="minorHAnsi" w:eastAsia="Arial Narrow" w:hAnsiTheme="minorHAnsi" w:cstheme="minorHAnsi"/>
                      <w:i/>
                      <w:iCs/>
                      <w:sz w:val="18"/>
                      <w:szCs w:val="18"/>
                      <w:lang w:val="fr-BE"/>
                    </w:rPr>
                    <w:t>…</w:t>
                  </w:r>
                </w:p>
              </w:tc>
              <w:tc>
                <w:tcPr>
                  <w:tcW w:w="2129" w:type="dxa"/>
                </w:tcPr>
                <w:p w14:paraId="69D8E181" w14:textId="77777777" w:rsidR="00522861" w:rsidRPr="001F2466" w:rsidRDefault="00522861" w:rsidP="00605928">
                  <w:pPr>
                    <w:ind w:left="14"/>
                    <w:rPr>
                      <w:rFonts w:asciiTheme="minorHAnsi" w:eastAsia="Arial" w:hAnsiTheme="minorHAnsi" w:cstheme="minorHAnsi"/>
                      <w:sz w:val="21"/>
                      <w:szCs w:val="21"/>
                      <w:lang w:val="fr-BE"/>
                    </w:rPr>
                  </w:pPr>
                </w:p>
              </w:tc>
              <w:tc>
                <w:tcPr>
                  <w:tcW w:w="1323" w:type="dxa"/>
                </w:tcPr>
                <w:p w14:paraId="40500D45" w14:textId="77777777" w:rsidR="00522861" w:rsidRPr="001F2466" w:rsidRDefault="00522861" w:rsidP="00605928">
                  <w:pPr>
                    <w:ind w:left="115"/>
                    <w:rPr>
                      <w:rFonts w:asciiTheme="minorHAnsi" w:eastAsia="Arial" w:hAnsiTheme="minorHAnsi" w:cstheme="minorHAnsi"/>
                      <w:sz w:val="21"/>
                      <w:szCs w:val="21"/>
                      <w:lang w:val="fr-BE"/>
                    </w:rPr>
                  </w:pPr>
                </w:p>
              </w:tc>
              <w:tc>
                <w:tcPr>
                  <w:tcW w:w="792" w:type="dxa"/>
                </w:tcPr>
                <w:p w14:paraId="5A19F020" w14:textId="77777777" w:rsidR="00522861" w:rsidRPr="001F2466" w:rsidRDefault="00522861" w:rsidP="00605928">
                  <w:pPr>
                    <w:ind w:left="115"/>
                    <w:rPr>
                      <w:rFonts w:asciiTheme="minorHAnsi" w:eastAsia="Arial" w:hAnsiTheme="minorHAnsi" w:cstheme="minorHAnsi"/>
                      <w:sz w:val="21"/>
                      <w:szCs w:val="21"/>
                      <w:lang w:val="fr-BE"/>
                    </w:rPr>
                  </w:pPr>
                </w:p>
              </w:tc>
              <w:tc>
                <w:tcPr>
                  <w:tcW w:w="4396" w:type="dxa"/>
                </w:tcPr>
                <w:p w14:paraId="301DD038" w14:textId="77777777" w:rsidR="00522861" w:rsidRPr="001F2466" w:rsidRDefault="00522861" w:rsidP="00522861">
                  <w:pPr>
                    <w:pStyle w:val="ListParagraph"/>
                    <w:numPr>
                      <w:ilvl w:val="0"/>
                      <w:numId w:val="1"/>
                    </w:numPr>
                    <w:spacing w:line="200" w:lineRule="atLeast"/>
                    <w:rPr>
                      <w:rFonts w:asciiTheme="minorHAnsi" w:hAnsiTheme="minorHAnsi" w:cstheme="minorHAnsi"/>
                      <w:sz w:val="21"/>
                      <w:szCs w:val="21"/>
                      <w:lang w:val="fr-BE" w:eastAsia="en-GB" w:bidi="ar-SA"/>
                    </w:rPr>
                  </w:pPr>
                </w:p>
              </w:tc>
            </w:tr>
          </w:tbl>
          <w:p w14:paraId="13620DF7" w14:textId="77777777" w:rsidR="00522861" w:rsidRPr="001F2466" w:rsidRDefault="00522861" w:rsidP="00605928">
            <w:pPr>
              <w:pStyle w:val="TableParagraph"/>
              <w:spacing w:before="0"/>
              <w:jc w:val="both"/>
              <w:rPr>
                <w:kern w:val="28"/>
                <w:lang w:val="fr-BE" w:eastAsia="en-GB" w:bidi="ar-SA"/>
              </w:rPr>
            </w:pPr>
          </w:p>
          <w:p w14:paraId="33BE70BC"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2BF7A906" w14:textId="1F4DF1D3" w:rsidR="00522861" w:rsidRPr="001F2466" w:rsidRDefault="00C37431" w:rsidP="00605928">
            <w:pPr>
              <w:pStyle w:val="TableParagraph"/>
              <w:spacing w:before="0"/>
              <w:jc w:val="both"/>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 xml:space="preserve">1.4 </w:t>
            </w:r>
            <w:r w:rsidR="00634EC2">
              <w:rPr>
                <w:rFonts w:ascii="Calibri" w:eastAsia="SimSun" w:hAnsi="Calibri" w:cs="Calibri"/>
                <w:kern w:val="28"/>
                <w:sz w:val="20"/>
                <w:szCs w:val="20"/>
                <w:lang w:val="fr-BE" w:eastAsia="en-GB" w:bidi="ar-SA"/>
              </w:rPr>
              <w:t xml:space="preserve">Décrivez </w:t>
            </w:r>
            <w:r w:rsidR="00E24000">
              <w:rPr>
                <w:rFonts w:ascii="Calibri" w:eastAsia="SimSun" w:hAnsi="Calibri" w:cs="Calibri"/>
                <w:kern w:val="28"/>
                <w:sz w:val="20"/>
                <w:szCs w:val="20"/>
                <w:lang w:val="fr-BE" w:eastAsia="en-GB" w:bidi="ar-SA"/>
              </w:rPr>
              <w:t>le programme de formation : sa méthodologie, contenus, modules et son système d’évaluation. (max 3 pages)</w:t>
            </w:r>
          </w:p>
          <w:p w14:paraId="571C2505"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6DC5027C"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39FD4ECD"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45C4DCC6"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2C566AA7"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0A465087"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468C05F0"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04CC9930"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381D877A"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5FE32045"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2759E5D0"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3ED221DF"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1E6A4287"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6D86F8B3"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6DFFEC0D"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0E0FA6D6"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098019D1"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126B11A3"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30906239"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2E14ED8A" w14:textId="76959013" w:rsidR="00522861" w:rsidRDefault="00522861" w:rsidP="00605928">
            <w:pPr>
              <w:pStyle w:val="TableParagraph"/>
              <w:spacing w:before="0"/>
              <w:jc w:val="both"/>
              <w:rPr>
                <w:rFonts w:ascii="Calibri" w:eastAsia="SimSun" w:hAnsi="Calibri" w:cs="Calibri"/>
                <w:kern w:val="28"/>
                <w:sz w:val="20"/>
                <w:szCs w:val="20"/>
                <w:lang w:val="fr-BE" w:eastAsia="en-GB" w:bidi="ar-SA"/>
              </w:rPr>
            </w:pPr>
          </w:p>
          <w:p w14:paraId="62C52641" w14:textId="6257A350"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572112EC" w14:textId="2ADFBFED"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64D2B8EB" w14:textId="030CF6B4"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2360F703" w14:textId="59F0FA98"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0CCA7529" w14:textId="4DFD5480"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0A9F8B98" w14:textId="77777777" w:rsidR="003C2C71" w:rsidRPr="001F2466" w:rsidRDefault="003C2C71" w:rsidP="00605928">
            <w:pPr>
              <w:pStyle w:val="TableParagraph"/>
              <w:spacing w:before="0"/>
              <w:jc w:val="both"/>
              <w:rPr>
                <w:rFonts w:ascii="Calibri" w:eastAsia="SimSun" w:hAnsi="Calibri" w:cs="Calibri"/>
                <w:kern w:val="28"/>
                <w:sz w:val="20"/>
                <w:szCs w:val="20"/>
                <w:lang w:val="fr-BE" w:eastAsia="en-GB" w:bidi="ar-SA"/>
              </w:rPr>
            </w:pPr>
          </w:p>
          <w:p w14:paraId="73E98FE3"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tc>
      </w:tr>
      <w:tr w:rsidR="00522861" w:rsidRPr="00C37431" w14:paraId="08C939FA" w14:textId="77777777" w:rsidTr="58599422">
        <w:trPr>
          <w:cantSplit/>
        </w:trPr>
        <w:tc>
          <w:tcPr>
            <w:tcW w:w="9334" w:type="dxa"/>
          </w:tcPr>
          <w:p w14:paraId="142C7676" w14:textId="5326D380" w:rsidR="00522861" w:rsidRPr="001F2466" w:rsidRDefault="00522861" w:rsidP="00605928">
            <w:pPr>
              <w:widowControl w:val="0"/>
              <w:overflowPunct w:val="0"/>
              <w:adjustRightInd w:val="0"/>
              <w:spacing w:after="200"/>
              <w:rPr>
                <w:rFonts w:ascii="Calibri" w:eastAsia="SimSun" w:hAnsi="Calibri" w:cs="Calibri"/>
                <w:b/>
                <w:kern w:val="28"/>
                <w:sz w:val="20"/>
                <w:szCs w:val="20"/>
                <w:lang w:val="fr-BE"/>
              </w:rPr>
            </w:pPr>
            <w:r w:rsidRPr="00A96A7E">
              <w:rPr>
                <w:rFonts w:ascii="Calibri" w:eastAsia="SimSun" w:hAnsi="Calibri" w:cs="Calibri"/>
                <w:b/>
                <w:kern w:val="28"/>
                <w:sz w:val="20"/>
                <w:szCs w:val="20"/>
                <w:lang w:val="fr-BE"/>
              </w:rPr>
              <w:lastRenderedPageBreak/>
              <w:t>SECTION 2</w:t>
            </w:r>
            <w:r w:rsidR="00D6535C">
              <w:rPr>
                <w:rFonts w:ascii="Calibri" w:eastAsia="SimSun" w:hAnsi="Calibri" w:cs="Calibri"/>
                <w:b/>
                <w:kern w:val="28"/>
                <w:sz w:val="20"/>
                <w:szCs w:val="20"/>
                <w:lang w:val="fr-BE"/>
              </w:rPr>
              <w:t xml:space="preserve"> </w:t>
            </w:r>
            <w:r w:rsidRPr="00A96A7E">
              <w:rPr>
                <w:rFonts w:ascii="Calibri" w:eastAsia="SimSun" w:hAnsi="Calibri" w:cs="Calibri"/>
                <w:b/>
                <w:kern w:val="28"/>
                <w:sz w:val="20"/>
                <w:szCs w:val="20"/>
                <w:lang w:val="fr-BE"/>
              </w:rPr>
              <w:t>: APPROCHE ET PLAN DE MISE EN ŒUVRE (maximum 7 pages)</w:t>
            </w:r>
          </w:p>
        </w:tc>
      </w:tr>
      <w:tr w:rsidR="00522861" w:rsidRPr="00C37431" w14:paraId="0865825E" w14:textId="77777777" w:rsidTr="58599422">
        <w:tc>
          <w:tcPr>
            <w:tcW w:w="9334" w:type="dxa"/>
          </w:tcPr>
          <w:p w14:paraId="68BA5259" w14:textId="77777777" w:rsidR="003C2C71" w:rsidRDefault="00522861" w:rsidP="003C2C71">
            <w:pPr>
              <w:pStyle w:val="TableParagraph"/>
              <w:spacing w:before="0"/>
              <w:jc w:val="both"/>
              <w:rPr>
                <w:rFonts w:ascii="Calibri" w:eastAsia="SimSun" w:hAnsi="Calibri" w:cs="Calibri"/>
                <w:kern w:val="28"/>
                <w:sz w:val="20"/>
                <w:szCs w:val="20"/>
                <w:lang w:val="fr-BE" w:eastAsia="en-GB" w:bidi="ar-SA"/>
              </w:rPr>
            </w:pPr>
            <w:bookmarkStart w:id="3" w:name="_Hlk50364112"/>
            <w:r w:rsidRPr="00A96A7E">
              <w:rPr>
                <w:rFonts w:ascii="Calibri" w:eastAsia="SimSun" w:hAnsi="Calibri" w:cs="Calibri"/>
                <w:kern w:val="28"/>
                <w:sz w:val="20"/>
                <w:szCs w:val="20"/>
                <w:lang w:val="fr-BE" w:eastAsia="en-GB" w:bidi="ar-SA"/>
              </w:rPr>
              <w:t>2.1. Approche des résultats requis</w:t>
            </w:r>
          </w:p>
          <w:p w14:paraId="5267E3A8" w14:textId="77777777" w:rsidR="003C2C71" w:rsidRDefault="00522861" w:rsidP="003C2C71">
            <w:pPr>
              <w:pStyle w:val="TableParagraph"/>
              <w:numPr>
                <w:ilvl w:val="0"/>
                <w:numId w:val="2"/>
              </w:numPr>
              <w:spacing w:before="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t>Fournissez une description détaillée de la méthodologie sur la manière dont l'organisation atteindra les résultats du projet</w:t>
            </w:r>
            <w:r w:rsidR="00CF17B9">
              <w:rPr>
                <w:rFonts w:ascii="Calibri" w:eastAsia="SimSun" w:hAnsi="Calibri" w:cs="Calibri"/>
                <w:kern w:val="28"/>
                <w:sz w:val="20"/>
                <w:szCs w:val="20"/>
                <w:lang w:val="fr-BE" w:eastAsia="en-GB" w:bidi="ar-SA"/>
              </w:rPr>
              <w:t xml:space="preserve"> R2R</w:t>
            </w:r>
            <w:r w:rsidRPr="00A96A7E">
              <w:rPr>
                <w:rFonts w:ascii="Calibri" w:eastAsia="SimSun" w:hAnsi="Calibri" w:cs="Calibri"/>
                <w:kern w:val="28"/>
                <w:sz w:val="20"/>
                <w:szCs w:val="20"/>
                <w:lang w:val="fr-BE" w:eastAsia="en-GB" w:bidi="ar-SA"/>
              </w:rPr>
              <w:t>.</w:t>
            </w:r>
            <w:r w:rsidR="003C2C71">
              <w:rPr>
                <w:rFonts w:ascii="Calibri" w:eastAsia="SimSun" w:hAnsi="Calibri" w:cs="Calibri"/>
                <w:kern w:val="28"/>
                <w:sz w:val="20"/>
                <w:szCs w:val="20"/>
                <w:lang w:val="fr-BE" w:eastAsia="en-GB" w:bidi="ar-SA"/>
              </w:rPr>
              <w:t xml:space="preserve"> </w:t>
            </w:r>
          </w:p>
          <w:p w14:paraId="2AD0DD3A" w14:textId="4EF61A9D" w:rsidR="003C2C71" w:rsidRPr="001F2466" w:rsidRDefault="003C2C71" w:rsidP="003C2C71">
            <w:pPr>
              <w:pStyle w:val="TableParagraph"/>
              <w:numPr>
                <w:ilvl w:val="0"/>
                <w:numId w:val="2"/>
              </w:numPr>
              <w:spacing w:before="0"/>
              <w:jc w:val="both"/>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 xml:space="preserve">Décrivez le programme de formation : sa méthodologie, contenus, modules et son système d’évaluation. </w:t>
            </w:r>
          </w:p>
          <w:p w14:paraId="459BA9EE" w14:textId="77777777" w:rsidR="003C2C71" w:rsidRDefault="00522861" w:rsidP="003C2C71">
            <w:pPr>
              <w:pStyle w:val="TableParagraph"/>
              <w:numPr>
                <w:ilvl w:val="0"/>
                <w:numId w:val="2"/>
              </w:numPr>
              <w:tabs>
                <w:tab w:val="left" w:pos="6660"/>
              </w:tabs>
              <w:spacing w:before="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t xml:space="preserve">Incluez une analyse de la manière dont votre </w:t>
            </w:r>
            <w:r w:rsidR="002E265E" w:rsidRPr="00A96A7E">
              <w:rPr>
                <w:rFonts w:ascii="Calibri" w:eastAsia="SimSun" w:hAnsi="Calibri" w:cs="Calibri"/>
                <w:kern w:val="28"/>
                <w:sz w:val="20"/>
                <w:szCs w:val="20"/>
                <w:lang w:val="fr-BE" w:eastAsia="en-GB" w:bidi="ar-SA"/>
              </w:rPr>
              <w:t>organisation assurera</w:t>
            </w:r>
            <w:r w:rsidRPr="00A96A7E">
              <w:rPr>
                <w:rFonts w:ascii="Calibri" w:eastAsia="SimSun" w:hAnsi="Calibri" w:cs="Calibri"/>
                <w:kern w:val="28"/>
                <w:sz w:val="20"/>
                <w:szCs w:val="20"/>
                <w:lang w:val="fr-BE" w:eastAsia="en-GB" w:bidi="ar-SA"/>
              </w:rPr>
              <w:t xml:space="preserve"> la liaison avec</w:t>
            </w:r>
            <w:r>
              <w:rPr>
                <w:rFonts w:ascii="Calibri" w:eastAsia="SimSun" w:hAnsi="Calibri" w:cs="Calibri"/>
                <w:kern w:val="28"/>
                <w:sz w:val="20"/>
                <w:szCs w:val="20"/>
                <w:lang w:val="fr-BE" w:eastAsia="en-GB" w:bidi="ar-SA"/>
              </w:rPr>
              <w:t xml:space="preserve"> </w:t>
            </w:r>
            <w:r w:rsidR="00557B23">
              <w:rPr>
                <w:rFonts w:ascii="Calibri" w:eastAsia="SimSun" w:hAnsi="Calibri" w:cs="Calibri"/>
                <w:kern w:val="28"/>
                <w:sz w:val="20"/>
                <w:szCs w:val="20"/>
                <w:lang w:val="fr-BE" w:eastAsia="en-GB" w:bidi="ar-SA"/>
              </w:rPr>
              <w:t>U</w:t>
            </w:r>
            <w:r w:rsidR="00CF17B9">
              <w:rPr>
                <w:rFonts w:ascii="Calibri" w:eastAsia="SimSun" w:hAnsi="Calibri" w:cs="Calibri"/>
                <w:kern w:val="28"/>
                <w:sz w:val="20"/>
                <w:szCs w:val="20"/>
                <w:lang w:val="fr-BE" w:eastAsia="en-GB" w:bidi="ar-SA"/>
              </w:rPr>
              <w:t>NCDF</w:t>
            </w:r>
            <w:r w:rsidRPr="00A96A7E">
              <w:rPr>
                <w:rFonts w:ascii="Calibri" w:eastAsia="SimSun" w:hAnsi="Calibri" w:cs="Calibri"/>
                <w:kern w:val="28"/>
                <w:sz w:val="20"/>
                <w:szCs w:val="20"/>
                <w:lang w:val="fr-BE" w:eastAsia="en-GB" w:bidi="ar-SA"/>
              </w:rPr>
              <w:t xml:space="preserve">. </w:t>
            </w:r>
          </w:p>
          <w:p w14:paraId="2AC1ECA3" w14:textId="590523E0" w:rsidR="00522861" w:rsidRDefault="00522861" w:rsidP="003C2C71">
            <w:pPr>
              <w:pStyle w:val="TableParagraph"/>
              <w:numPr>
                <w:ilvl w:val="0"/>
                <w:numId w:val="2"/>
              </w:numPr>
              <w:tabs>
                <w:tab w:val="left" w:pos="6660"/>
              </w:tabs>
              <w:spacing w:before="0"/>
              <w:jc w:val="both"/>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Explique</w:t>
            </w:r>
            <w:r w:rsidR="003C2C71">
              <w:rPr>
                <w:rFonts w:ascii="Calibri" w:eastAsia="SimSun" w:hAnsi="Calibri" w:cs="Calibri"/>
                <w:kern w:val="28"/>
                <w:sz w:val="20"/>
                <w:szCs w:val="20"/>
                <w:lang w:val="fr-BE" w:eastAsia="en-GB" w:bidi="ar-SA"/>
              </w:rPr>
              <w:t>z</w:t>
            </w:r>
            <w:r w:rsidRPr="00A96A7E">
              <w:rPr>
                <w:rFonts w:ascii="Calibri" w:eastAsia="SimSun" w:hAnsi="Calibri" w:cs="Calibri"/>
                <w:kern w:val="28"/>
                <w:sz w:val="20"/>
                <w:szCs w:val="20"/>
                <w:lang w:val="fr-BE" w:eastAsia="en-GB" w:bidi="ar-SA"/>
              </w:rPr>
              <w:t xml:space="preserve"> comment </w:t>
            </w:r>
            <w:r>
              <w:rPr>
                <w:rFonts w:ascii="Calibri" w:eastAsia="SimSun" w:hAnsi="Calibri" w:cs="Calibri"/>
                <w:kern w:val="28"/>
                <w:sz w:val="20"/>
                <w:szCs w:val="20"/>
                <w:lang w:val="fr-BE" w:eastAsia="en-GB" w:bidi="ar-SA"/>
              </w:rPr>
              <w:t>vous</w:t>
            </w:r>
            <w:r w:rsidRPr="00A96A7E">
              <w:rPr>
                <w:rFonts w:ascii="Calibri" w:eastAsia="SimSun" w:hAnsi="Calibri" w:cs="Calibri"/>
                <w:kern w:val="28"/>
                <w:sz w:val="20"/>
                <w:szCs w:val="20"/>
                <w:lang w:val="fr-BE" w:eastAsia="en-GB" w:bidi="ar-SA"/>
              </w:rPr>
              <w:t xml:space="preserve"> assumer</w:t>
            </w:r>
            <w:r>
              <w:rPr>
                <w:rFonts w:ascii="Calibri" w:eastAsia="SimSun" w:hAnsi="Calibri" w:cs="Calibri"/>
                <w:kern w:val="28"/>
                <w:sz w:val="20"/>
                <w:szCs w:val="20"/>
                <w:lang w:val="fr-BE" w:eastAsia="en-GB" w:bidi="ar-SA"/>
              </w:rPr>
              <w:t>ez</w:t>
            </w:r>
            <w:r w:rsidRPr="00A96A7E">
              <w:rPr>
                <w:rFonts w:ascii="Calibri" w:eastAsia="SimSun" w:hAnsi="Calibri" w:cs="Calibri"/>
                <w:kern w:val="28"/>
                <w:sz w:val="20"/>
                <w:szCs w:val="20"/>
                <w:lang w:val="fr-BE" w:eastAsia="en-GB" w:bidi="ar-SA"/>
              </w:rPr>
              <w:t xml:space="preserve"> </w:t>
            </w:r>
            <w:r w:rsidR="00C43F2A">
              <w:rPr>
                <w:rFonts w:ascii="Calibri" w:eastAsia="SimSun" w:hAnsi="Calibri" w:cs="Calibri"/>
                <w:kern w:val="28"/>
                <w:sz w:val="20"/>
                <w:szCs w:val="20"/>
                <w:lang w:val="fr-BE" w:eastAsia="en-GB" w:bidi="ar-SA"/>
              </w:rPr>
              <w:t>votre</w:t>
            </w:r>
            <w:r w:rsidRPr="00A96A7E">
              <w:rPr>
                <w:rFonts w:ascii="Calibri" w:eastAsia="SimSun" w:hAnsi="Calibri" w:cs="Calibri"/>
                <w:kern w:val="28"/>
                <w:sz w:val="20"/>
                <w:szCs w:val="20"/>
                <w:lang w:val="fr-BE" w:eastAsia="en-GB" w:bidi="ar-SA"/>
              </w:rPr>
              <w:t xml:space="preserve"> rôle en veillant à ce qu'il y ait une communication suffisante et continue, à la fois virtuellement et en personne. Cette section doit mettre en évidence le soutien </w:t>
            </w:r>
            <w:r>
              <w:rPr>
                <w:rFonts w:ascii="Calibri" w:eastAsia="SimSun" w:hAnsi="Calibri" w:cs="Calibri"/>
                <w:kern w:val="28"/>
                <w:sz w:val="20"/>
                <w:szCs w:val="20"/>
                <w:lang w:val="fr-BE" w:eastAsia="en-GB" w:bidi="ar-SA"/>
              </w:rPr>
              <w:t xml:space="preserve">demandé à </w:t>
            </w:r>
            <w:r w:rsidR="00557B23">
              <w:rPr>
                <w:rFonts w:ascii="Calibri" w:eastAsia="SimSun" w:hAnsi="Calibri" w:cs="Calibri"/>
                <w:kern w:val="28"/>
                <w:sz w:val="20"/>
                <w:szCs w:val="20"/>
                <w:lang w:val="fr-BE" w:eastAsia="en-GB" w:bidi="ar-SA"/>
              </w:rPr>
              <w:t>R2R</w:t>
            </w:r>
            <w:r>
              <w:rPr>
                <w:rFonts w:ascii="Calibri" w:eastAsia="SimSun" w:hAnsi="Calibri" w:cs="Calibri"/>
                <w:kern w:val="28"/>
                <w:sz w:val="20"/>
                <w:szCs w:val="20"/>
                <w:lang w:val="fr-BE" w:eastAsia="en-GB" w:bidi="ar-SA"/>
              </w:rPr>
              <w:t xml:space="preserve"> </w:t>
            </w:r>
            <w:r w:rsidR="32516004" w:rsidRPr="58599422">
              <w:rPr>
                <w:rFonts w:ascii="Calibri" w:eastAsia="SimSun" w:hAnsi="Calibri" w:cs="Calibri"/>
                <w:color w:val="FF0000"/>
                <w:kern w:val="28"/>
                <w:sz w:val="20"/>
                <w:szCs w:val="20"/>
                <w:lang w:val="fr-BE" w:eastAsia="en-GB" w:bidi="ar-SA"/>
              </w:rPr>
              <w:t>et la contribution de l’organisation</w:t>
            </w:r>
            <w:r w:rsidR="32516004">
              <w:rPr>
                <w:rFonts w:ascii="Calibri" w:eastAsia="SimSun" w:hAnsi="Calibri" w:cs="Calibri"/>
                <w:kern w:val="28"/>
                <w:sz w:val="20"/>
                <w:szCs w:val="20"/>
                <w:lang w:val="fr-BE" w:eastAsia="en-GB" w:bidi="ar-SA"/>
              </w:rPr>
              <w:t xml:space="preserve"> </w:t>
            </w:r>
          </w:p>
          <w:p w14:paraId="6C9FE142" w14:textId="77777777" w:rsidR="00522861" w:rsidRDefault="00522861" w:rsidP="00605928">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4C919C15" w14:textId="4D6976BA" w:rsidR="00522861" w:rsidRDefault="00506314" w:rsidP="00605928">
            <w:pPr>
              <w:pStyle w:val="TableParagraph"/>
              <w:tabs>
                <w:tab w:val="left" w:pos="6660"/>
              </w:tabs>
              <w:spacing w:before="0"/>
              <w:ind w:left="0"/>
              <w:jc w:val="both"/>
              <w:rPr>
                <w:rFonts w:ascii="Calibri" w:eastAsia="SimSun" w:hAnsi="Calibri" w:cs="Calibri"/>
                <w:kern w:val="28"/>
                <w:sz w:val="20"/>
                <w:szCs w:val="20"/>
                <w:lang w:val="fr-BE" w:eastAsia="en-GB" w:bidi="ar-SA"/>
              </w:rPr>
            </w:pPr>
            <w:r w:rsidRPr="00A96A7E">
              <w:rPr>
                <w:rFonts w:ascii="Calibri" w:eastAsia="SimSun" w:hAnsi="Calibri" w:cs="Calibri"/>
                <w:sz w:val="20"/>
                <w:szCs w:val="20"/>
                <w:lang w:val="fr-BE"/>
              </w:rPr>
              <w:t>(</w:t>
            </w:r>
            <w:r>
              <w:rPr>
                <w:rFonts w:ascii="Calibri" w:eastAsia="SimSun" w:hAnsi="Calibri" w:cs="Calibri"/>
                <w:sz w:val="20"/>
                <w:szCs w:val="20"/>
                <w:lang w:val="fr-BE"/>
              </w:rPr>
              <w:t>3</w:t>
            </w:r>
            <w:r w:rsidRPr="00A96A7E">
              <w:rPr>
                <w:rFonts w:ascii="Calibri" w:eastAsia="SimSun" w:hAnsi="Calibri" w:cs="Calibri"/>
                <w:sz w:val="20"/>
                <w:szCs w:val="20"/>
                <w:lang w:val="fr-BE"/>
              </w:rPr>
              <w:t xml:space="preserve"> page</w:t>
            </w:r>
            <w:r>
              <w:rPr>
                <w:rFonts w:ascii="Calibri" w:eastAsia="SimSun" w:hAnsi="Calibri" w:cs="Calibri"/>
                <w:sz w:val="20"/>
                <w:szCs w:val="20"/>
                <w:lang w:val="fr-BE"/>
              </w:rPr>
              <w:t>s</w:t>
            </w:r>
            <w:r w:rsidRPr="00A96A7E">
              <w:rPr>
                <w:rFonts w:ascii="Calibri" w:eastAsia="SimSun" w:hAnsi="Calibri" w:cs="Calibri"/>
                <w:sz w:val="20"/>
                <w:szCs w:val="20"/>
                <w:lang w:val="fr-BE"/>
              </w:rPr>
              <w:t xml:space="preserve"> maximum)</w:t>
            </w:r>
            <w:r>
              <w:rPr>
                <w:rFonts w:ascii="Calibri" w:eastAsia="SimSun" w:hAnsi="Calibri" w:cs="Calibri"/>
                <w:sz w:val="20"/>
                <w:szCs w:val="20"/>
                <w:lang w:val="fr-BE"/>
              </w:rPr>
              <w:t>.</w:t>
            </w:r>
          </w:p>
          <w:p w14:paraId="091DBC41"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54CBCF4C"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29DC6D9A" w14:textId="77777777" w:rsidR="00522861" w:rsidRPr="001F2466" w:rsidRDefault="00522861" w:rsidP="00605928">
            <w:pPr>
              <w:widowControl w:val="0"/>
              <w:overflowPunct w:val="0"/>
              <w:adjustRightInd w:val="0"/>
              <w:jc w:val="both"/>
              <w:rPr>
                <w:rFonts w:ascii="Calibri" w:eastAsia="SimSun" w:hAnsi="Calibri" w:cs="Calibri"/>
                <w:kern w:val="28"/>
                <w:lang w:val="fr-BE"/>
              </w:rPr>
            </w:pPr>
          </w:p>
        </w:tc>
      </w:tr>
      <w:tr w:rsidR="00522861" w:rsidRPr="00C37431" w14:paraId="36D99FAE" w14:textId="77777777" w:rsidTr="58599422">
        <w:tc>
          <w:tcPr>
            <w:tcW w:w="9334" w:type="dxa"/>
          </w:tcPr>
          <w:p w14:paraId="39470653" w14:textId="77777777" w:rsidR="00522861" w:rsidRDefault="00522861" w:rsidP="00605928">
            <w:pPr>
              <w:pStyle w:val="TableParagraph"/>
              <w:tabs>
                <w:tab w:val="left" w:pos="6660"/>
              </w:tabs>
              <w:spacing w:before="0"/>
              <w:ind w:left="0"/>
              <w:jc w:val="both"/>
              <w:rPr>
                <w:rFonts w:ascii="Calibri" w:eastAsia="SimSun" w:hAnsi="Calibri" w:cs="Calibri"/>
                <w:sz w:val="20"/>
                <w:szCs w:val="20"/>
                <w:lang w:val="fr-BE"/>
              </w:rPr>
            </w:pPr>
            <w:r w:rsidRPr="00A96A7E">
              <w:rPr>
                <w:rFonts w:ascii="Calibri" w:eastAsia="SimSun" w:hAnsi="Calibri" w:cs="Calibri"/>
                <w:sz w:val="20"/>
                <w:szCs w:val="20"/>
                <w:lang w:val="fr-BE"/>
              </w:rPr>
              <w:t xml:space="preserve">2.2 Mécanismes d'examen de l'assurance de la qualité </w:t>
            </w:r>
            <w:r w:rsidR="00592A89" w:rsidRPr="00A96A7E">
              <w:rPr>
                <w:rFonts w:ascii="Calibri" w:eastAsia="SimSun" w:hAnsi="Calibri" w:cs="Calibri"/>
                <w:sz w:val="20"/>
                <w:szCs w:val="20"/>
                <w:lang w:val="fr-BE"/>
              </w:rPr>
              <w:t>technique :</w:t>
            </w:r>
            <w:r w:rsidRPr="00A96A7E">
              <w:rPr>
                <w:rFonts w:ascii="Calibri" w:eastAsia="SimSun" w:hAnsi="Calibri" w:cs="Calibri"/>
                <w:sz w:val="20"/>
                <w:szCs w:val="20"/>
                <w:lang w:val="fr-BE"/>
              </w:rPr>
              <w:t xml:space="preserve"> La méthodologie doit également inclure des détails sur les mécanismes internes d</w:t>
            </w:r>
            <w:r w:rsidR="00592A89">
              <w:rPr>
                <w:rFonts w:ascii="Calibri" w:eastAsia="SimSun" w:hAnsi="Calibri" w:cs="Calibri"/>
                <w:sz w:val="20"/>
                <w:szCs w:val="20"/>
                <w:lang w:val="fr-BE"/>
              </w:rPr>
              <w:t xml:space="preserve">e techniques de formation aux bénéficiaires finaux </w:t>
            </w:r>
            <w:r w:rsidR="00592A89" w:rsidRPr="00A96A7E">
              <w:rPr>
                <w:rFonts w:ascii="Calibri" w:eastAsia="SimSun" w:hAnsi="Calibri" w:cs="Calibri"/>
                <w:sz w:val="20"/>
                <w:szCs w:val="20"/>
                <w:lang w:val="fr-BE"/>
              </w:rPr>
              <w:t>(</w:t>
            </w:r>
            <w:r w:rsidRPr="00A96A7E">
              <w:rPr>
                <w:rFonts w:ascii="Calibri" w:eastAsia="SimSun" w:hAnsi="Calibri" w:cs="Calibri"/>
                <w:sz w:val="20"/>
                <w:szCs w:val="20"/>
                <w:lang w:val="fr-BE"/>
              </w:rPr>
              <w:t>1 page maximum)</w:t>
            </w:r>
            <w:r>
              <w:rPr>
                <w:rFonts w:ascii="Calibri" w:eastAsia="SimSun" w:hAnsi="Calibri" w:cs="Calibri"/>
                <w:sz w:val="20"/>
                <w:szCs w:val="20"/>
                <w:lang w:val="fr-BE"/>
              </w:rPr>
              <w:t>.</w:t>
            </w:r>
          </w:p>
          <w:p w14:paraId="74CA5E23"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128A6991"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63009519"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2864CD7B"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3E2BA2A7"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2B0BB8A3"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7BB70221"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tc>
      </w:tr>
      <w:tr w:rsidR="00522861" w:rsidRPr="00C37431" w14:paraId="441D1D36" w14:textId="77777777" w:rsidTr="58599422">
        <w:tc>
          <w:tcPr>
            <w:tcW w:w="9334" w:type="dxa"/>
          </w:tcPr>
          <w:p w14:paraId="55CF9B12" w14:textId="77777777" w:rsidR="00522861" w:rsidRPr="001F2466" w:rsidRDefault="00522861" w:rsidP="00605928">
            <w:pPr>
              <w:widowControl w:val="0"/>
              <w:overflowPunct w:val="0"/>
              <w:adjustRightInd w:val="0"/>
              <w:jc w:val="both"/>
              <w:rPr>
                <w:rFonts w:ascii="Calibri" w:eastAsia="SimSun" w:hAnsi="Calibri" w:cs="Calibri"/>
                <w:kern w:val="28"/>
                <w:sz w:val="20"/>
                <w:szCs w:val="20"/>
                <w:lang w:val="fr-BE"/>
              </w:rPr>
            </w:pPr>
            <w:r w:rsidRPr="00A96A7E">
              <w:rPr>
                <w:rFonts w:ascii="Calibri" w:eastAsia="SimSun" w:hAnsi="Calibri" w:cs="Calibri"/>
                <w:kern w:val="28"/>
                <w:sz w:val="20"/>
                <w:szCs w:val="20"/>
                <w:lang w:val="fr-BE"/>
              </w:rPr>
              <w:t xml:space="preserve">2.3 Calendrier de mise en </w:t>
            </w:r>
            <w:r w:rsidR="00592A89" w:rsidRPr="00A96A7E">
              <w:rPr>
                <w:rFonts w:ascii="Calibri" w:eastAsia="SimSun" w:hAnsi="Calibri" w:cs="Calibri"/>
                <w:kern w:val="28"/>
                <w:sz w:val="20"/>
                <w:szCs w:val="20"/>
                <w:lang w:val="fr-BE"/>
              </w:rPr>
              <w:t>œuvre :</w:t>
            </w:r>
            <w:r w:rsidRPr="00A96A7E">
              <w:rPr>
                <w:rFonts w:ascii="Calibri" w:eastAsia="SimSun" w:hAnsi="Calibri" w:cs="Calibri"/>
                <w:kern w:val="28"/>
                <w:sz w:val="20"/>
                <w:szCs w:val="20"/>
                <w:lang w:val="fr-BE"/>
              </w:rPr>
              <w:t xml:space="preserve"> Soumettez un diagramme de Gantt ou un calendrier de projet indiquant la séquence détaillée des activités </w:t>
            </w:r>
            <w:r w:rsidR="00592A89">
              <w:rPr>
                <w:rFonts w:ascii="Calibri" w:eastAsia="SimSun" w:hAnsi="Calibri" w:cs="Calibri"/>
                <w:kern w:val="28"/>
                <w:sz w:val="20"/>
                <w:szCs w:val="20"/>
                <w:lang w:val="fr-BE"/>
              </w:rPr>
              <w:t xml:space="preserve">de formation </w:t>
            </w:r>
            <w:r w:rsidRPr="00A96A7E">
              <w:rPr>
                <w:rFonts w:ascii="Calibri" w:eastAsia="SimSun" w:hAnsi="Calibri" w:cs="Calibri"/>
                <w:kern w:val="28"/>
                <w:sz w:val="20"/>
                <w:szCs w:val="20"/>
                <w:lang w:val="fr-BE"/>
              </w:rPr>
              <w:t>qui seront entreprises et leur calendrier correspondant, en précisant les calendriers, la personne responsable et le temps consacré à chaque activité (veuillez utiliser le modèle</w:t>
            </w:r>
            <w:r>
              <w:rPr>
                <w:rFonts w:ascii="Calibri" w:eastAsia="SimSun" w:hAnsi="Calibri" w:cs="Calibri"/>
                <w:kern w:val="28"/>
                <w:sz w:val="20"/>
                <w:szCs w:val="20"/>
                <w:lang w:val="fr-BE"/>
              </w:rPr>
              <w:t xml:space="preserve"> disponible</w:t>
            </w:r>
            <w:r w:rsidRPr="00A96A7E">
              <w:rPr>
                <w:rFonts w:ascii="Calibri" w:eastAsia="SimSun" w:hAnsi="Calibri" w:cs="Calibri"/>
                <w:kern w:val="28"/>
                <w:sz w:val="20"/>
                <w:szCs w:val="20"/>
                <w:lang w:val="fr-BE"/>
              </w:rPr>
              <w:t xml:space="preserve"> de budget et de plan de travail</w:t>
            </w:r>
            <w:r>
              <w:rPr>
                <w:rFonts w:ascii="Calibri" w:eastAsia="SimSun" w:hAnsi="Calibri" w:cs="Calibri"/>
                <w:kern w:val="28"/>
                <w:sz w:val="20"/>
                <w:szCs w:val="20"/>
                <w:lang w:val="fr-BE"/>
              </w:rPr>
              <w:t xml:space="preserve">). </w:t>
            </w:r>
          </w:p>
          <w:p w14:paraId="187CD89C"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088E8EB3"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60051B14"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3EECB4FE"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19E84F3D"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00349E45"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7DA87F00"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tc>
      </w:tr>
      <w:tr w:rsidR="00522861" w:rsidRPr="001F2466" w14:paraId="508A6E6D" w14:textId="77777777" w:rsidTr="58599422">
        <w:tc>
          <w:tcPr>
            <w:tcW w:w="9334" w:type="dxa"/>
          </w:tcPr>
          <w:p w14:paraId="2BF66C5F" w14:textId="6FB5D2B1" w:rsidR="00522861" w:rsidRDefault="00522861" w:rsidP="00605928">
            <w:pPr>
              <w:widowControl w:val="0"/>
              <w:overflowPunct w:val="0"/>
              <w:adjustRightInd w:val="0"/>
              <w:jc w:val="both"/>
              <w:rPr>
                <w:rFonts w:ascii="Calibri" w:eastAsia="SimSun" w:hAnsi="Calibri" w:cs="Calibri"/>
                <w:kern w:val="28"/>
                <w:sz w:val="20"/>
                <w:lang w:val="fr-BE"/>
              </w:rPr>
            </w:pPr>
            <w:r w:rsidRPr="00A96A7E">
              <w:rPr>
                <w:rFonts w:ascii="Calibri" w:eastAsia="SimSun" w:hAnsi="Calibri" w:cs="Calibri"/>
                <w:kern w:val="28"/>
                <w:sz w:val="20"/>
                <w:lang w:val="fr-BE"/>
              </w:rPr>
              <w:t>2.4. Expliquez si un travail serait délégué, à qui, quel pourcentage du travail, la justification de ce travail et les rôles des sous-</w:t>
            </w:r>
            <w:r>
              <w:rPr>
                <w:rFonts w:ascii="Calibri" w:eastAsia="SimSun" w:hAnsi="Calibri" w:cs="Calibri"/>
                <w:kern w:val="28"/>
                <w:sz w:val="20"/>
                <w:lang w:val="fr-BE"/>
              </w:rPr>
              <w:t>traitants</w:t>
            </w:r>
            <w:r w:rsidRPr="00A96A7E">
              <w:rPr>
                <w:rFonts w:ascii="Calibri" w:eastAsia="SimSun" w:hAnsi="Calibri" w:cs="Calibri"/>
                <w:kern w:val="28"/>
                <w:sz w:val="20"/>
                <w:lang w:val="fr-BE"/>
              </w:rPr>
              <w:t xml:space="preserve"> proposés. (</w:t>
            </w:r>
            <w:r w:rsidR="00592A89" w:rsidRPr="00A96A7E">
              <w:rPr>
                <w:rFonts w:ascii="Calibri" w:eastAsia="SimSun" w:hAnsi="Calibri" w:cs="Calibri"/>
                <w:kern w:val="28"/>
                <w:sz w:val="20"/>
                <w:lang w:val="fr-BE"/>
              </w:rPr>
              <w:t>Maximum</w:t>
            </w:r>
            <w:r w:rsidRPr="00A96A7E">
              <w:rPr>
                <w:rFonts w:ascii="Calibri" w:eastAsia="SimSun" w:hAnsi="Calibri" w:cs="Calibri"/>
                <w:kern w:val="28"/>
                <w:sz w:val="20"/>
                <w:lang w:val="fr-BE"/>
              </w:rPr>
              <w:t xml:space="preserve"> 1 page)</w:t>
            </w:r>
            <w:r>
              <w:rPr>
                <w:rFonts w:ascii="Calibri" w:eastAsia="SimSun" w:hAnsi="Calibri" w:cs="Calibri"/>
                <w:kern w:val="28"/>
                <w:sz w:val="20"/>
                <w:lang w:val="fr-BE"/>
              </w:rPr>
              <w:t>.</w:t>
            </w:r>
          </w:p>
          <w:p w14:paraId="27A8447E"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7D58504A"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400D21C4"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52D531D8"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57E61CE9"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31EFF0A2"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5CEF5675"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64D4BE03"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tc>
      </w:tr>
      <w:tr w:rsidR="00522861" w:rsidRPr="001F2466" w14:paraId="1D1BFA2D" w14:textId="77777777" w:rsidTr="58599422">
        <w:tc>
          <w:tcPr>
            <w:tcW w:w="9334" w:type="dxa"/>
          </w:tcPr>
          <w:p w14:paraId="69BB36AB"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2.5. Rapports et </w:t>
            </w:r>
            <w:r w:rsidR="00592A89" w:rsidRPr="00A96A7E">
              <w:rPr>
                <w:rFonts w:ascii="Calibri" w:eastAsia="SimSun" w:hAnsi="Calibri" w:cs="Calibri"/>
                <w:kern w:val="28"/>
                <w:sz w:val="20"/>
                <w:lang w:val="fr-BE"/>
              </w:rPr>
              <w:t>suivi :</w:t>
            </w:r>
            <w:r w:rsidRPr="00A96A7E">
              <w:rPr>
                <w:rFonts w:ascii="Calibri" w:eastAsia="SimSun" w:hAnsi="Calibri" w:cs="Calibri"/>
                <w:kern w:val="28"/>
                <w:sz w:val="20"/>
                <w:lang w:val="fr-BE"/>
              </w:rPr>
              <w:t xml:space="preserve"> Veuillez fournir une brève description des mécanismes proposés pour ce projet pour faire rapport </w:t>
            </w:r>
            <w:r>
              <w:rPr>
                <w:rFonts w:ascii="Calibri" w:eastAsia="SimSun" w:hAnsi="Calibri" w:cs="Calibri"/>
                <w:kern w:val="28"/>
                <w:sz w:val="20"/>
                <w:lang w:val="fr-BE"/>
              </w:rPr>
              <w:t xml:space="preserve">à UNCDF </w:t>
            </w:r>
            <w:r w:rsidRPr="00A96A7E">
              <w:rPr>
                <w:rFonts w:ascii="Calibri" w:eastAsia="SimSun" w:hAnsi="Calibri" w:cs="Calibri"/>
                <w:kern w:val="28"/>
                <w:sz w:val="20"/>
                <w:lang w:val="fr-BE"/>
              </w:rPr>
              <w:t>et à ses partenaires (et communiquer avec eux), y compris un calendrier des rapports (également reflété dans le diagramme de Gantt) et une liste d'indicateurs. (</w:t>
            </w:r>
            <w:r w:rsidR="00592A89" w:rsidRPr="00A96A7E">
              <w:rPr>
                <w:rFonts w:ascii="Calibri" w:eastAsia="SimSun" w:hAnsi="Calibri" w:cs="Calibri"/>
                <w:kern w:val="28"/>
                <w:sz w:val="20"/>
                <w:lang w:val="fr-BE"/>
              </w:rPr>
              <w:t>Maximum</w:t>
            </w:r>
            <w:r w:rsidRPr="00A96A7E">
              <w:rPr>
                <w:rFonts w:ascii="Calibri" w:eastAsia="SimSun" w:hAnsi="Calibri" w:cs="Calibri"/>
                <w:kern w:val="28"/>
                <w:sz w:val="20"/>
                <w:lang w:val="fr-BE"/>
              </w:rPr>
              <w:t xml:space="preserve"> 1 page)</w:t>
            </w:r>
          </w:p>
          <w:p w14:paraId="4E2D2D9D"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363BC4AA" w14:textId="77777777" w:rsidR="00522861"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2DF4856D"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18AF6E02"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tc>
      </w:tr>
      <w:tr w:rsidR="00522861" w:rsidRPr="001F2466" w14:paraId="3AB1C144" w14:textId="77777777" w:rsidTr="58599422">
        <w:tc>
          <w:tcPr>
            <w:tcW w:w="9334" w:type="dxa"/>
          </w:tcPr>
          <w:p w14:paraId="555953B5"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r w:rsidRPr="00A96A7E">
              <w:rPr>
                <w:rFonts w:ascii="Calibri" w:eastAsia="SimSun" w:hAnsi="Calibri" w:cs="Calibri"/>
                <w:kern w:val="28"/>
                <w:sz w:val="20"/>
                <w:lang w:val="fr-BE"/>
              </w:rPr>
              <w:lastRenderedPageBreak/>
              <w:t xml:space="preserve">2.6 </w:t>
            </w:r>
            <w:r w:rsidR="00592A89" w:rsidRPr="00A96A7E">
              <w:rPr>
                <w:rFonts w:ascii="Calibri" w:eastAsia="SimSun" w:hAnsi="Calibri" w:cs="Calibri"/>
                <w:kern w:val="28"/>
                <w:sz w:val="20"/>
                <w:lang w:val="fr-BE"/>
              </w:rPr>
              <w:t>Autre :</w:t>
            </w:r>
            <w:r w:rsidRPr="00A96A7E">
              <w:rPr>
                <w:rFonts w:ascii="Calibri" w:eastAsia="SimSun" w:hAnsi="Calibri" w:cs="Calibri"/>
                <w:kern w:val="28"/>
                <w:sz w:val="20"/>
                <w:lang w:val="fr-BE"/>
              </w:rPr>
              <w:t xml:space="preserve"> </w:t>
            </w:r>
            <w:r>
              <w:rPr>
                <w:rFonts w:ascii="Calibri" w:eastAsia="SimSun" w:hAnsi="Calibri" w:cs="Calibri"/>
                <w:kern w:val="28"/>
                <w:sz w:val="20"/>
                <w:lang w:val="fr-BE"/>
              </w:rPr>
              <w:t>Ajoutez t</w:t>
            </w:r>
            <w:r w:rsidRPr="00A96A7E">
              <w:rPr>
                <w:rFonts w:ascii="Calibri" w:eastAsia="SimSun" w:hAnsi="Calibri" w:cs="Calibri"/>
                <w:kern w:val="28"/>
                <w:sz w:val="20"/>
                <w:lang w:val="fr-BE"/>
              </w:rPr>
              <w:t>out autre commentaire ou information concernant l'approche et la méthodologie du projet qui sera adoptée. (</w:t>
            </w:r>
            <w:r w:rsidR="00592A89" w:rsidRPr="00A96A7E">
              <w:rPr>
                <w:rFonts w:ascii="Calibri" w:eastAsia="SimSun" w:hAnsi="Calibri" w:cs="Calibri"/>
                <w:kern w:val="28"/>
                <w:sz w:val="20"/>
                <w:lang w:val="fr-BE"/>
              </w:rPr>
              <w:t>Maximum</w:t>
            </w:r>
            <w:r w:rsidRPr="00A96A7E">
              <w:rPr>
                <w:rFonts w:ascii="Calibri" w:eastAsia="SimSun" w:hAnsi="Calibri" w:cs="Calibri"/>
                <w:kern w:val="28"/>
                <w:sz w:val="20"/>
                <w:lang w:val="fr-BE"/>
              </w:rPr>
              <w:t xml:space="preserve"> 1 page)</w:t>
            </w:r>
            <w:r>
              <w:rPr>
                <w:rFonts w:ascii="Calibri" w:eastAsia="SimSun" w:hAnsi="Calibri" w:cs="Calibri"/>
                <w:kern w:val="28"/>
                <w:sz w:val="20"/>
                <w:lang w:val="fr-BE"/>
              </w:rPr>
              <w:t>.</w:t>
            </w:r>
          </w:p>
          <w:p w14:paraId="5EED2BE8"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4BBA455D"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4403D1B5"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6190ED2F" w14:textId="77777777" w:rsidR="00522861"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0FE81B83" w14:textId="77777777" w:rsidR="00592A89" w:rsidRDefault="00592A89" w:rsidP="00605928">
            <w:pPr>
              <w:pStyle w:val="TableParagraph"/>
              <w:tabs>
                <w:tab w:val="left" w:pos="6660"/>
              </w:tabs>
              <w:spacing w:before="0"/>
              <w:ind w:left="0"/>
              <w:jc w:val="both"/>
              <w:rPr>
                <w:rFonts w:ascii="Calibri" w:eastAsia="SimSun" w:hAnsi="Calibri" w:cs="Calibri"/>
                <w:kern w:val="28"/>
                <w:sz w:val="20"/>
                <w:lang w:val="fr-BE"/>
              </w:rPr>
            </w:pPr>
          </w:p>
          <w:p w14:paraId="56743898" w14:textId="77777777" w:rsidR="00592A89" w:rsidRPr="001F2466" w:rsidRDefault="00592A89" w:rsidP="00605928">
            <w:pPr>
              <w:pStyle w:val="TableParagraph"/>
              <w:tabs>
                <w:tab w:val="left" w:pos="6660"/>
              </w:tabs>
              <w:spacing w:before="0"/>
              <w:ind w:left="0"/>
              <w:jc w:val="both"/>
              <w:rPr>
                <w:rFonts w:ascii="Calibri" w:eastAsia="SimSun" w:hAnsi="Calibri" w:cs="Calibri"/>
                <w:kern w:val="28"/>
                <w:sz w:val="20"/>
                <w:lang w:val="fr-BE"/>
              </w:rPr>
            </w:pPr>
          </w:p>
          <w:p w14:paraId="43AC0E6A"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tc>
      </w:tr>
      <w:bookmarkEnd w:id="3"/>
      <w:tr w:rsidR="00522861" w:rsidRPr="001F2466" w14:paraId="035F711D" w14:textId="77777777" w:rsidTr="58599422">
        <w:tc>
          <w:tcPr>
            <w:tcW w:w="9334" w:type="dxa"/>
          </w:tcPr>
          <w:p w14:paraId="50500F7D" w14:textId="77777777" w:rsidR="00522861" w:rsidRPr="001F2466" w:rsidRDefault="00522861" w:rsidP="00605928">
            <w:pPr>
              <w:widowControl w:val="0"/>
              <w:overflowPunct w:val="0"/>
              <w:adjustRightInd w:val="0"/>
              <w:jc w:val="both"/>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t xml:space="preserve">SECTION </w:t>
            </w:r>
            <w:r w:rsidR="00592A89" w:rsidRPr="001F2466">
              <w:rPr>
                <w:rFonts w:ascii="Calibri" w:eastAsia="SimSun" w:hAnsi="Calibri" w:cs="Calibri"/>
                <w:b/>
                <w:bCs/>
                <w:sz w:val="20"/>
                <w:szCs w:val="20"/>
                <w:lang w:val="fr-BE"/>
              </w:rPr>
              <w:t>3</w:t>
            </w:r>
            <w:r w:rsidR="00592A89" w:rsidRPr="001F2466">
              <w:rPr>
                <w:rFonts w:ascii="Calibri" w:eastAsia="SimSun" w:hAnsi="Calibri" w:cs="Calibri"/>
                <w:b/>
                <w:bCs/>
                <w:kern w:val="28"/>
                <w:sz w:val="20"/>
                <w:szCs w:val="20"/>
                <w:lang w:val="fr-BE"/>
              </w:rPr>
              <w:t xml:space="preserve"> :</w:t>
            </w:r>
            <w:r w:rsidRPr="001F2466">
              <w:rPr>
                <w:rFonts w:ascii="Calibri" w:eastAsia="SimSun" w:hAnsi="Calibri" w:cs="Calibri"/>
                <w:b/>
                <w:bCs/>
                <w:kern w:val="28"/>
                <w:sz w:val="20"/>
                <w:szCs w:val="20"/>
                <w:lang w:val="fr-BE"/>
              </w:rPr>
              <w:t xml:space="preserve"> PERSONNEL</w:t>
            </w:r>
          </w:p>
          <w:p w14:paraId="2A6F1AAF" w14:textId="77777777" w:rsidR="00522861" w:rsidRPr="001F2466" w:rsidRDefault="00522861" w:rsidP="00605928">
            <w:pPr>
              <w:widowControl w:val="0"/>
              <w:overflowPunct w:val="0"/>
              <w:adjustRightInd w:val="0"/>
              <w:jc w:val="both"/>
              <w:rPr>
                <w:rFonts w:ascii="Calibri" w:eastAsia="SimSun" w:hAnsi="Calibri" w:cs="Calibri"/>
                <w:kern w:val="28"/>
                <w:sz w:val="20"/>
                <w:u w:val="single"/>
                <w:lang w:val="fr-BE"/>
              </w:rPr>
            </w:pPr>
          </w:p>
        </w:tc>
      </w:tr>
      <w:tr w:rsidR="00522861" w:rsidRPr="00C37431" w14:paraId="2A9CBED7" w14:textId="77777777" w:rsidTr="58599422">
        <w:tc>
          <w:tcPr>
            <w:tcW w:w="9334" w:type="dxa"/>
          </w:tcPr>
          <w:p w14:paraId="7F830839"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3.1 Structure de </w:t>
            </w:r>
            <w:r w:rsidR="00592A89" w:rsidRPr="00A96A7E">
              <w:rPr>
                <w:rFonts w:ascii="Calibri" w:eastAsia="SimSun" w:hAnsi="Calibri" w:cs="Calibri"/>
                <w:kern w:val="28"/>
                <w:sz w:val="20"/>
                <w:lang w:val="fr-BE"/>
              </w:rPr>
              <w:t>gestion :</w:t>
            </w:r>
            <w:r w:rsidRPr="00A96A7E">
              <w:rPr>
                <w:rFonts w:ascii="Calibri" w:eastAsia="SimSun" w:hAnsi="Calibri" w:cs="Calibri"/>
                <w:kern w:val="28"/>
                <w:sz w:val="20"/>
                <w:lang w:val="fr-BE"/>
              </w:rPr>
              <w:t xml:space="preserve"> Décrivez l'approche de gestion globale pour la planification et la mise en œuvre de </w:t>
            </w:r>
            <w:r w:rsidR="002E265E" w:rsidRPr="00D30C7C">
              <w:rPr>
                <w:rFonts w:ascii="Calibri" w:eastAsia="SimSun" w:hAnsi="Calibri" w:cs="Calibri"/>
                <w:kern w:val="28"/>
                <w:sz w:val="20"/>
                <w:lang w:val="fr-BE"/>
              </w:rPr>
              <w:t>ces</w:t>
            </w:r>
            <w:r w:rsidRPr="00A96A7E">
              <w:rPr>
                <w:rFonts w:ascii="Calibri" w:eastAsia="SimSun" w:hAnsi="Calibri" w:cs="Calibri"/>
                <w:kern w:val="28"/>
                <w:sz w:val="20"/>
                <w:lang w:val="fr-BE"/>
              </w:rPr>
              <w:t xml:space="preserve"> activité</w:t>
            </w:r>
            <w:r w:rsidR="002E265E" w:rsidRPr="00D30C7C">
              <w:rPr>
                <w:rFonts w:ascii="Calibri" w:eastAsia="SimSun" w:hAnsi="Calibri" w:cs="Calibri"/>
                <w:kern w:val="28"/>
                <w:sz w:val="20"/>
                <w:lang w:val="fr-BE"/>
              </w:rPr>
              <w:t>s</w:t>
            </w:r>
            <w:r w:rsidRPr="00A96A7E">
              <w:rPr>
                <w:rFonts w:ascii="Calibri" w:eastAsia="SimSun" w:hAnsi="Calibri" w:cs="Calibri"/>
                <w:kern w:val="28"/>
                <w:sz w:val="20"/>
                <w:lang w:val="fr-BE"/>
              </w:rPr>
              <w:t>. Inclu</w:t>
            </w:r>
            <w:r>
              <w:rPr>
                <w:rFonts w:ascii="Calibri" w:eastAsia="SimSun" w:hAnsi="Calibri" w:cs="Calibri"/>
                <w:kern w:val="28"/>
                <w:sz w:val="20"/>
                <w:lang w:val="fr-BE"/>
              </w:rPr>
              <w:t>re</w:t>
            </w:r>
            <w:r w:rsidRPr="00A96A7E">
              <w:rPr>
                <w:rFonts w:ascii="Calibri" w:eastAsia="SimSun" w:hAnsi="Calibri" w:cs="Calibri"/>
                <w:kern w:val="28"/>
                <w:sz w:val="20"/>
                <w:lang w:val="fr-BE"/>
              </w:rPr>
              <w:t xml:space="preserve"> un organigramme pour la gestion du projet décrivant la relation entre les postes clés et les désignations ainsi que des informations sur les rôles et la structure de tous les sous-bénéficiaires, entrepreneurs ou autres relations critiques.</w:t>
            </w:r>
          </w:p>
          <w:p w14:paraId="60DF76BB"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77DABFDE"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1DFFA2FC"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731C506C"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204625E3"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3E28499C" w14:textId="77777777" w:rsidR="00522861" w:rsidRPr="001F2466" w:rsidRDefault="00522861" w:rsidP="00605928">
            <w:pPr>
              <w:widowControl w:val="0"/>
              <w:overflowPunct w:val="0"/>
              <w:adjustRightInd w:val="0"/>
              <w:jc w:val="both"/>
              <w:rPr>
                <w:rFonts w:ascii="Calibri" w:eastAsia="SimSun" w:hAnsi="Calibri" w:cs="Calibri"/>
                <w:kern w:val="28"/>
                <w:sz w:val="20"/>
                <w:u w:val="single"/>
                <w:lang w:val="fr-BE"/>
              </w:rPr>
            </w:pPr>
          </w:p>
        </w:tc>
      </w:tr>
      <w:tr w:rsidR="00522861" w:rsidRPr="00595801" w14:paraId="00257F57" w14:textId="77777777" w:rsidTr="58599422">
        <w:tc>
          <w:tcPr>
            <w:tcW w:w="9334" w:type="dxa"/>
          </w:tcPr>
          <w:p w14:paraId="5A51F76D" w14:textId="77777777" w:rsidR="00522861" w:rsidRDefault="00522861" w:rsidP="00605928">
            <w:pPr>
              <w:widowControl w:val="0"/>
              <w:overflowPunct w:val="0"/>
              <w:adjustRightInd w:val="0"/>
              <w:jc w:val="both"/>
              <w:rPr>
                <w:rFonts w:ascii="Calibri" w:eastAsia="SimSun" w:hAnsi="Calibri" w:cs="Calibri"/>
                <w:b/>
                <w:bCs/>
                <w:kern w:val="28"/>
                <w:sz w:val="20"/>
                <w:lang w:val="fr-BE"/>
              </w:rPr>
            </w:pPr>
            <w:r w:rsidRPr="00C171BA">
              <w:rPr>
                <w:rFonts w:ascii="Calibri" w:eastAsia="SimSun" w:hAnsi="Calibri" w:cs="Calibri"/>
                <w:b/>
                <w:bCs/>
                <w:kern w:val="28"/>
                <w:sz w:val="20"/>
                <w:lang w:val="fr-BE"/>
              </w:rPr>
              <w:t>SECTION 4 : INVESTISSEMENT</w:t>
            </w:r>
          </w:p>
          <w:p w14:paraId="158DE8B7" w14:textId="77777777" w:rsidR="00592A89" w:rsidRPr="00C171BA" w:rsidRDefault="00592A89" w:rsidP="00605928">
            <w:pPr>
              <w:widowControl w:val="0"/>
              <w:overflowPunct w:val="0"/>
              <w:adjustRightInd w:val="0"/>
              <w:jc w:val="both"/>
              <w:rPr>
                <w:rFonts w:ascii="Calibri" w:eastAsia="SimSun" w:hAnsi="Calibri" w:cs="Calibri"/>
                <w:b/>
                <w:bCs/>
                <w:kern w:val="28"/>
                <w:sz w:val="20"/>
                <w:lang w:val="fr-BE"/>
              </w:rPr>
            </w:pPr>
          </w:p>
        </w:tc>
      </w:tr>
      <w:tr w:rsidR="00522861" w:rsidRPr="00801707" w14:paraId="5C76A87A" w14:textId="77777777" w:rsidTr="58599422">
        <w:tc>
          <w:tcPr>
            <w:tcW w:w="9334" w:type="dxa"/>
          </w:tcPr>
          <w:p w14:paraId="3992CB54" w14:textId="77777777" w:rsidR="00522861" w:rsidRDefault="00522861" w:rsidP="00605928">
            <w:pPr>
              <w:widowControl w:val="0"/>
              <w:overflowPunct w:val="0"/>
              <w:adjustRightInd w:val="0"/>
              <w:jc w:val="both"/>
              <w:rPr>
                <w:rFonts w:ascii="Calibri" w:eastAsia="SimSun" w:hAnsi="Calibri" w:cs="Calibri"/>
                <w:kern w:val="28"/>
                <w:sz w:val="20"/>
                <w:szCs w:val="20"/>
                <w:lang w:val="fr-BE"/>
              </w:rPr>
            </w:pPr>
            <w:r w:rsidRPr="77015345">
              <w:rPr>
                <w:rFonts w:ascii="Calibri" w:eastAsia="SimSun" w:hAnsi="Calibri" w:cs="Calibri"/>
                <w:kern w:val="28"/>
                <w:sz w:val="20"/>
                <w:szCs w:val="20"/>
                <w:lang w:val="fr-BE"/>
              </w:rPr>
              <w:t xml:space="preserve">4.1 UNCDF propose en plus des subventions et assistance technique des possibilités de financement telles que des garanties, prêts concessionnels et commerciaux, ainsi que des investissements. Veuillez expliquer dans cette partie les besoins de financement de votre compagnie, vos plans financiers et commerciaux pour les prochaines années et votre stratégie de durabilité financière </w:t>
            </w:r>
          </w:p>
          <w:p w14:paraId="4F8F1B20"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40107909" w14:textId="77777777" w:rsidR="00522861" w:rsidRDefault="00522861" w:rsidP="00605928">
            <w:pPr>
              <w:widowControl w:val="0"/>
              <w:overflowPunct w:val="0"/>
              <w:adjustRightInd w:val="0"/>
              <w:jc w:val="both"/>
              <w:rPr>
                <w:rFonts w:ascii="Calibri" w:eastAsia="SimSun" w:hAnsi="Calibri" w:cs="Calibri"/>
                <w:kern w:val="28"/>
                <w:sz w:val="20"/>
                <w:lang w:val="fr-BE"/>
              </w:rPr>
            </w:pPr>
            <w:r w:rsidRPr="0037259D">
              <w:rPr>
                <w:rFonts w:ascii="Calibri" w:eastAsia="SimSun" w:hAnsi="Calibri" w:cs="Calibri"/>
                <w:kern w:val="28"/>
                <w:sz w:val="20"/>
                <w:lang w:val="fr-BE"/>
              </w:rPr>
              <w:t>Avez-vous l'intention d'évoluer dans les 3 prochaines années ? Si oui, où envisagez-vous l'expansion de votre entreprise ? Quels seraient vos besoins de financement ?</w:t>
            </w:r>
          </w:p>
          <w:p w14:paraId="53002303"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474C14A3" w14:textId="77777777" w:rsidR="00522861" w:rsidRDefault="00522861" w:rsidP="00605928">
            <w:pPr>
              <w:widowControl w:val="0"/>
              <w:overflowPunct w:val="0"/>
              <w:adjustRightInd w:val="0"/>
              <w:jc w:val="both"/>
              <w:rPr>
                <w:rFonts w:ascii="Calibri" w:eastAsia="SimSun" w:hAnsi="Calibri" w:cs="Calibri"/>
                <w:kern w:val="28"/>
                <w:sz w:val="20"/>
                <w:lang w:val="fr-BE"/>
              </w:rPr>
            </w:pPr>
            <w:r>
              <w:rPr>
                <w:rFonts w:ascii="Calibri" w:eastAsia="SimSun" w:hAnsi="Calibri" w:cs="Calibri"/>
                <w:kern w:val="28"/>
                <w:sz w:val="20"/>
                <w:lang w:val="fr-BE"/>
              </w:rPr>
              <w:t>(5 pages maximum).</w:t>
            </w:r>
          </w:p>
          <w:p w14:paraId="4CC0964B"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1352965D"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625F1C77"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75D3E149" w14:textId="77777777" w:rsidR="00522861" w:rsidRDefault="00522861" w:rsidP="00605928">
            <w:pPr>
              <w:widowControl w:val="0"/>
              <w:overflowPunct w:val="0"/>
              <w:adjustRightInd w:val="0"/>
              <w:jc w:val="both"/>
              <w:rPr>
                <w:rFonts w:ascii="Calibri" w:eastAsia="SimSun" w:hAnsi="Calibri" w:cs="Calibri"/>
                <w:kern w:val="28"/>
                <w:sz w:val="20"/>
                <w:lang w:val="fr-BE"/>
              </w:rPr>
            </w:pPr>
          </w:p>
        </w:tc>
      </w:tr>
    </w:tbl>
    <w:p w14:paraId="4F2A2D02" w14:textId="77777777" w:rsidR="00522861" w:rsidRPr="001F2466" w:rsidRDefault="00522861" w:rsidP="00522861">
      <w:pPr>
        <w:rPr>
          <w:lang w:val="fr-BE"/>
        </w:rPr>
      </w:pPr>
    </w:p>
    <w:p w14:paraId="200D73A7" w14:textId="77777777" w:rsidR="00522861" w:rsidRDefault="00522861" w:rsidP="00522861">
      <w:pPr>
        <w:spacing w:after="200"/>
        <w:rPr>
          <w:rFonts w:ascii="Calibri" w:eastAsia="SimSun" w:hAnsi="Calibri" w:cs="Calibri"/>
          <w:b/>
          <w:bCs/>
          <w:sz w:val="20"/>
          <w:szCs w:val="20"/>
          <w:lang w:val="fr-BE"/>
        </w:rPr>
      </w:pPr>
    </w:p>
    <w:p w14:paraId="3F1AA3E9" w14:textId="77777777" w:rsidR="004542C6" w:rsidRPr="00522861" w:rsidRDefault="00506314">
      <w:pPr>
        <w:rPr>
          <w:lang w:val="fr-BE"/>
        </w:rPr>
      </w:pPr>
    </w:p>
    <w:sectPr w:rsidR="004542C6" w:rsidRPr="0052286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44D9" w14:textId="77777777" w:rsidR="009D431F" w:rsidRDefault="009D431F" w:rsidP="00522861">
      <w:r>
        <w:separator/>
      </w:r>
    </w:p>
  </w:endnote>
  <w:endnote w:type="continuationSeparator" w:id="0">
    <w:p w14:paraId="408C2543" w14:textId="77777777" w:rsidR="009D431F" w:rsidRDefault="009D431F" w:rsidP="0052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6B8C" w14:textId="77777777" w:rsidR="004821DC" w:rsidRDefault="00482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DB7B" w14:textId="77777777" w:rsidR="004821DC" w:rsidRDefault="00482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DB82" w14:textId="77777777" w:rsidR="004821DC" w:rsidRDefault="00482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20D8" w14:textId="77777777" w:rsidR="009D431F" w:rsidRDefault="009D431F" w:rsidP="00522861">
      <w:r>
        <w:separator/>
      </w:r>
    </w:p>
  </w:footnote>
  <w:footnote w:type="continuationSeparator" w:id="0">
    <w:p w14:paraId="3AB0E432" w14:textId="77777777" w:rsidR="009D431F" w:rsidRDefault="009D431F" w:rsidP="0052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889F" w14:textId="77777777" w:rsidR="004821DC" w:rsidRDefault="00482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522861" w:rsidRPr="00522861" w14:paraId="5C4F073E" w14:textId="77777777" w:rsidTr="00605928">
      <w:tc>
        <w:tcPr>
          <w:tcW w:w="6516" w:type="dxa"/>
        </w:tcPr>
        <w:p w14:paraId="39F8808B" w14:textId="456C9316" w:rsidR="00522861" w:rsidRPr="00522861" w:rsidRDefault="00522861" w:rsidP="00522861">
          <w:pPr>
            <w:pStyle w:val="Default"/>
            <w:rPr>
              <w:rFonts w:asciiTheme="minorHAnsi" w:hAnsiTheme="minorHAnsi"/>
              <w:b/>
              <w:bCs/>
              <w:sz w:val="22"/>
              <w:szCs w:val="22"/>
              <w:lang w:val="fr-FR"/>
            </w:rPr>
          </w:pPr>
          <w:r w:rsidRPr="00522861">
            <w:rPr>
              <w:rFonts w:asciiTheme="minorHAnsi" w:hAnsiTheme="minorHAnsi"/>
              <w:b/>
              <w:bCs/>
              <w:sz w:val="22"/>
              <w:szCs w:val="22"/>
              <w:lang w:val="fr-FR"/>
            </w:rPr>
            <w:t xml:space="preserve">APPEL A PROPOSITIONS POUR SELECTION DE STRUCTURES </w:t>
          </w:r>
          <w:r w:rsidR="00ED4B19">
            <w:rPr>
              <w:rFonts w:asciiTheme="minorHAnsi" w:hAnsiTheme="minorHAnsi"/>
              <w:b/>
              <w:bCs/>
              <w:sz w:val="22"/>
              <w:szCs w:val="22"/>
              <w:lang w:val="fr-FR"/>
            </w:rPr>
            <w:t>PARTENAIRES POUR LE RENFORCEMENT DE CAPACITES</w:t>
          </w:r>
          <w:r w:rsidRPr="00522861">
            <w:rPr>
              <w:rFonts w:asciiTheme="minorHAnsi" w:hAnsiTheme="minorHAnsi"/>
              <w:b/>
              <w:bCs/>
              <w:sz w:val="22"/>
              <w:szCs w:val="22"/>
              <w:lang w:val="fr-FR"/>
            </w:rPr>
            <w:t xml:space="preserve"> </w:t>
          </w:r>
          <w:r w:rsidR="00ED4B19">
            <w:rPr>
              <w:rFonts w:asciiTheme="minorHAnsi" w:hAnsiTheme="minorHAnsi"/>
              <w:b/>
              <w:bCs/>
              <w:sz w:val="22"/>
              <w:szCs w:val="22"/>
              <w:lang w:val="fr-FR"/>
            </w:rPr>
            <w:t>DES ACTEURS ECONOMIQUES LOCAUX EN</w:t>
          </w:r>
          <w:r w:rsidRPr="00522861">
            <w:rPr>
              <w:rFonts w:asciiTheme="minorHAnsi" w:hAnsiTheme="minorHAnsi"/>
              <w:b/>
              <w:bCs/>
              <w:sz w:val="22"/>
              <w:szCs w:val="22"/>
              <w:lang w:val="fr-FR"/>
            </w:rPr>
            <w:t xml:space="preserve"> LE NUMERIQUE AU BENIN </w:t>
          </w:r>
          <w:r w:rsidR="00ED4B19">
            <w:rPr>
              <w:rFonts w:asciiTheme="minorHAnsi" w:hAnsiTheme="minorHAnsi"/>
              <w:b/>
              <w:bCs/>
              <w:sz w:val="22"/>
              <w:szCs w:val="22"/>
              <w:lang w:val="fr-FR"/>
            </w:rPr>
            <w:t xml:space="preserve">DANS LE CADRE DU </w:t>
          </w:r>
          <w:r w:rsidRPr="00522861">
            <w:rPr>
              <w:rFonts w:asciiTheme="minorHAnsi" w:hAnsiTheme="minorHAnsi"/>
              <w:b/>
              <w:bCs/>
              <w:sz w:val="22"/>
              <w:szCs w:val="22"/>
              <w:lang w:val="fr-FR"/>
            </w:rPr>
            <w:t>P</w:t>
          </w:r>
          <w:r w:rsidR="00ED4B19">
            <w:rPr>
              <w:rFonts w:asciiTheme="minorHAnsi" w:hAnsiTheme="minorHAnsi"/>
              <w:b/>
              <w:bCs/>
              <w:sz w:val="22"/>
              <w:szCs w:val="22"/>
              <w:lang w:val="fr-FR"/>
            </w:rPr>
            <w:t>ROJET</w:t>
          </w:r>
          <w:r w:rsidRPr="00522861">
            <w:rPr>
              <w:rFonts w:asciiTheme="minorHAnsi" w:hAnsiTheme="minorHAnsi"/>
              <w:b/>
              <w:bCs/>
              <w:sz w:val="22"/>
              <w:szCs w:val="22"/>
              <w:lang w:val="fr-FR"/>
            </w:rPr>
            <w:t xml:space="preserve"> R2R </w:t>
          </w:r>
        </w:p>
        <w:p w14:paraId="0D681516" w14:textId="77777777" w:rsidR="00522861" w:rsidRPr="00522861" w:rsidRDefault="00522861" w:rsidP="00522861">
          <w:pPr>
            <w:tabs>
              <w:tab w:val="right" w:pos="9026"/>
            </w:tabs>
            <w:rPr>
              <w:rFonts w:ascii="Calibri" w:hAnsi="Calibri" w:cs="Calibri"/>
              <w:sz w:val="20"/>
              <w:szCs w:val="20"/>
              <w:lang w:val="fr-FR"/>
            </w:rPr>
          </w:pPr>
        </w:p>
      </w:tc>
      <w:tc>
        <w:tcPr>
          <w:tcW w:w="2500" w:type="dxa"/>
        </w:tcPr>
        <w:p w14:paraId="6CFDB67F" w14:textId="76A86239" w:rsidR="00522861" w:rsidRPr="00522861" w:rsidRDefault="00522861" w:rsidP="00522861">
          <w:pPr>
            <w:tabs>
              <w:tab w:val="right" w:pos="9026"/>
            </w:tabs>
            <w:jc w:val="right"/>
            <w:rPr>
              <w:rFonts w:ascii="Calibri" w:hAnsi="Calibri" w:cs="Calibri"/>
              <w:sz w:val="20"/>
              <w:szCs w:val="20"/>
              <w:lang w:val="en-US"/>
            </w:rPr>
          </w:pPr>
          <w:r w:rsidRPr="00522861">
            <w:rPr>
              <w:noProof/>
              <w:lang w:val="en-US"/>
            </w:rPr>
            <w:drawing>
              <wp:inline distT="0" distB="0" distL="0" distR="0" wp14:anchorId="3743F6A5" wp14:editId="4559D874">
                <wp:extent cx="731358" cy="626505"/>
                <wp:effectExtent l="0" t="0" r="0" b="2540"/>
                <wp:docPr id="8" name="Picture 8"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31358" cy="626505"/>
                        </a:xfrm>
                        <a:prstGeom prst="rect">
                          <a:avLst/>
                        </a:prstGeom>
                      </pic:spPr>
                    </pic:pic>
                  </a:graphicData>
                </a:graphic>
              </wp:inline>
            </w:drawing>
          </w:r>
          <w:r w:rsidR="004821DC">
            <w:rPr>
              <w:noProof/>
            </w:rPr>
            <w:drawing>
              <wp:inline distT="0" distB="0" distL="0" distR="0" wp14:anchorId="34CD0990" wp14:editId="4F454A8A">
                <wp:extent cx="433070" cy="825500"/>
                <wp:effectExtent l="0" t="0" r="508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rcRect b="30852"/>
                        <a:stretch>
                          <a:fillRect/>
                        </a:stretch>
                      </pic:blipFill>
                      <pic:spPr bwMode="auto">
                        <a:xfrm>
                          <a:off x="0" y="0"/>
                          <a:ext cx="433070" cy="825500"/>
                        </a:xfrm>
                        <a:prstGeom prst="rect">
                          <a:avLst/>
                        </a:prstGeom>
                        <a:noFill/>
                        <a:ln>
                          <a:noFill/>
                        </a:ln>
                      </pic:spPr>
                    </pic:pic>
                  </a:graphicData>
                </a:graphic>
              </wp:inline>
            </w:drawing>
          </w:r>
        </w:p>
      </w:tc>
    </w:tr>
  </w:tbl>
  <w:p w14:paraId="5ED5BEF2" w14:textId="77777777" w:rsidR="00522861" w:rsidRDefault="00522861" w:rsidP="00522861">
    <w:pPr>
      <w:pStyle w:val="Default"/>
      <w:rPr>
        <w:rFonts w:asciiTheme="minorHAnsi" w:hAnsiTheme="minorHAnsi"/>
        <w:b/>
        <w:bCs/>
        <w:sz w:val="18"/>
        <w:szCs w:val="18"/>
      </w:rPr>
    </w:pPr>
  </w:p>
  <w:p w14:paraId="490B398F" w14:textId="77777777" w:rsidR="00522861" w:rsidRDefault="00522861" w:rsidP="00522861">
    <w:pPr>
      <w:pStyle w:val="Header"/>
      <w:jc w:val="right"/>
    </w:pPr>
  </w:p>
  <w:p w14:paraId="4EABEF27" w14:textId="77777777" w:rsidR="00522861" w:rsidRDefault="00522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5969" w14:textId="77777777" w:rsidR="004821DC" w:rsidRDefault="00482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FA8"/>
    <w:multiLevelType w:val="hybridMultilevel"/>
    <w:tmpl w:val="344808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61"/>
    <w:rsid w:val="002E265E"/>
    <w:rsid w:val="00334D4C"/>
    <w:rsid w:val="00357672"/>
    <w:rsid w:val="00386739"/>
    <w:rsid w:val="003B0B7D"/>
    <w:rsid w:val="003B138E"/>
    <w:rsid w:val="003C2C71"/>
    <w:rsid w:val="003D3CFA"/>
    <w:rsid w:val="00404F94"/>
    <w:rsid w:val="0044392D"/>
    <w:rsid w:val="004821DC"/>
    <w:rsid w:val="004C5FAC"/>
    <w:rsid w:val="00506314"/>
    <w:rsid w:val="00522861"/>
    <w:rsid w:val="00557B23"/>
    <w:rsid w:val="00592A89"/>
    <w:rsid w:val="00634EC2"/>
    <w:rsid w:val="00684EB8"/>
    <w:rsid w:val="006A1C2C"/>
    <w:rsid w:val="006A3E79"/>
    <w:rsid w:val="0071384A"/>
    <w:rsid w:val="00825EB7"/>
    <w:rsid w:val="00845E24"/>
    <w:rsid w:val="009D431F"/>
    <w:rsid w:val="00A731D3"/>
    <w:rsid w:val="00BC0279"/>
    <w:rsid w:val="00C37431"/>
    <w:rsid w:val="00C43F2A"/>
    <w:rsid w:val="00C83338"/>
    <w:rsid w:val="00CF17B9"/>
    <w:rsid w:val="00CF5698"/>
    <w:rsid w:val="00D16BA1"/>
    <w:rsid w:val="00D30C7C"/>
    <w:rsid w:val="00D6535C"/>
    <w:rsid w:val="00D762C8"/>
    <w:rsid w:val="00E24000"/>
    <w:rsid w:val="00ED4B19"/>
    <w:rsid w:val="00F67F2E"/>
    <w:rsid w:val="00FE74A3"/>
    <w:rsid w:val="32516004"/>
    <w:rsid w:val="58599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43BDC"/>
  <w15:chartTrackingRefBased/>
  <w15:docId w15:val="{85C2DEED-25FB-41BA-A609-98CEBDD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6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861"/>
    <w:pPr>
      <w:tabs>
        <w:tab w:val="center" w:pos="4536"/>
        <w:tab w:val="right" w:pos="9072"/>
      </w:tabs>
    </w:pPr>
  </w:style>
  <w:style w:type="character" w:customStyle="1" w:styleId="HeaderChar">
    <w:name w:val="Header Char"/>
    <w:basedOn w:val="DefaultParagraphFont"/>
    <w:link w:val="Header"/>
    <w:uiPriority w:val="99"/>
    <w:rsid w:val="00522861"/>
  </w:style>
  <w:style w:type="paragraph" w:styleId="Footer">
    <w:name w:val="footer"/>
    <w:basedOn w:val="Normal"/>
    <w:link w:val="FooterChar"/>
    <w:uiPriority w:val="99"/>
    <w:unhideWhenUsed/>
    <w:rsid w:val="00522861"/>
    <w:pPr>
      <w:tabs>
        <w:tab w:val="center" w:pos="4536"/>
        <w:tab w:val="right" w:pos="9072"/>
      </w:tabs>
    </w:pPr>
  </w:style>
  <w:style w:type="character" w:customStyle="1" w:styleId="FooterChar">
    <w:name w:val="Footer Char"/>
    <w:basedOn w:val="DefaultParagraphFont"/>
    <w:link w:val="Footer"/>
    <w:uiPriority w:val="99"/>
    <w:rsid w:val="00522861"/>
  </w:style>
  <w:style w:type="paragraph" w:customStyle="1" w:styleId="Default">
    <w:name w:val="Default"/>
    <w:rsid w:val="005228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2286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
    <w:basedOn w:val="Normal"/>
    <w:link w:val="ListParagraphChar"/>
    <w:uiPriority w:val="34"/>
    <w:qFormat/>
    <w:rsid w:val="0052286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522861"/>
    <w:pPr>
      <w:widowControl w:val="0"/>
      <w:autoSpaceDE w:val="0"/>
      <w:autoSpaceDN w:val="0"/>
      <w:spacing w:before="32"/>
      <w:ind w:left="8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
    <w:link w:val="ListParagraph"/>
    <w:uiPriority w:val="34"/>
    <w:qFormat/>
    <w:rsid w:val="00522861"/>
    <w:rPr>
      <w:rFonts w:ascii="Arial" w:eastAsia="Arial" w:hAnsi="Arial" w:cs="Arial"/>
      <w:lang w:val="en-US" w:bidi="en-US"/>
    </w:rPr>
  </w:style>
  <w:style w:type="paragraph" w:styleId="BalloonText">
    <w:name w:val="Balloon Text"/>
    <w:basedOn w:val="Normal"/>
    <w:link w:val="BalloonTextChar"/>
    <w:uiPriority w:val="99"/>
    <w:semiHidden/>
    <w:unhideWhenUsed/>
    <w:rsid w:val="00D16B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BA1"/>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2E265E"/>
    <w:rPr>
      <w:sz w:val="16"/>
      <w:szCs w:val="16"/>
    </w:rPr>
  </w:style>
  <w:style w:type="paragraph" w:styleId="CommentText">
    <w:name w:val="annotation text"/>
    <w:basedOn w:val="Normal"/>
    <w:link w:val="CommentTextChar"/>
    <w:uiPriority w:val="99"/>
    <w:semiHidden/>
    <w:unhideWhenUsed/>
    <w:rsid w:val="002E265E"/>
    <w:rPr>
      <w:sz w:val="20"/>
      <w:szCs w:val="20"/>
    </w:rPr>
  </w:style>
  <w:style w:type="character" w:customStyle="1" w:styleId="CommentTextChar">
    <w:name w:val="Comment Text Char"/>
    <w:basedOn w:val="DefaultParagraphFont"/>
    <w:link w:val="CommentText"/>
    <w:uiPriority w:val="99"/>
    <w:semiHidden/>
    <w:rsid w:val="002E265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E265E"/>
    <w:rPr>
      <w:b/>
      <w:bCs/>
    </w:rPr>
  </w:style>
  <w:style w:type="character" w:customStyle="1" w:styleId="CommentSubjectChar">
    <w:name w:val="Comment Subject Char"/>
    <w:basedOn w:val="CommentTextChar"/>
    <w:link w:val="CommentSubject"/>
    <w:uiPriority w:val="99"/>
    <w:semiHidden/>
    <w:rsid w:val="002E265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A6793B8084D44911AFB221CC68FE2"/>
        <w:category>
          <w:name w:val="Général"/>
          <w:gallery w:val="placeholder"/>
        </w:category>
        <w:types>
          <w:type w:val="bbPlcHdr"/>
        </w:types>
        <w:behaviors>
          <w:behavior w:val="content"/>
        </w:behaviors>
        <w:guid w:val="{57596138-F913-45C3-B083-B4622FC1C7EF}"/>
      </w:docPartPr>
      <w:docPartBody>
        <w:p w:rsidR="0014215C" w:rsidRDefault="001421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41"/>
    <w:rsid w:val="0014215C"/>
    <w:rsid w:val="00182AB8"/>
    <w:rsid w:val="0050381F"/>
    <w:rsid w:val="007D1618"/>
    <w:rsid w:val="00843FA9"/>
    <w:rsid w:val="008F0033"/>
    <w:rsid w:val="00920241"/>
    <w:rsid w:val="00C71216"/>
    <w:rsid w:val="00C96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eaf6cb-3891-4d85-892b-81fd4971d3f5">
      <UserInfo>
        <DisplayName>Luis Calvo</DisplayName>
        <AccountId>22</AccountId>
        <AccountType/>
      </UserInfo>
      <UserInfo>
        <DisplayName>Carlos ESCRIVA GIL</DisplayName>
        <AccountId>26</AccountId>
        <AccountType/>
      </UserInfo>
      <UserInfo>
        <DisplayName>Cossoba Nanako</DisplayName>
        <AccountId>322</AccountId>
        <AccountType/>
      </UserInfo>
      <UserInfo>
        <DisplayName>Ata Cisse</DisplayName>
        <AccountId>106</AccountId>
        <AccountType/>
      </UserInfo>
      <UserInfo>
        <DisplayName>Madinatou Ahounou</DisplayName>
        <AccountId>123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C363-3D42-4005-A605-9A37FEB86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A6024-B7DB-44ED-B750-EACEB3D3C1E2}">
  <ds:schemaRefs>
    <ds:schemaRef ds:uri="http://schemas.microsoft.com/sharepoint/v3/contenttype/forms"/>
  </ds:schemaRefs>
</ds:datastoreItem>
</file>

<file path=customXml/itemProps3.xml><?xml version="1.0" encoding="utf-8"?>
<ds:datastoreItem xmlns:ds="http://schemas.openxmlformats.org/officeDocument/2006/customXml" ds:itemID="{075CBF15-D497-497B-BDCD-9714B33EEFD3}">
  <ds:schemaRefs>
    <ds:schemaRef ds:uri="http://schemas.microsoft.com/office/2006/metadata/properties"/>
    <ds:schemaRef ds:uri="http://schemas.microsoft.com/office/infopath/2007/PartnerControls"/>
    <ds:schemaRef ds:uri="cbeaf6cb-3891-4d85-892b-81fd4971d3f5"/>
  </ds:schemaRefs>
</ds:datastoreItem>
</file>

<file path=customXml/itemProps4.xml><?xml version="1.0" encoding="utf-8"?>
<ds:datastoreItem xmlns:ds="http://schemas.openxmlformats.org/officeDocument/2006/customXml" ds:itemID="{E531A7EF-23E5-42A7-B49A-D58D2FE7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AGBENONCI</dc:creator>
  <cp:keywords/>
  <dc:description/>
  <cp:lastModifiedBy>Luis Calvo</cp:lastModifiedBy>
  <cp:revision>11</cp:revision>
  <dcterms:created xsi:type="dcterms:W3CDTF">2021-07-12T11:08:00Z</dcterms:created>
  <dcterms:modified xsi:type="dcterms:W3CDTF">2021-07-27T10:17:00Z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