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F2E7" w14:textId="05BE5EFA" w:rsidR="00695ECB" w:rsidRPr="00F90C10" w:rsidRDefault="00A4295E" w:rsidP="00695ECB">
      <w:pPr>
        <w:spacing w:line="242" w:lineRule="auto"/>
        <w:jc w:val="center"/>
        <w:rPr>
          <w:rFonts w:asciiTheme="minorHAnsi" w:hAnsiTheme="minorHAnsi" w:cstheme="minorHAnsi"/>
          <w:b/>
          <w:color w:val="000000" w:themeColor="text1"/>
          <w:lang w:val="fr-BE"/>
        </w:rPr>
      </w:pPr>
      <w:bookmarkStart w:id="0" w:name="_Toc172357882"/>
      <w:r>
        <w:rPr>
          <w:rFonts w:asciiTheme="minorHAnsi" w:hAnsiTheme="minorHAnsi" w:cstheme="minorHAnsi"/>
          <w:b/>
          <w:color w:val="000000" w:themeColor="text1"/>
          <w:lang w:val="fr-BE"/>
        </w:rPr>
        <w:t>Annex</w:t>
      </w:r>
      <w:r w:rsidR="00F90C10" w:rsidRPr="00F90C10">
        <w:rPr>
          <w:rFonts w:asciiTheme="minorHAnsi" w:hAnsiTheme="minorHAnsi" w:cstheme="minorHAnsi"/>
          <w:b/>
          <w:color w:val="000000" w:themeColor="text1"/>
          <w:lang w:val="fr-BE"/>
        </w:rPr>
        <w:t xml:space="preserve"> 2</w:t>
      </w:r>
      <w:r>
        <w:rPr>
          <w:rFonts w:asciiTheme="minorHAnsi" w:hAnsiTheme="minorHAnsi" w:cstheme="minorHAnsi"/>
          <w:b/>
          <w:color w:val="000000" w:themeColor="text1"/>
          <w:lang w:val="fr-BE"/>
        </w:rPr>
        <w:t> :</w:t>
      </w:r>
      <w:r w:rsidR="00F90C10" w:rsidRPr="00F90C10">
        <w:rPr>
          <w:rFonts w:asciiTheme="minorHAnsi" w:hAnsiTheme="minorHAnsi" w:cstheme="minorHAnsi"/>
          <w:b/>
          <w:color w:val="000000" w:themeColor="text1"/>
          <w:lang w:val="fr-BE"/>
        </w:rPr>
        <w:t xml:space="preserve"> Description du projet (Word et Excel</w:t>
      </w:r>
      <w:r w:rsidR="00695ECB" w:rsidRPr="00F90C10">
        <w:rPr>
          <w:rFonts w:asciiTheme="minorHAnsi" w:hAnsiTheme="minorHAnsi" w:cstheme="minorHAnsi"/>
          <w:b/>
          <w:color w:val="000000" w:themeColor="text1"/>
          <w:lang w:val="fr-BE"/>
        </w:rPr>
        <w:t>)</w:t>
      </w:r>
    </w:p>
    <w:p w14:paraId="7B166533" w14:textId="25FB984D" w:rsidR="00695ECB" w:rsidRPr="00F90C10" w:rsidRDefault="00695ECB" w:rsidP="00B82E4D">
      <w:pPr>
        <w:spacing w:before="115"/>
        <w:rPr>
          <w:rFonts w:asciiTheme="minorHAnsi" w:hAnsiTheme="minorHAnsi" w:cstheme="minorHAnsi"/>
          <w:color w:val="000000" w:themeColor="text1"/>
          <w:lang w:val="fr-BE"/>
        </w:rPr>
      </w:pPr>
    </w:p>
    <w:p w14:paraId="25355B34" w14:textId="206425F2" w:rsidR="00695ECB" w:rsidRPr="00B71F55" w:rsidRDefault="00695ECB" w:rsidP="00D76DF7">
      <w:pPr>
        <w:pStyle w:val="Heading1"/>
        <w:keepNext w:val="0"/>
        <w:keepLines w:val="0"/>
        <w:numPr>
          <w:ilvl w:val="0"/>
          <w:numId w:val="14"/>
        </w:numPr>
        <w:overflowPunct/>
        <w:autoSpaceDE w:val="0"/>
        <w:autoSpaceDN w:val="0"/>
        <w:adjustRightInd/>
        <w:spacing w:before="235"/>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INFORMATION</w:t>
      </w:r>
      <w:r w:rsidR="00F90C10">
        <w:rPr>
          <w:rFonts w:asciiTheme="minorHAnsi" w:hAnsiTheme="minorHAnsi" w:cstheme="minorHAnsi"/>
          <w:color w:val="000000" w:themeColor="text1"/>
          <w:sz w:val="24"/>
          <w:szCs w:val="24"/>
        </w:rPr>
        <w:t xml:space="preserve"> DE BASE</w:t>
      </w:r>
    </w:p>
    <w:p w14:paraId="0AF88F2B" w14:textId="77777777" w:rsidR="00695ECB" w:rsidRPr="00B71F55" w:rsidRDefault="00695ECB" w:rsidP="00695ECB">
      <w:pPr>
        <w:spacing w:before="115"/>
        <w:ind w:left="2996"/>
        <w:rPr>
          <w:rFonts w:asciiTheme="minorHAnsi" w:hAnsiTheme="minorHAnsi" w:cstheme="minorHAnsi"/>
          <w:color w:val="000000" w:themeColor="text1"/>
        </w:rPr>
      </w:pPr>
    </w:p>
    <w:p w14:paraId="7C991DB7" w14:textId="77777777" w:rsidR="00695ECB" w:rsidRPr="00B71F55" w:rsidRDefault="00695ECB" w:rsidP="00695ECB">
      <w:pPr>
        <w:pStyle w:val="BodyText"/>
        <w:spacing w:before="2"/>
        <w:ind w:left="0"/>
        <w:rPr>
          <w:rFonts w:asciiTheme="minorHAnsi" w:hAnsiTheme="minorHAnsi" w:cstheme="minorHAnsi"/>
          <w:color w:val="000000" w:themeColor="text1"/>
          <w:sz w:val="24"/>
          <w:szCs w:val="24"/>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F90C10" w14:paraId="5FF79B2A" w14:textId="77777777" w:rsidTr="008F647F">
        <w:trPr>
          <w:trHeight w:val="323"/>
        </w:trPr>
        <w:tc>
          <w:tcPr>
            <w:tcW w:w="3273" w:type="dxa"/>
            <w:shd w:val="clear" w:color="auto" w:fill="D5DCE4" w:themeFill="text2" w:themeFillTint="33"/>
          </w:tcPr>
          <w:p w14:paraId="4F3A5458" w14:textId="41312FEC" w:rsidR="00F90C10" w:rsidRPr="00F90C10" w:rsidRDefault="00F90C10"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Nom légal du demandeur</w:t>
            </w:r>
          </w:p>
          <w:p w14:paraId="1915DF0F" w14:textId="77777777" w:rsidR="00695ECB" w:rsidRPr="00F90C10" w:rsidRDefault="00695ECB" w:rsidP="00100A06">
            <w:pPr>
              <w:pStyle w:val="TableParagraph"/>
              <w:spacing w:before="36"/>
              <w:ind w:left="112"/>
              <w:jc w:val="center"/>
              <w:rPr>
                <w:rFonts w:asciiTheme="minorHAnsi" w:hAnsiTheme="minorHAnsi" w:cstheme="minorHAnsi"/>
                <w:color w:val="000000" w:themeColor="text1"/>
                <w:sz w:val="24"/>
                <w:szCs w:val="24"/>
                <w:lang w:val="fr-BE"/>
              </w:rPr>
            </w:pPr>
          </w:p>
        </w:tc>
        <w:tc>
          <w:tcPr>
            <w:tcW w:w="6449" w:type="dxa"/>
          </w:tcPr>
          <w:p w14:paraId="771AF360" w14:textId="77777777" w:rsidR="00695ECB" w:rsidRPr="00F90C10" w:rsidRDefault="00695ECB" w:rsidP="008F647F">
            <w:pPr>
              <w:pStyle w:val="TableParagraph"/>
              <w:spacing w:before="52"/>
              <w:ind w:left="107"/>
              <w:rPr>
                <w:rFonts w:asciiTheme="minorHAnsi" w:hAnsiTheme="minorHAnsi" w:cstheme="minorHAnsi"/>
                <w:color w:val="000000" w:themeColor="text1"/>
                <w:sz w:val="24"/>
                <w:szCs w:val="24"/>
                <w:lang w:val="fr-BE"/>
              </w:rPr>
            </w:pPr>
          </w:p>
        </w:tc>
      </w:tr>
      <w:tr w:rsidR="00100A06" w:rsidRPr="002E7B63"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6F3955C9" w:rsidR="00695ECB" w:rsidRPr="00100A06"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 xml:space="preserve">Type d'entité / statut juridique </w:t>
            </w:r>
            <w:r w:rsidR="004415B3">
              <w:rPr>
                <w:rFonts w:asciiTheme="minorHAnsi" w:hAnsiTheme="minorHAnsi" w:cstheme="minorHAnsi"/>
                <w:color w:val="000000" w:themeColor="text1"/>
                <w:sz w:val="24"/>
                <w:szCs w:val="24"/>
                <w:lang w:val="fr-BE"/>
              </w:rPr>
              <w:t>en RDC</w:t>
            </w:r>
          </w:p>
        </w:tc>
        <w:tc>
          <w:tcPr>
            <w:tcW w:w="6449" w:type="dxa"/>
            <w:tcBorders>
              <w:bottom w:val="single" w:sz="4" w:space="0" w:color="auto"/>
            </w:tcBorders>
          </w:tcPr>
          <w:p w14:paraId="18098A56" w14:textId="77777777" w:rsidR="00695ECB" w:rsidRPr="00100A06" w:rsidRDefault="00695ECB" w:rsidP="008F647F">
            <w:pPr>
              <w:pStyle w:val="TableParagraph"/>
              <w:spacing w:before="50"/>
              <w:ind w:left="107"/>
              <w:rPr>
                <w:rFonts w:asciiTheme="minorHAnsi" w:hAnsiTheme="minorHAnsi" w:cstheme="minorHAnsi"/>
                <w:color w:val="000000" w:themeColor="text1"/>
                <w:sz w:val="24"/>
                <w:szCs w:val="24"/>
                <w:lang w:val="fr-BE"/>
              </w:rPr>
            </w:pPr>
          </w:p>
        </w:tc>
      </w:tr>
      <w:tr w:rsidR="00695ECB" w:rsidRPr="00100A06" w14:paraId="64758576" w14:textId="77777777" w:rsidTr="008F647F">
        <w:trPr>
          <w:trHeight w:val="314"/>
        </w:trPr>
        <w:tc>
          <w:tcPr>
            <w:tcW w:w="3273" w:type="dxa"/>
            <w:tcBorders>
              <w:bottom w:val="single" w:sz="4" w:space="0" w:color="auto"/>
            </w:tcBorders>
            <w:shd w:val="clear" w:color="auto" w:fill="D5DCE4" w:themeFill="text2" w:themeFillTint="33"/>
          </w:tcPr>
          <w:p w14:paraId="5EC1920E" w14:textId="57B52D71" w:rsidR="00100A06" w:rsidRPr="00F90C10"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 xml:space="preserve">Début des opérations </w:t>
            </w:r>
            <w:r w:rsidR="004415B3">
              <w:rPr>
                <w:rFonts w:asciiTheme="minorHAnsi" w:hAnsiTheme="minorHAnsi" w:cstheme="minorHAnsi"/>
                <w:color w:val="000000" w:themeColor="text1"/>
                <w:sz w:val="24"/>
                <w:szCs w:val="24"/>
                <w:lang w:val="fr-BE"/>
              </w:rPr>
              <w:t>en RDC</w:t>
            </w:r>
          </w:p>
          <w:p w14:paraId="246CCA99" w14:textId="3EDA7B86" w:rsidR="00695ECB" w:rsidRPr="00100A06" w:rsidRDefault="00695ECB" w:rsidP="00100A06">
            <w:pPr>
              <w:pStyle w:val="TableParagraph"/>
              <w:spacing w:before="34"/>
              <w:ind w:left="112"/>
              <w:jc w:val="center"/>
              <w:rPr>
                <w:rFonts w:asciiTheme="minorHAnsi" w:hAnsiTheme="minorHAnsi" w:cstheme="minorHAnsi"/>
                <w:color w:val="000000" w:themeColor="text1"/>
                <w:sz w:val="24"/>
                <w:szCs w:val="24"/>
                <w:lang w:val="fr-BE"/>
              </w:rPr>
            </w:pPr>
          </w:p>
        </w:tc>
        <w:tc>
          <w:tcPr>
            <w:tcW w:w="6449" w:type="dxa"/>
            <w:tcBorders>
              <w:bottom w:val="single" w:sz="4" w:space="0" w:color="auto"/>
            </w:tcBorders>
          </w:tcPr>
          <w:p w14:paraId="7CA51723" w14:textId="77777777" w:rsidR="00695ECB" w:rsidRPr="00100A06" w:rsidRDefault="00695ECB" w:rsidP="008F647F">
            <w:pPr>
              <w:pStyle w:val="TableParagraph"/>
              <w:spacing w:before="50"/>
              <w:ind w:left="107"/>
              <w:rPr>
                <w:rFonts w:asciiTheme="minorHAnsi" w:hAnsiTheme="minorHAnsi" w:cstheme="minorHAnsi"/>
                <w:color w:val="000000" w:themeColor="text1"/>
                <w:sz w:val="24"/>
                <w:szCs w:val="24"/>
                <w:lang w:val="fr-BE"/>
              </w:rPr>
            </w:pPr>
          </w:p>
        </w:tc>
      </w:tr>
      <w:tr w:rsidR="00100A06" w:rsidRPr="00B71F55"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73742569" w:rsidR="00695ECB" w:rsidRPr="00B71F55" w:rsidRDefault="00695ECB" w:rsidP="00100A06">
            <w:pPr>
              <w:pStyle w:val="TableParagraph"/>
              <w:spacing w:before="43"/>
              <w:jc w:val="center"/>
              <w:rPr>
                <w:rFonts w:asciiTheme="minorHAnsi" w:hAnsiTheme="minorHAnsi" w:cstheme="minorHAnsi"/>
                <w:color w:val="000000" w:themeColor="text1"/>
                <w:sz w:val="24"/>
                <w:szCs w:val="24"/>
              </w:rPr>
            </w:pPr>
            <w:proofErr w:type="spellStart"/>
            <w:r w:rsidRPr="00B71F55">
              <w:rPr>
                <w:rFonts w:asciiTheme="minorHAnsi" w:hAnsiTheme="minorHAnsi" w:cstheme="minorHAnsi"/>
                <w:color w:val="000000" w:themeColor="text1"/>
                <w:sz w:val="24"/>
                <w:szCs w:val="24"/>
              </w:rPr>
              <w:t>Adress</w:t>
            </w:r>
            <w:r w:rsidR="00100A06">
              <w:rPr>
                <w:rFonts w:asciiTheme="minorHAnsi" w:hAnsiTheme="minorHAnsi" w:cstheme="minorHAnsi"/>
                <w:color w:val="000000" w:themeColor="text1"/>
                <w:sz w:val="24"/>
                <w:szCs w:val="24"/>
              </w:rPr>
              <w:t>e</w:t>
            </w:r>
            <w:proofErr w:type="spellEnd"/>
            <w:r w:rsidR="00100A06">
              <w:rPr>
                <w:rFonts w:asciiTheme="minorHAnsi" w:hAnsiTheme="minorHAnsi" w:cstheme="minorHAnsi"/>
                <w:color w:val="000000" w:themeColor="text1"/>
                <w:sz w:val="24"/>
                <w:szCs w:val="24"/>
              </w:rPr>
              <w:t xml:space="preserve"> </w:t>
            </w:r>
            <w:proofErr w:type="spellStart"/>
            <w:r w:rsidR="004415B3">
              <w:rPr>
                <w:rFonts w:asciiTheme="minorHAnsi" w:hAnsiTheme="minorHAnsi" w:cstheme="minorHAnsi"/>
                <w:color w:val="000000" w:themeColor="text1"/>
                <w:sz w:val="24"/>
                <w:szCs w:val="24"/>
              </w:rPr>
              <w:t>en</w:t>
            </w:r>
            <w:proofErr w:type="spellEnd"/>
            <w:r w:rsidR="004415B3">
              <w:rPr>
                <w:rFonts w:asciiTheme="minorHAnsi" w:hAnsiTheme="minorHAnsi" w:cstheme="minorHAnsi"/>
                <w:color w:val="000000" w:themeColor="text1"/>
                <w:sz w:val="24"/>
                <w:szCs w:val="24"/>
              </w:rPr>
              <w:t xml:space="preserve"> </w:t>
            </w:r>
            <w:proofErr w:type="spellStart"/>
            <w:r w:rsidR="004415B3">
              <w:rPr>
                <w:rFonts w:asciiTheme="minorHAnsi" w:hAnsiTheme="minorHAnsi" w:cstheme="minorHAnsi"/>
                <w:color w:val="000000" w:themeColor="text1"/>
                <w:sz w:val="24"/>
                <w:szCs w:val="24"/>
              </w:rPr>
              <w:t>RDC</w:t>
            </w:r>
            <w:proofErr w:type="spellEnd"/>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B71F55" w:rsidRDefault="00695ECB" w:rsidP="008F647F">
            <w:pPr>
              <w:pStyle w:val="TableParagraph"/>
              <w:spacing w:before="57"/>
              <w:ind w:left="107"/>
              <w:rPr>
                <w:rFonts w:asciiTheme="minorHAnsi" w:hAnsiTheme="minorHAnsi" w:cstheme="minorHAnsi"/>
                <w:color w:val="000000" w:themeColor="text1"/>
                <w:sz w:val="24"/>
                <w:szCs w:val="24"/>
              </w:rPr>
            </w:pPr>
          </w:p>
        </w:tc>
      </w:tr>
      <w:tr w:rsidR="00100A06" w:rsidRPr="007D348F"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100A06" w:rsidRDefault="00100A06" w:rsidP="00100A06">
            <w:pPr>
              <w:pStyle w:val="BodyText"/>
              <w:spacing w:before="2"/>
              <w:ind w:left="0"/>
              <w:jc w:val="center"/>
              <w:rPr>
                <w:rFonts w:asciiTheme="minorHAnsi" w:hAnsiTheme="minorHAnsi" w:cstheme="minorHAnsi"/>
                <w:color w:val="000000" w:themeColor="text1"/>
                <w:lang w:val="fr-BE"/>
              </w:rPr>
            </w:pPr>
            <w:r w:rsidRPr="00F90C10">
              <w:rPr>
                <w:rFonts w:asciiTheme="minorHAnsi" w:hAnsiTheme="minorHAnsi" w:cstheme="minorHAnsi"/>
                <w:color w:val="000000" w:themeColor="text1"/>
                <w:sz w:val="24"/>
                <w:szCs w:val="24"/>
                <w:lang w:val="fr-BE"/>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100A06" w:rsidRDefault="00695ECB" w:rsidP="008F647F">
            <w:pPr>
              <w:pStyle w:val="TableParagraph"/>
              <w:spacing w:before="42"/>
              <w:ind w:left="107"/>
              <w:rPr>
                <w:rFonts w:asciiTheme="minorHAnsi" w:hAnsiTheme="minorHAnsi" w:cstheme="minorHAnsi"/>
                <w:color w:val="000000" w:themeColor="text1"/>
                <w:sz w:val="24"/>
                <w:szCs w:val="24"/>
                <w:lang w:val="fr-BE"/>
              </w:rPr>
            </w:pPr>
          </w:p>
        </w:tc>
      </w:tr>
      <w:tr w:rsidR="00695ECB" w:rsidRPr="002E7B63"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442729" w14:textId="77777777" w:rsidR="00100A06" w:rsidRPr="00F90C10"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Autres pays où la société opère</w:t>
            </w:r>
          </w:p>
          <w:p w14:paraId="65076AFC" w14:textId="33604502" w:rsidR="00695ECB" w:rsidRPr="00100A06" w:rsidRDefault="00695ECB" w:rsidP="00100A06">
            <w:pPr>
              <w:spacing w:line="242" w:lineRule="auto"/>
              <w:ind w:left="130"/>
              <w:jc w:val="center"/>
              <w:rPr>
                <w:rFonts w:asciiTheme="minorHAnsi" w:hAnsiTheme="minorHAnsi" w:cstheme="minorHAnsi"/>
                <w:color w:val="000000" w:themeColor="text1"/>
                <w:lang w:val="fr-BE"/>
              </w:rPr>
            </w:pP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100A06" w:rsidRDefault="00695ECB" w:rsidP="008F647F">
            <w:pPr>
              <w:pStyle w:val="TableParagraph"/>
              <w:spacing w:before="42"/>
              <w:ind w:left="107"/>
              <w:rPr>
                <w:rFonts w:asciiTheme="minorHAnsi" w:hAnsiTheme="minorHAnsi" w:cstheme="minorHAnsi"/>
                <w:color w:val="000000" w:themeColor="text1"/>
                <w:sz w:val="24"/>
                <w:szCs w:val="24"/>
                <w:lang w:val="fr-BE"/>
              </w:rPr>
            </w:pPr>
          </w:p>
        </w:tc>
      </w:tr>
    </w:tbl>
    <w:p w14:paraId="0C772B80" w14:textId="09DA06BF" w:rsidR="00695ECB" w:rsidRPr="00100A06" w:rsidRDefault="00695ECB" w:rsidP="00695ECB">
      <w:pPr>
        <w:pStyle w:val="BodyText"/>
        <w:spacing w:before="2"/>
        <w:ind w:left="0"/>
        <w:rPr>
          <w:rFonts w:asciiTheme="minorHAnsi" w:hAnsiTheme="minorHAnsi" w:cstheme="minorHAnsi"/>
          <w:color w:val="000000" w:themeColor="text1"/>
          <w:sz w:val="24"/>
          <w:szCs w:val="24"/>
          <w:lang w:val="fr-BE"/>
        </w:rPr>
      </w:pPr>
    </w:p>
    <w:p w14:paraId="52CC8DB6" w14:textId="77777777" w:rsidR="00695ECB" w:rsidRPr="00F90C10" w:rsidRDefault="00695ECB" w:rsidP="00695ECB">
      <w:pPr>
        <w:pStyle w:val="BodyText"/>
        <w:spacing w:before="2"/>
        <w:ind w:left="0"/>
        <w:rPr>
          <w:rFonts w:asciiTheme="minorHAnsi" w:hAnsiTheme="minorHAnsi" w:cstheme="minorHAnsi"/>
          <w:color w:val="000000" w:themeColor="text1"/>
          <w:sz w:val="24"/>
          <w:szCs w:val="24"/>
          <w:lang w:val="fr-BE"/>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B71F55" w14:paraId="743D3587" w14:textId="77777777" w:rsidTr="008F647F">
        <w:trPr>
          <w:trHeight w:val="302"/>
        </w:trPr>
        <w:tc>
          <w:tcPr>
            <w:tcW w:w="2036" w:type="dxa"/>
            <w:shd w:val="clear" w:color="auto" w:fill="D5DCE4" w:themeFill="text2" w:themeFillTint="33"/>
          </w:tcPr>
          <w:p w14:paraId="0C657283" w14:textId="26DFBA0A" w:rsidR="00695ECB" w:rsidRPr="00B71F55" w:rsidRDefault="00695ECB" w:rsidP="008F647F">
            <w:pPr>
              <w:pStyle w:val="TableParagraph"/>
              <w:spacing w:before="5"/>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Personnel</w:t>
            </w:r>
            <w:r w:rsidR="00100A06">
              <w:rPr>
                <w:rFonts w:asciiTheme="minorHAnsi" w:hAnsiTheme="minorHAnsi" w:cstheme="minorHAnsi"/>
                <w:color w:val="000000" w:themeColor="text1"/>
                <w:sz w:val="24"/>
                <w:szCs w:val="24"/>
              </w:rPr>
              <w:t xml:space="preserve"> </w:t>
            </w:r>
            <w:proofErr w:type="spellStart"/>
            <w:r w:rsidR="00100A06">
              <w:rPr>
                <w:rFonts w:asciiTheme="minorHAnsi" w:hAnsiTheme="minorHAnsi" w:cstheme="minorHAnsi"/>
                <w:color w:val="000000" w:themeColor="text1"/>
                <w:sz w:val="24"/>
                <w:szCs w:val="24"/>
              </w:rPr>
              <w:t>clé</w:t>
            </w:r>
            <w:proofErr w:type="spellEnd"/>
            <w:r w:rsidRPr="00B71F55">
              <w:rPr>
                <w:rFonts w:asciiTheme="minorHAnsi" w:hAnsiTheme="minorHAnsi" w:cstheme="minorHAnsi"/>
                <w:color w:val="000000" w:themeColor="text1"/>
                <w:sz w:val="24"/>
                <w:szCs w:val="24"/>
              </w:rPr>
              <w:t>:</w:t>
            </w:r>
          </w:p>
        </w:tc>
        <w:tc>
          <w:tcPr>
            <w:tcW w:w="3596" w:type="dxa"/>
            <w:shd w:val="clear" w:color="auto" w:fill="D5DCE4" w:themeFill="text2" w:themeFillTint="33"/>
          </w:tcPr>
          <w:p w14:paraId="2AE6B494" w14:textId="18784042" w:rsidR="00695ECB" w:rsidRPr="00B71F55" w:rsidRDefault="00100A06" w:rsidP="008F647F">
            <w:pPr>
              <w:pStyle w:val="TableParagraph"/>
              <w:spacing w:before="2"/>
              <w:ind w:left="720"/>
              <w:rPr>
                <w:rFonts w:asciiTheme="minorHAnsi" w:hAnsiTheme="minorHAnsi" w:cstheme="minorHAnsi"/>
                <w:color w:val="000000" w:themeColor="text1"/>
                <w:sz w:val="24"/>
                <w:szCs w:val="24"/>
              </w:rPr>
            </w:pPr>
            <w:proofErr w:type="spellStart"/>
            <w:r w:rsidRPr="00100A06">
              <w:rPr>
                <w:rFonts w:asciiTheme="minorHAnsi" w:hAnsiTheme="minorHAnsi" w:cstheme="minorHAnsi"/>
                <w:color w:val="000000" w:themeColor="text1"/>
                <w:sz w:val="24"/>
                <w:szCs w:val="24"/>
              </w:rPr>
              <w:t>Représentant</w:t>
            </w:r>
            <w:proofErr w:type="spellEnd"/>
            <w:r w:rsidRPr="00100A06">
              <w:rPr>
                <w:rFonts w:asciiTheme="minorHAnsi" w:hAnsiTheme="minorHAnsi" w:cstheme="minorHAnsi"/>
                <w:color w:val="000000" w:themeColor="text1"/>
                <w:sz w:val="24"/>
                <w:szCs w:val="24"/>
              </w:rPr>
              <w:t xml:space="preserve"> </w:t>
            </w:r>
            <w:proofErr w:type="spellStart"/>
            <w:r w:rsidRPr="00100A06">
              <w:rPr>
                <w:rFonts w:asciiTheme="minorHAnsi" w:hAnsiTheme="minorHAnsi" w:cstheme="minorHAnsi"/>
                <w:color w:val="000000" w:themeColor="text1"/>
                <w:sz w:val="24"/>
                <w:szCs w:val="24"/>
              </w:rPr>
              <w:t>légal</w:t>
            </w:r>
            <w:proofErr w:type="spellEnd"/>
          </w:p>
        </w:tc>
        <w:tc>
          <w:tcPr>
            <w:tcW w:w="4079" w:type="dxa"/>
            <w:shd w:val="clear" w:color="auto" w:fill="D5DCE4" w:themeFill="text2" w:themeFillTint="33"/>
          </w:tcPr>
          <w:p w14:paraId="6FAA52F3" w14:textId="73FC7E70" w:rsidR="00695ECB" w:rsidRPr="00B71F55" w:rsidRDefault="00100A06" w:rsidP="008F647F">
            <w:pPr>
              <w:pStyle w:val="TableParagraph"/>
              <w:spacing w:before="2"/>
              <w:ind w:left="224"/>
              <w:jc w:val="center"/>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rPr>
              <w:t xml:space="preserve">Chef de </w:t>
            </w:r>
            <w:proofErr w:type="spellStart"/>
            <w:r w:rsidRPr="00100A06">
              <w:rPr>
                <w:rFonts w:asciiTheme="minorHAnsi" w:hAnsiTheme="minorHAnsi" w:cstheme="minorHAnsi"/>
                <w:color w:val="000000" w:themeColor="text1"/>
                <w:sz w:val="24"/>
                <w:szCs w:val="24"/>
              </w:rPr>
              <w:t>projet</w:t>
            </w:r>
            <w:proofErr w:type="spellEnd"/>
            <w:r w:rsidRPr="00100A06">
              <w:rPr>
                <w:rFonts w:asciiTheme="minorHAnsi" w:hAnsiTheme="minorHAnsi" w:cstheme="minorHAnsi"/>
                <w:color w:val="000000" w:themeColor="text1"/>
                <w:sz w:val="24"/>
                <w:szCs w:val="24"/>
              </w:rPr>
              <w:t xml:space="preserve"> </w:t>
            </w:r>
            <w:proofErr w:type="spellStart"/>
            <w:r w:rsidRPr="00100A06">
              <w:rPr>
                <w:rFonts w:asciiTheme="minorHAnsi" w:hAnsiTheme="minorHAnsi" w:cstheme="minorHAnsi"/>
                <w:color w:val="000000" w:themeColor="text1"/>
                <w:sz w:val="24"/>
                <w:szCs w:val="24"/>
              </w:rPr>
              <w:t>proposé</w:t>
            </w:r>
            <w:proofErr w:type="spellEnd"/>
          </w:p>
        </w:tc>
      </w:tr>
      <w:tr w:rsidR="00695ECB" w:rsidRPr="00B71F55" w14:paraId="49AB053F" w14:textId="77777777" w:rsidTr="008F647F">
        <w:trPr>
          <w:trHeight w:val="290"/>
        </w:trPr>
        <w:tc>
          <w:tcPr>
            <w:tcW w:w="2036" w:type="dxa"/>
            <w:shd w:val="clear" w:color="auto" w:fill="D5DCE4" w:themeFill="text2" w:themeFillTint="33"/>
          </w:tcPr>
          <w:p w14:paraId="6B3B629E" w14:textId="739DABAB" w:rsidR="00695ECB" w:rsidRPr="00B71F55" w:rsidRDefault="00100A06" w:rsidP="008F647F">
            <w:pPr>
              <w:pStyle w:val="TableParagraph"/>
              <w:spacing w:before="42" w:line="200" w:lineRule="exact"/>
              <w:ind w:left="108"/>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Titre</w:t>
            </w:r>
            <w:proofErr w:type="spellEnd"/>
            <w:r w:rsidR="00695ECB" w:rsidRPr="00B71F55">
              <w:rPr>
                <w:rFonts w:asciiTheme="minorHAnsi" w:hAnsiTheme="minorHAnsi" w:cstheme="minorHAnsi"/>
                <w:color w:val="000000" w:themeColor="text1"/>
                <w:sz w:val="24"/>
                <w:szCs w:val="24"/>
              </w:rPr>
              <w:t>:</w:t>
            </w:r>
          </w:p>
        </w:tc>
        <w:tc>
          <w:tcPr>
            <w:tcW w:w="3596" w:type="dxa"/>
          </w:tcPr>
          <w:p w14:paraId="60433ADC" w14:textId="77777777" w:rsidR="00695ECB" w:rsidRPr="00B71F55" w:rsidRDefault="00695ECB" w:rsidP="008F647F">
            <w:pPr>
              <w:pStyle w:val="TableParagraph"/>
              <w:spacing w:before="42" w:line="200" w:lineRule="exact"/>
              <w:ind w:left="-1"/>
              <w:rPr>
                <w:rFonts w:asciiTheme="minorHAnsi" w:hAnsiTheme="minorHAnsi" w:cstheme="minorHAnsi"/>
                <w:color w:val="000000" w:themeColor="text1"/>
                <w:sz w:val="24"/>
                <w:szCs w:val="24"/>
              </w:rPr>
            </w:pPr>
          </w:p>
        </w:tc>
        <w:tc>
          <w:tcPr>
            <w:tcW w:w="4079" w:type="dxa"/>
          </w:tcPr>
          <w:p w14:paraId="0E3606AE" w14:textId="77777777" w:rsidR="00695ECB" w:rsidRPr="00B71F55" w:rsidRDefault="00695ECB" w:rsidP="008F647F">
            <w:pPr>
              <w:pStyle w:val="TableParagraph"/>
              <w:spacing w:before="42" w:line="200" w:lineRule="exact"/>
              <w:ind w:left="224"/>
              <w:rPr>
                <w:rFonts w:asciiTheme="minorHAnsi" w:hAnsiTheme="minorHAnsi" w:cstheme="minorHAnsi"/>
                <w:color w:val="000000" w:themeColor="text1"/>
                <w:sz w:val="24"/>
                <w:szCs w:val="24"/>
              </w:rPr>
            </w:pPr>
          </w:p>
        </w:tc>
      </w:tr>
      <w:tr w:rsidR="00695ECB" w:rsidRPr="00B71F55" w14:paraId="3432CEEF" w14:textId="77777777" w:rsidTr="008F647F">
        <w:trPr>
          <w:trHeight w:val="263"/>
        </w:trPr>
        <w:tc>
          <w:tcPr>
            <w:tcW w:w="2036" w:type="dxa"/>
            <w:shd w:val="clear" w:color="auto" w:fill="D5DCE4" w:themeFill="text2" w:themeFillTint="33"/>
          </w:tcPr>
          <w:p w14:paraId="40F51907" w14:textId="6ADE0D60" w:rsidR="00695ECB" w:rsidRPr="00B71F55" w:rsidRDefault="00100A06" w:rsidP="008F647F">
            <w:pPr>
              <w:pStyle w:val="TableParagraph"/>
              <w:spacing w:before="18" w:line="200" w:lineRule="exact"/>
              <w:ind w:left="108"/>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Prénom</w:t>
            </w:r>
            <w:proofErr w:type="spellEnd"/>
            <w:r>
              <w:rPr>
                <w:rFonts w:asciiTheme="minorHAnsi" w:hAnsiTheme="minorHAnsi" w:cstheme="minorHAnsi"/>
                <w:color w:val="000000" w:themeColor="text1"/>
                <w:sz w:val="24"/>
                <w:szCs w:val="24"/>
              </w:rPr>
              <w:t>, Nom</w:t>
            </w:r>
          </w:p>
        </w:tc>
        <w:tc>
          <w:tcPr>
            <w:tcW w:w="3596" w:type="dxa"/>
          </w:tcPr>
          <w:p w14:paraId="15CE04E7" w14:textId="77777777" w:rsidR="00695ECB" w:rsidRPr="00B71F55" w:rsidRDefault="00695ECB" w:rsidP="008F647F">
            <w:pPr>
              <w:pStyle w:val="TableParagraph"/>
              <w:spacing w:before="18" w:line="200" w:lineRule="exact"/>
              <w:ind w:left="-1"/>
              <w:rPr>
                <w:rFonts w:asciiTheme="minorHAnsi" w:hAnsiTheme="minorHAnsi" w:cstheme="minorHAnsi"/>
                <w:color w:val="000000" w:themeColor="text1"/>
                <w:sz w:val="24"/>
                <w:szCs w:val="24"/>
              </w:rPr>
            </w:pPr>
          </w:p>
        </w:tc>
        <w:tc>
          <w:tcPr>
            <w:tcW w:w="4079" w:type="dxa"/>
          </w:tcPr>
          <w:p w14:paraId="1B9EBFDA" w14:textId="77777777" w:rsidR="00695ECB" w:rsidRPr="00B71F55" w:rsidRDefault="00695ECB" w:rsidP="008F647F">
            <w:pPr>
              <w:pStyle w:val="TableParagraph"/>
              <w:spacing w:before="18" w:line="200" w:lineRule="exact"/>
              <w:ind w:left="224"/>
              <w:rPr>
                <w:rFonts w:asciiTheme="minorHAnsi" w:hAnsiTheme="minorHAnsi" w:cstheme="minorHAnsi"/>
                <w:color w:val="000000" w:themeColor="text1"/>
                <w:sz w:val="24"/>
                <w:szCs w:val="24"/>
              </w:rPr>
            </w:pPr>
          </w:p>
        </w:tc>
      </w:tr>
      <w:tr w:rsidR="00695ECB" w:rsidRPr="00B71F55" w14:paraId="6A65886E" w14:textId="77777777" w:rsidTr="008F647F">
        <w:trPr>
          <w:trHeight w:val="237"/>
        </w:trPr>
        <w:tc>
          <w:tcPr>
            <w:tcW w:w="2036" w:type="dxa"/>
            <w:shd w:val="clear" w:color="auto" w:fill="D5DCE4" w:themeFill="text2" w:themeFillTint="33"/>
          </w:tcPr>
          <w:p w14:paraId="1C397E45" w14:textId="77777777" w:rsidR="00695ECB" w:rsidRPr="00B71F55" w:rsidRDefault="00695ECB" w:rsidP="008F647F">
            <w:pPr>
              <w:pStyle w:val="TableParagraph"/>
              <w:spacing w:before="18" w:line="177" w:lineRule="exact"/>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Email:</w:t>
            </w:r>
          </w:p>
        </w:tc>
        <w:tc>
          <w:tcPr>
            <w:tcW w:w="3596" w:type="dxa"/>
          </w:tcPr>
          <w:p w14:paraId="64ADCF91" w14:textId="77777777" w:rsidR="00695ECB" w:rsidRPr="00B71F55" w:rsidRDefault="00695ECB" w:rsidP="008F647F">
            <w:pPr>
              <w:pStyle w:val="TableParagraph"/>
              <w:spacing w:before="18" w:line="164" w:lineRule="exact"/>
              <w:rPr>
                <w:rFonts w:asciiTheme="minorHAnsi" w:hAnsiTheme="minorHAnsi" w:cstheme="minorHAnsi"/>
                <w:color w:val="000000" w:themeColor="text1"/>
                <w:sz w:val="24"/>
                <w:szCs w:val="24"/>
              </w:rPr>
            </w:pPr>
          </w:p>
        </w:tc>
        <w:tc>
          <w:tcPr>
            <w:tcW w:w="4079" w:type="dxa"/>
          </w:tcPr>
          <w:p w14:paraId="7B00D7D9" w14:textId="77777777" w:rsidR="00695ECB" w:rsidRPr="00B71F55" w:rsidRDefault="00695ECB" w:rsidP="008F647F">
            <w:pPr>
              <w:pStyle w:val="TableParagraph"/>
              <w:spacing w:before="18" w:line="177" w:lineRule="exact"/>
              <w:ind w:left="224"/>
              <w:rPr>
                <w:rFonts w:asciiTheme="minorHAnsi" w:hAnsiTheme="minorHAnsi" w:cstheme="minorHAnsi"/>
                <w:color w:val="000000" w:themeColor="text1"/>
                <w:sz w:val="24"/>
                <w:szCs w:val="24"/>
              </w:rPr>
            </w:pPr>
          </w:p>
        </w:tc>
      </w:tr>
      <w:tr w:rsidR="00695ECB" w:rsidRPr="00B71F55" w14:paraId="166693D1" w14:textId="77777777" w:rsidTr="008F647F">
        <w:trPr>
          <w:trHeight w:val="272"/>
        </w:trPr>
        <w:tc>
          <w:tcPr>
            <w:tcW w:w="2036" w:type="dxa"/>
            <w:shd w:val="clear" w:color="auto" w:fill="D5DCE4" w:themeFill="text2" w:themeFillTint="33"/>
          </w:tcPr>
          <w:p w14:paraId="542FD3AE" w14:textId="77777777" w:rsidR="00695ECB" w:rsidRPr="00B71F55" w:rsidRDefault="00695ECB" w:rsidP="008F647F">
            <w:pPr>
              <w:pStyle w:val="TableParagraph"/>
              <w:spacing w:before="26" w:line="200" w:lineRule="exact"/>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Tel:</w:t>
            </w:r>
          </w:p>
        </w:tc>
        <w:tc>
          <w:tcPr>
            <w:tcW w:w="3596" w:type="dxa"/>
          </w:tcPr>
          <w:p w14:paraId="49D88D62" w14:textId="77777777" w:rsidR="00695ECB" w:rsidRPr="00B71F55" w:rsidRDefault="00695ECB" w:rsidP="008F647F">
            <w:pPr>
              <w:pStyle w:val="TableParagraph"/>
              <w:spacing w:before="39" w:line="200" w:lineRule="exact"/>
              <w:ind w:left="-1"/>
              <w:rPr>
                <w:rFonts w:asciiTheme="minorHAnsi" w:hAnsiTheme="minorHAnsi" w:cstheme="minorHAnsi"/>
                <w:color w:val="000000" w:themeColor="text1"/>
                <w:sz w:val="24"/>
                <w:szCs w:val="24"/>
              </w:rPr>
            </w:pPr>
          </w:p>
        </w:tc>
        <w:tc>
          <w:tcPr>
            <w:tcW w:w="4079" w:type="dxa"/>
          </w:tcPr>
          <w:p w14:paraId="13B4B3E8" w14:textId="77777777" w:rsidR="00695ECB" w:rsidRPr="00B71F55" w:rsidRDefault="00695ECB" w:rsidP="008F647F">
            <w:pPr>
              <w:pStyle w:val="TableParagraph"/>
              <w:spacing w:before="26" w:line="200" w:lineRule="exact"/>
              <w:ind w:left="224"/>
              <w:rPr>
                <w:rFonts w:asciiTheme="minorHAnsi" w:hAnsiTheme="minorHAnsi" w:cstheme="minorHAnsi"/>
                <w:color w:val="000000" w:themeColor="text1"/>
                <w:sz w:val="24"/>
                <w:szCs w:val="24"/>
              </w:rPr>
            </w:pPr>
          </w:p>
        </w:tc>
      </w:tr>
    </w:tbl>
    <w:p w14:paraId="784165CE" w14:textId="77777777" w:rsidR="00695ECB" w:rsidRPr="00B71F55" w:rsidRDefault="00695ECB" w:rsidP="00695ECB">
      <w:pPr>
        <w:pStyle w:val="Heading1"/>
        <w:rPr>
          <w:rFonts w:asciiTheme="minorHAnsi" w:hAnsiTheme="minorHAnsi" w:cstheme="minorHAnsi"/>
          <w:color w:val="000000" w:themeColor="text1"/>
          <w:sz w:val="24"/>
          <w:szCs w:val="24"/>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2E7B63" w14:paraId="56D3FF95" w14:textId="77777777" w:rsidTr="008F647F">
        <w:trPr>
          <w:trHeight w:val="483"/>
        </w:trPr>
        <w:tc>
          <w:tcPr>
            <w:tcW w:w="3281" w:type="dxa"/>
            <w:shd w:val="clear" w:color="auto" w:fill="D5DCE4" w:themeFill="text2" w:themeFillTint="33"/>
          </w:tcPr>
          <w:p w14:paraId="7FEB8878" w14:textId="64903DDA" w:rsidR="00695ECB" w:rsidRPr="00100A06" w:rsidRDefault="00100A06" w:rsidP="008F647F">
            <w:pPr>
              <w:pStyle w:val="TableParagraph"/>
              <w:spacing w:before="36"/>
              <w:ind w:left="112"/>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URL du site Web du candidat et / ou des médias sociaux</w:t>
            </w:r>
          </w:p>
        </w:tc>
        <w:tc>
          <w:tcPr>
            <w:tcW w:w="6464" w:type="dxa"/>
          </w:tcPr>
          <w:p w14:paraId="09DF4E85" w14:textId="77777777" w:rsidR="00695ECB" w:rsidRPr="00100A06" w:rsidRDefault="00695ECB" w:rsidP="008F647F">
            <w:pPr>
              <w:pStyle w:val="TableParagraph"/>
              <w:spacing w:before="52"/>
              <w:ind w:left="107"/>
              <w:rPr>
                <w:rFonts w:asciiTheme="minorHAnsi" w:hAnsiTheme="minorHAnsi" w:cstheme="minorHAnsi"/>
                <w:color w:val="000000" w:themeColor="text1"/>
                <w:sz w:val="24"/>
                <w:szCs w:val="24"/>
                <w:lang w:val="fr-BE"/>
              </w:rPr>
            </w:pPr>
          </w:p>
        </w:tc>
      </w:tr>
    </w:tbl>
    <w:p w14:paraId="1E00EAF8" w14:textId="77777777" w:rsidR="00695ECB" w:rsidRPr="00100A06" w:rsidRDefault="00695ECB" w:rsidP="00695ECB">
      <w:pPr>
        <w:pStyle w:val="Heading1"/>
        <w:rPr>
          <w:rFonts w:asciiTheme="minorHAnsi" w:hAnsiTheme="minorHAnsi" w:cstheme="minorHAnsi"/>
          <w:color w:val="000000" w:themeColor="text1"/>
          <w:sz w:val="24"/>
          <w:szCs w:val="24"/>
          <w:lang w:val="fr-BE"/>
        </w:rPr>
      </w:pPr>
    </w:p>
    <w:p w14:paraId="2442FEE4" w14:textId="77777777" w:rsidR="00695ECB" w:rsidRPr="00100A06" w:rsidRDefault="00695ECB" w:rsidP="00695ECB">
      <w:pPr>
        <w:pStyle w:val="ListParagraph"/>
        <w:suppressAutoHyphens/>
        <w:spacing w:after="200"/>
        <w:ind w:left="0"/>
        <w:jc w:val="both"/>
        <w:rPr>
          <w:rFonts w:cstheme="minorHAnsi"/>
          <w:color w:val="000000" w:themeColor="text1"/>
          <w:sz w:val="24"/>
          <w:szCs w:val="24"/>
          <w:lang w:val="fr-BE"/>
        </w:rPr>
      </w:pPr>
      <w:r w:rsidRPr="00100A06">
        <w:rPr>
          <w:rFonts w:cstheme="minorHAnsi"/>
          <w:color w:val="000000" w:themeColor="text1"/>
          <w:sz w:val="24"/>
          <w:szCs w:val="24"/>
          <w:lang w:val="fr-BE"/>
        </w:rPr>
        <w:br w:type="page"/>
      </w:r>
      <w:r w:rsidRPr="00100A06">
        <w:rPr>
          <w:rFonts w:eastAsia="Arial" w:cstheme="minorHAnsi"/>
          <w:color w:val="000000" w:themeColor="text1"/>
          <w:sz w:val="24"/>
          <w:szCs w:val="24"/>
          <w:lang w:val="fr-BE"/>
        </w:rPr>
        <w:lastRenderedPageBreak/>
        <w:t xml:space="preserve"> </w:t>
      </w:r>
    </w:p>
    <w:p w14:paraId="644BC6CD" w14:textId="3314AEF6" w:rsidR="00695ECB" w:rsidRPr="00100A06" w:rsidRDefault="00100A06" w:rsidP="00100A06">
      <w:pPr>
        <w:pStyle w:val="Heading1"/>
        <w:keepNext w:val="0"/>
        <w:keepLines w:val="0"/>
        <w:numPr>
          <w:ilvl w:val="0"/>
          <w:numId w:val="14"/>
        </w:numPr>
        <w:overflowPunct/>
        <w:autoSpaceDE w:val="0"/>
        <w:autoSpaceDN w:val="0"/>
        <w:adjustRightInd/>
        <w:spacing w:before="235"/>
        <w:rPr>
          <w:rFonts w:asciiTheme="minorHAnsi" w:hAnsiTheme="minorHAnsi" w:cstheme="minorHAnsi"/>
          <w:b/>
          <w:color w:val="000000" w:themeColor="text1"/>
          <w:sz w:val="24"/>
          <w:szCs w:val="24"/>
          <w:lang w:val="fr-BE"/>
        </w:rPr>
      </w:pPr>
      <w:r w:rsidRPr="00100A06">
        <w:rPr>
          <w:rFonts w:asciiTheme="minorHAnsi" w:hAnsiTheme="minorHAnsi" w:cstheme="minorHAnsi"/>
          <w:color w:val="000000" w:themeColor="text1"/>
          <w:sz w:val="24"/>
          <w:szCs w:val="24"/>
          <w:lang w:val="fr-BE"/>
        </w:rPr>
        <w:t>À PROPOS DE L'ACTIVITÉ PRINCIPALE</w:t>
      </w:r>
    </w:p>
    <w:p w14:paraId="4A169E35" w14:textId="77777777" w:rsidR="00695ECB" w:rsidRPr="00100A06" w:rsidRDefault="00695ECB" w:rsidP="00695ECB">
      <w:pPr>
        <w:spacing w:line="242" w:lineRule="auto"/>
        <w:rPr>
          <w:rFonts w:asciiTheme="minorHAnsi" w:hAnsiTheme="minorHAnsi" w:cstheme="minorHAnsi"/>
          <w:color w:val="000000" w:themeColor="text1"/>
          <w:lang w:val="fr-BE"/>
        </w:rPr>
      </w:pPr>
    </w:p>
    <w:p w14:paraId="60C03B22" w14:textId="77777777" w:rsidR="00695ECB" w:rsidRPr="00100A06" w:rsidRDefault="00695ECB" w:rsidP="00695ECB">
      <w:pPr>
        <w:pStyle w:val="Heading2"/>
        <w:rPr>
          <w:rFonts w:asciiTheme="minorHAnsi" w:hAnsiTheme="minorHAnsi" w:cstheme="minorHAnsi"/>
          <w:color w:val="000000" w:themeColor="text1"/>
          <w:sz w:val="24"/>
          <w:szCs w:val="24"/>
          <w:lang w:val="fr-BE"/>
        </w:rPr>
      </w:pPr>
    </w:p>
    <w:tbl>
      <w:tblPr>
        <w:tblStyle w:val="TableGrid"/>
        <w:tblW w:w="9756" w:type="dxa"/>
        <w:tblInd w:w="240" w:type="dxa"/>
        <w:tblLook w:val="04A0" w:firstRow="1" w:lastRow="0" w:firstColumn="1" w:lastColumn="0" w:noHBand="0" w:noVBand="1"/>
      </w:tblPr>
      <w:tblGrid>
        <w:gridCol w:w="9756"/>
      </w:tblGrid>
      <w:tr w:rsidR="00100A06" w:rsidRPr="00100A06" w14:paraId="02BD3E12" w14:textId="77777777" w:rsidTr="008F647F">
        <w:tc>
          <w:tcPr>
            <w:tcW w:w="9756" w:type="dxa"/>
            <w:shd w:val="clear" w:color="auto" w:fill="D5DCE4" w:themeFill="text2" w:themeFillTint="33"/>
          </w:tcPr>
          <w:p w14:paraId="49A96610" w14:textId="2FAD66C8" w:rsidR="00695ECB" w:rsidRPr="00B71F55" w:rsidRDefault="00695ECB" w:rsidP="00100A06">
            <w:pPr>
              <w:pStyle w:val="HTMLPreformatted"/>
              <w:spacing w:line="540" w:lineRule="atLeast"/>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lang w:val="fr-BE"/>
              </w:rPr>
              <w:t xml:space="preserve"> </w:t>
            </w:r>
            <w:r w:rsidR="00100A06" w:rsidRPr="00100A06">
              <w:rPr>
                <w:rFonts w:asciiTheme="minorHAnsi" w:hAnsiTheme="minorHAnsi" w:cstheme="minorHAnsi"/>
                <w:color w:val="000000" w:themeColor="text1"/>
                <w:sz w:val="24"/>
                <w:szCs w:val="24"/>
                <w:lang w:val="fr-BE"/>
              </w:rPr>
              <w:t>1-</w:t>
            </w:r>
            <w:r w:rsidR="00100A06" w:rsidRPr="00046ED5">
              <w:rPr>
                <w:rFonts w:asciiTheme="minorHAnsi" w:hAnsiTheme="minorHAnsi" w:cstheme="minorHAnsi"/>
                <w:color w:val="000000" w:themeColor="text1"/>
                <w:sz w:val="24"/>
                <w:szCs w:val="24"/>
                <w:lang w:val="fr-BE"/>
              </w:rPr>
              <w:t xml:space="preserve"> Quelle est votre activité principale ? </w:t>
            </w:r>
            <w:r w:rsidR="00100A06" w:rsidRPr="00100A06">
              <w:rPr>
                <w:rFonts w:asciiTheme="minorHAnsi" w:hAnsiTheme="minorHAnsi" w:cstheme="minorHAnsi"/>
                <w:color w:val="000000" w:themeColor="text1"/>
                <w:sz w:val="24"/>
                <w:szCs w:val="24"/>
              </w:rPr>
              <w:t>(2 pages maximum)</w:t>
            </w:r>
          </w:p>
        </w:tc>
      </w:tr>
      <w:tr w:rsidR="00695ECB" w:rsidRPr="00B71F55" w14:paraId="63A0AF29" w14:textId="77777777" w:rsidTr="008F647F">
        <w:trPr>
          <w:trHeight w:val="1068"/>
        </w:trPr>
        <w:tc>
          <w:tcPr>
            <w:tcW w:w="9756" w:type="dxa"/>
          </w:tcPr>
          <w:p w14:paraId="5CA6521B" w14:textId="7FCC8817"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 est votre mission, votre vision et vos valeurs ?</w:t>
            </w:r>
          </w:p>
          <w:p w14:paraId="73A8C406" w14:textId="0DB57AD0"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Quelles sont vos capacités et vos antécédents ?</w:t>
            </w:r>
          </w:p>
          <w:p w14:paraId="2C7521CD" w14:textId="334E89B3"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Quels sont vos services et produits clés ? Quel est votre business model ?</w:t>
            </w:r>
          </w:p>
          <w:p w14:paraId="249E869F" w14:textId="228057DE"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Quels sont vos principaux générateurs de revenus ?</w:t>
            </w:r>
          </w:p>
          <w:p w14:paraId="05801CA8" w14:textId="709F50BC" w:rsidR="00695ECB"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Quelles régions servez-vous?</w:t>
            </w:r>
          </w:p>
          <w:p w14:paraId="1ED81B6C" w14:textId="77777777" w:rsidR="00695ECB" w:rsidRPr="00B71F55" w:rsidRDefault="00695ECB" w:rsidP="008F647F">
            <w:pPr>
              <w:rPr>
                <w:rFonts w:asciiTheme="minorHAnsi" w:hAnsiTheme="minorHAnsi" w:cstheme="minorHAnsi"/>
                <w:color w:val="000000" w:themeColor="text1"/>
              </w:rPr>
            </w:pPr>
          </w:p>
        </w:tc>
      </w:tr>
      <w:tr w:rsidR="00695ECB" w:rsidRPr="00B71F55" w14:paraId="31A3627E" w14:textId="77777777" w:rsidTr="008F647F">
        <w:tc>
          <w:tcPr>
            <w:tcW w:w="9756" w:type="dxa"/>
            <w:shd w:val="clear" w:color="auto" w:fill="D5DCE4" w:themeFill="text2" w:themeFillTint="33"/>
          </w:tcPr>
          <w:p w14:paraId="266CA930" w14:textId="166DB5AB" w:rsidR="00695ECB" w:rsidRPr="00B71F55" w:rsidRDefault="00100A06"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lang w:val="fr-BE"/>
              </w:rPr>
              <w:t>Qui sont vos clients actuels ?</w:t>
            </w:r>
            <w:r w:rsidR="00695ECB" w:rsidRPr="00100A06">
              <w:rPr>
                <w:rFonts w:asciiTheme="minorHAnsi" w:hAnsiTheme="minorHAnsi" w:cstheme="minorHAnsi"/>
                <w:color w:val="000000" w:themeColor="text1"/>
                <w:sz w:val="24"/>
                <w:szCs w:val="24"/>
                <w:lang w:val="fr-BE"/>
              </w:rPr>
              <w:t xml:space="preserve"> </w:t>
            </w:r>
            <w:r w:rsidR="00695ECB" w:rsidRPr="00B71F5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1/2 page maximum)</w:t>
            </w:r>
          </w:p>
        </w:tc>
      </w:tr>
      <w:tr w:rsidR="00100A06" w:rsidRPr="007D348F" w14:paraId="41FE72B4" w14:textId="77777777" w:rsidTr="008F647F">
        <w:tc>
          <w:tcPr>
            <w:tcW w:w="9756" w:type="dxa"/>
          </w:tcPr>
          <w:p w14:paraId="6340D381" w14:textId="4C51AD80" w:rsidR="00100A06" w:rsidRPr="00100A06" w:rsidRDefault="00100A06" w:rsidP="00100A06">
            <w:pPr>
              <w:pStyle w:val="TableParagraph"/>
              <w:spacing w:before="36"/>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Combien de clients / utilisateurs avez-vous</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w:t>
            </w:r>
          </w:p>
          <w:p w14:paraId="48FEE37D" w14:textId="607FA2CA" w:rsidR="00100A06" w:rsidRPr="00100A06" w:rsidRDefault="00100A06" w:rsidP="00100A06">
            <w:pPr>
              <w:pStyle w:val="TableParagraph"/>
              <w:spacing w:before="36"/>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Comment décririez-vous votre clientèle principale</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 Pouvez-vous les segmenter par sexe, groupe d’âge ?</w:t>
            </w:r>
          </w:p>
          <w:p w14:paraId="25E0F407" w14:textId="3D3830BC" w:rsidR="00695ECB" w:rsidRPr="00100A06" w:rsidRDefault="00100A06" w:rsidP="00100A06">
            <w:pPr>
              <w:pStyle w:val="TableParagraph"/>
              <w:spacing w:before="36"/>
              <w:rPr>
                <w:rFonts w:asciiTheme="minorHAnsi" w:hAnsiTheme="minorHAnsi" w:cstheme="minorHAnsi"/>
                <w:color w:val="000000" w:themeColor="text1"/>
                <w:lang w:val="fr-BE"/>
              </w:rPr>
            </w:pPr>
            <w:r w:rsidRPr="00100A06">
              <w:rPr>
                <w:rFonts w:asciiTheme="minorHAnsi" w:hAnsiTheme="minorHAnsi" w:cstheme="minorHAnsi"/>
                <w:color w:val="000000" w:themeColor="text1"/>
                <w:sz w:val="24"/>
                <w:szCs w:val="24"/>
                <w:lang w:val="fr-BE"/>
              </w:rPr>
              <w:t>Est-ce que vos clients appartiendraient à la tranche de faible revenu</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 Quel pourcentage cela pourrait-il être ?</w:t>
            </w:r>
          </w:p>
        </w:tc>
      </w:tr>
      <w:tr w:rsidR="00695ECB" w:rsidRPr="002E7B63" w14:paraId="1D0CD85F" w14:textId="77777777" w:rsidTr="008F647F">
        <w:trPr>
          <w:trHeight w:val="467"/>
        </w:trPr>
        <w:tc>
          <w:tcPr>
            <w:tcW w:w="9756" w:type="dxa"/>
            <w:shd w:val="clear" w:color="auto" w:fill="D5DCE4" w:themeFill="text2" w:themeFillTint="33"/>
          </w:tcPr>
          <w:p w14:paraId="59834C24" w14:textId="2CFF026C" w:rsidR="00695ECB" w:rsidRPr="00100A06" w:rsidRDefault="00100A06"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Quelle est votre proposition de valeur</w:t>
            </w:r>
            <w:r w:rsidR="00695ECB" w:rsidRPr="00100A06">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(1/2 page maximum)</w:t>
            </w:r>
          </w:p>
        </w:tc>
      </w:tr>
      <w:tr w:rsidR="00100A06" w:rsidRPr="007D348F" w14:paraId="4240FA0F" w14:textId="77777777" w:rsidTr="008F647F">
        <w:trPr>
          <w:trHeight w:val="857"/>
        </w:trPr>
        <w:tc>
          <w:tcPr>
            <w:tcW w:w="9756" w:type="dxa"/>
          </w:tcPr>
          <w:p w14:paraId="1B26A9BB" w14:textId="77777777"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Décrivez le caractère unique de votre proposition de valeur.</w:t>
            </w:r>
          </w:p>
          <w:p w14:paraId="354A1DF6" w14:textId="4423BF10"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 xml:space="preserve">Quels </w:t>
            </w:r>
            <w:r w:rsidR="00915BD7">
              <w:rPr>
                <w:rFonts w:asciiTheme="minorHAnsi" w:hAnsiTheme="minorHAnsi" w:cstheme="minorHAnsi"/>
                <w:color w:val="000000" w:themeColor="text1"/>
                <w:lang w:val="fr-BE"/>
              </w:rPr>
              <w:t xml:space="preserve">besoins </w:t>
            </w:r>
            <w:r w:rsidRPr="00100A06">
              <w:rPr>
                <w:rFonts w:asciiTheme="minorHAnsi" w:hAnsiTheme="minorHAnsi" w:cstheme="minorHAnsi"/>
                <w:color w:val="000000" w:themeColor="text1"/>
                <w:lang w:val="fr-BE"/>
              </w:rPr>
              <w:t xml:space="preserve">résolvez-vous pour votre </w:t>
            </w:r>
            <w:r w:rsidR="00915BD7" w:rsidRPr="00100A06">
              <w:rPr>
                <w:rFonts w:asciiTheme="minorHAnsi" w:hAnsiTheme="minorHAnsi" w:cstheme="minorHAnsi"/>
                <w:color w:val="000000" w:themeColor="text1"/>
                <w:lang w:val="fr-BE"/>
              </w:rPr>
              <w:t>client ?</w:t>
            </w:r>
          </w:p>
          <w:p w14:paraId="1B4BB3E4" w14:textId="2A65911F" w:rsidR="00695ECB"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Pourquoi votre client choisirait-il votre produit plutôt qu'un autre</w:t>
            </w:r>
            <w:r w:rsidR="00915BD7">
              <w:rPr>
                <w:rFonts w:asciiTheme="minorHAnsi" w:hAnsiTheme="minorHAnsi" w:cstheme="minorHAnsi"/>
                <w:color w:val="000000" w:themeColor="text1"/>
                <w:lang w:val="fr-BE"/>
              </w:rPr>
              <w:t xml:space="preserve"> </w:t>
            </w:r>
            <w:r w:rsidRPr="00100A06">
              <w:rPr>
                <w:rFonts w:asciiTheme="minorHAnsi" w:hAnsiTheme="minorHAnsi" w:cstheme="minorHAnsi"/>
                <w:color w:val="000000" w:themeColor="text1"/>
                <w:lang w:val="fr-BE"/>
              </w:rPr>
              <w:t>?</w:t>
            </w:r>
          </w:p>
        </w:tc>
      </w:tr>
      <w:tr w:rsidR="00695ECB" w:rsidRPr="00B71F55" w14:paraId="3175C0D5" w14:textId="77777777" w:rsidTr="008F647F">
        <w:tc>
          <w:tcPr>
            <w:tcW w:w="9756" w:type="dxa"/>
            <w:shd w:val="clear" w:color="auto" w:fill="D5DCE4" w:themeFill="text2" w:themeFillTint="33"/>
          </w:tcPr>
          <w:p w14:paraId="51C5EF2F" w14:textId="58E8EE87" w:rsidR="00695ECB" w:rsidRPr="00B71F55" w:rsidRDefault="00915BD7"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Chiffres</w:t>
            </w:r>
            <w:proofErr w:type="spellEnd"/>
            <w:r>
              <w:rPr>
                <w:rFonts w:asciiTheme="minorHAnsi" w:hAnsiTheme="minorHAnsi" w:cstheme="minorHAnsi"/>
                <w:color w:val="000000" w:themeColor="text1"/>
                <w:sz w:val="24"/>
                <w:szCs w:val="24"/>
              </w:rPr>
              <w:t xml:space="preserve"> </w:t>
            </w:r>
            <w:proofErr w:type="spellStart"/>
            <w:r>
              <w:rPr>
                <w:rFonts w:asciiTheme="minorHAnsi" w:hAnsiTheme="minorHAnsi" w:cstheme="minorHAnsi"/>
                <w:color w:val="000000" w:themeColor="text1"/>
                <w:sz w:val="24"/>
                <w:szCs w:val="24"/>
              </w:rPr>
              <w:t>clés</w:t>
            </w:r>
            <w:proofErr w:type="spellEnd"/>
            <w:r w:rsidR="00695ECB" w:rsidRPr="00B71F55">
              <w:rPr>
                <w:rFonts w:asciiTheme="minorHAnsi" w:hAnsiTheme="minorHAnsi" w:cstheme="minorHAnsi"/>
                <w:color w:val="000000" w:themeColor="text1"/>
                <w:sz w:val="24"/>
                <w:szCs w:val="24"/>
              </w:rPr>
              <w:t xml:space="preserve"> </w:t>
            </w:r>
          </w:p>
        </w:tc>
      </w:tr>
      <w:tr w:rsidR="00695ECB" w:rsidRPr="00B71F55" w14:paraId="712E59CF" w14:textId="77777777" w:rsidTr="008F647F">
        <w:tc>
          <w:tcPr>
            <w:tcW w:w="9756" w:type="dxa"/>
          </w:tcPr>
          <w:tbl>
            <w:tblPr>
              <w:tblW w:w="9540" w:type="dxa"/>
              <w:tblLook w:val="04A0" w:firstRow="1" w:lastRow="0" w:firstColumn="1" w:lastColumn="0" w:noHBand="0" w:noVBand="1"/>
            </w:tblPr>
            <w:tblGrid>
              <w:gridCol w:w="561"/>
              <w:gridCol w:w="2600"/>
              <w:gridCol w:w="2250"/>
              <w:gridCol w:w="2150"/>
              <w:gridCol w:w="1979"/>
            </w:tblGrid>
            <w:tr w:rsidR="00695ECB" w:rsidRPr="00B71F55" w14:paraId="0FA2DB74" w14:textId="77777777" w:rsidTr="008F647F">
              <w:trPr>
                <w:trHeight w:val="278"/>
              </w:trPr>
              <w:tc>
                <w:tcPr>
                  <w:tcW w:w="561" w:type="dxa"/>
                  <w:tcBorders>
                    <w:top w:val="nil"/>
                    <w:left w:val="nil"/>
                    <w:bottom w:val="nil"/>
                    <w:right w:val="nil"/>
                  </w:tcBorders>
                  <w:shd w:val="clear" w:color="000000" w:fill="00B0F0"/>
                  <w:noWrap/>
                  <w:vAlign w:val="center"/>
                  <w:hideMark/>
                </w:tcPr>
                <w:p w14:paraId="205AEE97"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w:t>
                  </w:r>
                </w:p>
              </w:tc>
              <w:tc>
                <w:tcPr>
                  <w:tcW w:w="2600" w:type="dxa"/>
                  <w:tcBorders>
                    <w:top w:val="nil"/>
                    <w:left w:val="nil"/>
                    <w:bottom w:val="nil"/>
                    <w:right w:val="nil"/>
                  </w:tcBorders>
                  <w:shd w:val="clear" w:color="000000" w:fill="00B0F0"/>
                  <w:vAlign w:val="bottom"/>
                  <w:hideMark/>
                </w:tcPr>
                <w:p w14:paraId="5B7FEB4C" w14:textId="3710124B"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Indicateurs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principaux</w:t>
                  </w:r>
                  <w:proofErr w:type="spellEnd"/>
                  <w:r w:rsidR="00695ECB" w:rsidRPr="00B71F55">
                    <w:rPr>
                      <w:rFonts w:asciiTheme="minorHAnsi" w:hAnsiTheme="minorHAnsi" w:cstheme="minorHAnsi"/>
                      <w:color w:val="000000" w:themeColor="text1"/>
                    </w:rPr>
                    <w:t xml:space="preserve"> </w:t>
                  </w:r>
                </w:p>
              </w:tc>
              <w:tc>
                <w:tcPr>
                  <w:tcW w:w="2250" w:type="dxa"/>
                  <w:tcBorders>
                    <w:top w:val="nil"/>
                    <w:left w:val="nil"/>
                    <w:bottom w:val="nil"/>
                    <w:right w:val="nil"/>
                  </w:tcBorders>
                  <w:shd w:val="clear" w:color="000000" w:fill="00B0F0"/>
                  <w:noWrap/>
                  <w:vAlign w:val="center"/>
                </w:tcPr>
                <w:p w14:paraId="5572B7A5" w14:textId="13AACD7F" w:rsidR="00695ECB" w:rsidRPr="00B71F55" w:rsidRDefault="004415B3"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Juin</w:t>
                  </w:r>
                  <w:proofErr w:type="spellEnd"/>
                  <w:r>
                    <w:rPr>
                      <w:rFonts w:asciiTheme="minorHAnsi" w:hAnsiTheme="minorHAnsi" w:cstheme="minorHAnsi"/>
                      <w:color w:val="000000" w:themeColor="text1"/>
                    </w:rPr>
                    <w:t xml:space="preserve"> 2020</w:t>
                  </w:r>
                  <w:r w:rsidR="00695ECB" w:rsidRPr="00B71F5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p>
              </w:tc>
              <w:tc>
                <w:tcPr>
                  <w:tcW w:w="2150" w:type="dxa"/>
                  <w:tcBorders>
                    <w:top w:val="nil"/>
                    <w:left w:val="nil"/>
                    <w:bottom w:val="nil"/>
                    <w:right w:val="nil"/>
                  </w:tcBorders>
                  <w:shd w:val="clear" w:color="000000" w:fill="00B0F0"/>
                </w:tcPr>
                <w:p w14:paraId="2CFC2A81" w14:textId="2CDACEED"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Décembre</w:t>
                  </w:r>
                  <w:proofErr w:type="spellEnd"/>
                  <w:r>
                    <w:rPr>
                      <w:rFonts w:asciiTheme="minorHAnsi" w:hAnsiTheme="minorHAnsi" w:cstheme="minorHAnsi"/>
                      <w:color w:val="000000" w:themeColor="text1"/>
                    </w:rPr>
                    <w:t xml:space="preserve"> </w:t>
                  </w:r>
                  <w:r w:rsidR="00695ECB" w:rsidRPr="00B71F55">
                    <w:rPr>
                      <w:rFonts w:asciiTheme="minorHAnsi" w:hAnsiTheme="minorHAnsi" w:cstheme="minorHAnsi"/>
                      <w:color w:val="000000" w:themeColor="text1"/>
                    </w:rPr>
                    <w:t>201</w:t>
                  </w:r>
                  <w:r w:rsidR="004415B3">
                    <w:rPr>
                      <w:rFonts w:asciiTheme="minorHAnsi" w:hAnsiTheme="minorHAnsi" w:cstheme="minorHAnsi"/>
                      <w:color w:val="000000" w:themeColor="text1"/>
                    </w:rPr>
                    <w:t>9</w:t>
                  </w:r>
                </w:p>
              </w:tc>
              <w:tc>
                <w:tcPr>
                  <w:tcW w:w="1979" w:type="dxa"/>
                  <w:tcBorders>
                    <w:top w:val="nil"/>
                    <w:left w:val="nil"/>
                    <w:bottom w:val="nil"/>
                    <w:right w:val="nil"/>
                  </w:tcBorders>
                  <w:shd w:val="clear" w:color="000000" w:fill="00B0F0"/>
                </w:tcPr>
                <w:p w14:paraId="60F7707A" w14:textId="1D38D273"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Décembre</w:t>
                  </w:r>
                  <w:proofErr w:type="spellEnd"/>
                  <w:r>
                    <w:rPr>
                      <w:rFonts w:asciiTheme="minorHAnsi" w:hAnsiTheme="minorHAnsi" w:cstheme="minorHAnsi"/>
                      <w:color w:val="000000" w:themeColor="text1"/>
                    </w:rPr>
                    <w:t xml:space="preserve"> </w:t>
                  </w:r>
                  <w:r w:rsidR="00695ECB" w:rsidRPr="00B71F55">
                    <w:rPr>
                      <w:rFonts w:asciiTheme="minorHAnsi" w:hAnsiTheme="minorHAnsi" w:cstheme="minorHAnsi"/>
                      <w:color w:val="000000" w:themeColor="text1"/>
                    </w:rPr>
                    <w:t>201</w:t>
                  </w:r>
                  <w:r w:rsidR="004415B3">
                    <w:rPr>
                      <w:rFonts w:asciiTheme="minorHAnsi" w:hAnsiTheme="minorHAnsi" w:cstheme="minorHAnsi"/>
                      <w:color w:val="000000" w:themeColor="text1"/>
                    </w:rPr>
                    <w:t>8</w:t>
                  </w:r>
                </w:p>
              </w:tc>
            </w:tr>
            <w:tr w:rsidR="00695ECB" w:rsidRPr="007D348F" w14:paraId="7A21419A"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55861E82" w14:textId="69590377" w:rsidR="00695ECB" w:rsidRPr="00915BD7" w:rsidRDefault="00915BD7" w:rsidP="00915BD7">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de clients / utilisateurs enregistrés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915BD7" w:rsidRDefault="00695ECB" w:rsidP="008F647F">
                  <w:pPr>
                    <w:rPr>
                      <w:rFonts w:asciiTheme="minorHAnsi" w:hAnsiTheme="minorHAnsi" w:cstheme="minorHAnsi"/>
                      <w:color w:val="000000" w:themeColor="text1"/>
                      <w:lang w:val="fr-BE"/>
                    </w:rPr>
                  </w:pPr>
                </w:p>
              </w:tc>
            </w:tr>
            <w:tr w:rsidR="00695ECB" w:rsidRPr="002E7B63" w14:paraId="24835D7B"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EAB9A"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416A1A1F" w14:textId="53625F8E" w:rsidR="00695ECB" w:rsidRPr="00915BD7" w:rsidRDefault="00915BD7" w:rsidP="008F647F">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d'utilisateurs actifs [actifs dans les 90 jours]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E78F5AC"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single" w:sz="4" w:space="0" w:color="auto"/>
                    <w:left w:val="nil"/>
                    <w:bottom w:val="single" w:sz="4" w:space="0" w:color="auto"/>
                    <w:right w:val="single" w:sz="4" w:space="0" w:color="auto"/>
                  </w:tcBorders>
                </w:tcPr>
                <w:p w14:paraId="21759C3B"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single" w:sz="4" w:space="0" w:color="auto"/>
                    <w:left w:val="nil"/>
                    <w:bottom w:val="single" w:sz="4" w:space="0" w:color="auto"/>
                    <w:right w:val="single" w:sz="4" w:space="0" w:color="auto"/>
                  </w:tcBorders>
                </w:tcPr>
                <w:p w14:paraId="37F7479F" w14:textId="77777777" w:rsidR="00695ECB" w:rsidRPr="00915BD7" w:rsidRDefault="00695ECB" w:rsidP="008F647F">
                  <w:pPr>
                    <w:rPr>
                      <w:rFonts w:asciiTheme="minorHAnsi" w:hAnsiTheme="minorHAnsi" w:cstheme="minorHAnsi"/>
                      <w:color w:val="000000" w:themeColor="text1"/>
                      <w:lang w:val="fr-BE"/>
                    </w:rPr>
                  </w:pPr>
                </w:p>
              </w:tc>
            </w:tr>
            <w:tr w:rsidR="00695ECB" w:rsidRPr="00B71F55" w14:paraId="1C51162D"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1C1CE9B6" w14:textId="560D6FA8" w:rsidR="00695ECB" w:rsidRPr="00B71F55" w:rsidRDefault="00037F8D"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3</w:t>
                  </w:r>
                </w:p>
              </w:tc>
              <w:tc>
                <w:tcPr>
                  <w:tcW w:w="2600" w:type="dxa"/>
                  <w:tcBorders>
                    <w:top w:val="nil"/>
                    <w:left w:val="nil"/>
                    <w:bottom w:val="single" w:sz="4" w:space="0" w:color="auto"/>
                    <w:right w:val="single" w:sz="4" w:space="0" w:color="auto"/>
                  </w:tcBorders>
                  <w:shd w:val="clear" w:color="auto" w:fill="auto"/>
                  <w:vAlign w:val="bottom"/>
                </w:tcPr>
                <w:p w14:paraId="1C3EAE1B" w14:textId="514AD3F8"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Revenus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annuels</w:t>
                  </w:r>
                  <w:proofErr w:type="spellEnd"/>
                  <w:r w:rsidR="00695ECB" w:rsidRPr="00B71F55">
                    <w:rPr>
                      <w:rFonts w:asciiTheme="minorHAnsi" w:hAnsiTheme="minorHAnsi" w:cstheme="minorHAnsi"/>
                      <w:color w:val="000000" w:themeColor="text1"/>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B71F55" w:rsidRDefault="00695ECB" w:rsidP="008F647F">
                  <w:pPr>
                    <w:rPr>
                      <w:rFonts w:asciiTheme="minorHAnsi" w:hAnsiTheme="minorHAnsi" w:cstheme="minorHAnsi"/>
                      <w:color w:val="000000" w:themeColor="text1"/>
                    </w:rPr>
                  </w:pPr>
                </w:p>
              </w:tc>
              <w:tc>
                <w:tcPr>
                  <w:tcW w:w="2150" w:type="dxa"/>
                  <w:tcBorders>
                    <w:top w:val="nil"/>
                    <w:left w:val="nil"/>
                    <w:bottom w:val="single" w:sz="4" w:space="0" w:color="auto"/>
                    <w:right w:val="single" w:sz="4" w:space="0" w:color="auto"/>
                  </w:tcBorders>
                </w:tcPr>
                <w:p w14:paraId="346CE996"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5149EE8A" w14:textId="77777777" w:rsidR="00695ECB" w:rsidRPr="00B71F55" w:rsidRDefault="00695ECB" w:rsidP="008F647F">
                  <w:pPr>
                    <w:rPr>
                      <w:rFonts w:asciiTheme="minorHAnsi" w:hAnsiTheme="minorHAnsi" w:cstheme="minorHAnsi"/>
                      <w:color w:val="000000" w:themeColor="text1"/>
                    </w:rPr>
                  </w:pPr>
                </w:p>
              </w:tc>
            </w:tr>
            <w:tr w:rsidR="00695ECB" w:rsidRPr="002E7B63" w14:paraId="78934A16"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D3C07FF" w14:textId="75C18BBB" w:rsidR="00695ECB" w:rsidRPr="00B71F55" w:rsidRDefault="00037F8D"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4</w:t>
                  </w:r>
                </w:p>
              </w:tc>
              <w:tc>
                <w:tcPr>
                  <w:tcW w:w="2600" w:type="dxa"/>
                  <w:tcBorders>
                    <w:top w:val="nil"/>
                    <w:left w:val="nil"/>
                    <w:bottom w:val="single" w:sz="4" w:space="0" w:color="auto"/>
                    <w:right w:val="single" w:sz="4" w:space="0" w:color="auto"/>
                  </w:tcBorders>
                  <w:shd w:val="clear" w:color="auto" w:fill="auto"/>
                  <w:vAlign w:val="bottom"/>
                </w:tcPr>
                <w:p w14:paraId="430B86B9" w14:textId="753F784C" w:rsidR="00695ECB" w:rsidRPr="00915BD7" w:rsidRDefault="00915BD7" w:rsidP="008F647F">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d’employés à te</w:t>
                  </w:r>
                  <w:r>
                    <w:rPr>
                      <w:rFonts w:asciiTheme="minorHAnsi" w:hAnsiTheme="minorHAnsi" w:cstheme="minorHAnsi"/>
                      <w:color w:val="000000" w:themeColor="text1"/>
                      <w:lang w:val="fr-BE"/>
                    </w:rPr>
                    <w:t>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nil"/>
                    <w:left w:val="nil"/>
                    <w:bottom w:val="single" w:sz="4" w:space="0" w:color="auto"/>
                    <w:right w:val="single" w:sz="4" w:space="0" w:color="auto"/>
                  </w:tcBorders>
                </w:tcPr>
                <w:p w14:paraId="1B901DF4"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nil"/>
                    <w:left w:val="nil"/>
                    <w:bottom w:val="single" w:sz="4" w:space="0" w:color="auto"/>
                    <w:right w:val="single" w:sz="4" w:space="0" w:color="auto"/>
                  </w:tcBorders>
                </w:tcPr>
                <w:p w14:paraId="02D9CCD2" w14:textId="77777777" w:rsidR="00695ECB" w:rsidRPr="00915BD7" w:rsidRDefault="00695ECB" w:rsidP="008F647F">
                  <w:pPr>
                    <w:rPr>
                      <w:rFonts w:asciiTheme="minorHAnsi" w:hAnsiTheme="minorHAnsi" w:cstheme="minorHAnsi"/>
                      <w:color w:val="000000" w:themeColor="text1"/>
                      <w:lang w:val="fr-BE"/>
                    </w:rPr>
                  </w:pPr>
                </w:p>
              </w:tc>
            </w:tr>
            <w:tr w:rsidR="00695ECB" w:rsidRPr="00B71F55" w14:paraId="4C4AB4BD"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58E17DE" w14:textId="27EE3E80" w:rsidR="00695ECB" w:rsidRPr="00915BD7" w:rsidRDefault="004415B3" w:rsidP="008F647F">
                  <w:pPr>
                    <w:rPr>
                      <w:rFonts w:asciiTheme="minorHAnsi" w:hAnsiTheme="minorHAnsi" w:cstheme="minorHAnsi"/>
                      <w:color w:val="000000" w:themeColor="text1"/>
                      <w:lang w:val="fr-BE"/>
                    </w:rPr>
                  </w:pPr>
                  <w:r>
                    <w:rPr>
                      <w:rFonts w:asciiTheme="minorHAnsi" w:hAnsiTheme="minorHAnsi" w:cstheme="minorHAnsi"/>
                      <w:color w:val="000000" w:themeColor="text1"/>
                      <w:lang w:val="fr-BE"/>
                    </w:rPr>
                    <w:t>5</w:t>
                  </w:r>
                </w:p>
              </w:tc>
              <w:tc>
                <w:tcPr>
                  <w:tcW w:w="2600" w:type="dxa"/>
                  <w:tcBorders>
                    <w:top w:val="nil"/>
                    <w:left w:val="nil"/>
                    <w:bottom w:val="single" w:sz="4" w:space="0" w:color="auto"/>
                    <w:right w:val="single" w:sz="4" w:space="0" w:color="auto"/>
                  </w:tcBorders>
                  <w:shd w:val="clear" w:color="auto" w:fill="auto"/>
                  <w:vAlign w:val="bottom"/>
                </w:tcPr>
                <w:p w14:paraId="77368360" w14:textId="5850112A" w:rsidR="00695ECB" w:rsidRPr="00B71F55" w:rsidRDefault="004415B3" w:rsidP="008F647F">
                  <w:pPr>
                    <w:rPr>
                      <w:rFonts w:asciiTheme="minorHAnsi" w:hAnsiTheme="minorHAnsi" w:cstheme="minorHAnsi"/>
                      <w:color w:val="000000" w:themeColor="text1"/>
                    </w:rPr>
                  </w:pPr>
                  <w:r>
                    <w:rPr>
                      <w:rFonts w:asciiTheme="minorHAnsi" w:hAnsiTheme="minorHAnsi" w:cstheme="minorHAnsi"/>
                      <w:color w:val="000000" w:themeColor="text1"/>
                    </w:rPr>
                    <w:t>PAR 90/ PAR 180</w:t>
                  </w:r>
                </w:p>
              </w:tc>
              <w:tc>
                <w:tcPr>
                  <w:tcW w:w="2250" w:type="dxa"/>
                  <w:tcBorders>
                    <w:top w:val="nil"/>
                    <w:left w:val="nil"/>
                    <w:bottom w:val="single" w:sz="4" w:space="0" w:color="auto"/>
                    <w:right w:val="single" w:sz="4" w:space="0" w:color="auto"/>
                  </w:tcBorders>
                  <w:shd w:val="clear" w:color="auto" w:fill="auto"/>
                  <w:noWrap/>
                  <w:vAlign w:val="bottom"/>
                  <w:hideMark/>
                </w:tcPr>
                <w:p w14:paraId="015AF104"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2150" w:type="dxa"/>
                  <w:tcBorders>
                    <w:top w:val="nil"/>
                    <w:left w:val="nil"/>
                    <w:bottom w:val="single" w:sz="4" w:space="0" w:color="auto"/>
                    <w:right w:val="single" w:sz="4" w:space="0" w:color="auto"/>
                  </w:tcBorders>
                </w:tcPr>
                <w:p w14:paraId="18DCD2BD"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6A8D5D8C" w14:textId="77777777" w:rsidR="00695ECB" w:rsidRPr="00B71F55" w:rsidRDefault="00695ECB" w:rsidP="008F647F">
                  <w:pPr>
                    <w:rPr>
                      <w:rFonts w:asciiTheme="minorHAnsi" w:hAnsiTheme="minorHAnsi" w:cstheme="minorHAnsi"/>
                      <w:color w:val="000000" w:themeColor="text1"/>
                    </w:rPr>
                  </w:pPr>
                </w:p>
              </w:tc>
            </w:tr>
            <w:tr w:rsidR="00695ECB" w:rsidRPr="00B71F55" w14:paraId="2969A39C"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90495F7" w14:textId="12AF5C71" w:rsidR="00695ECB" w:rsidRPr="00B71F55" w:rsidRDefault="004415B3" w:rsidP="008F647F">
                  <w:pPr>
                    <w:rPr>
                      <w:rFonts w:asciiTheme="minorHAnsi" w:hAnsiTheme="minorHAnsi" w:cstheme="minorHAnsi"/>
                      <w:color w:val="000000" w:themeColor="text1"/>
                    </w:rPr>
                  </w:pPr>
                  <w:r>
                    <w:rPr>
                      <w:rFonts w:asciiTheme="minorHAnsi" w:hAnsiTheme="minorHAnsi" w:cstheme="minorHAnsi"/>
                      <w:color w:val="000000" w:themeColor="text1"/>
                    </w:rPr>
                    <w:t>6</w:t>
                  </w:r>
                </w:p>
              </w:tc>
              <w:tc>
                <w:tcPr>
                  <w:tcW w:w="2600" w:type="dxa"/>
                  <w:tcBorders>
                    <w:top w:val="nil"/>
                    <w:left w:val="nil"/>
                    <w:bottom w:val="single" w:sz="4" w:space="0" w:color="auto"/>
                    <w:right w:val="single" w:sz="4" w:space="0" w:color="auto"/>
                  </w:tcBorders>
                  <w:shd w:val="clear" w:color="auto" w:fill="auto"/>
                  <w:vAlign w:val="bottom"/>
                </w:tcPr>
                <w:p w14:paraId="6FFA26BA" w14:textId="7C0F59DC" w:rsidR="00695ECB" w:rsidRPr="00B71F55" w:rsidRDefault="004415B3" w:rsidP="008F647F">
                  <w:pPr>
                    <w:rPr>
                      <w:rFonts w:asciiTheme="minorHAnsi" w:hAnsiTheme="minorHAnsi" w:cstheme="minorHAnsi"/>
                      <w:color w:val="000000" w:themeColor="text1"/>
                    </w:rPr>
                  </w:pPr>
                  <w:r>
                    <w:rPr>
                      <w:rFonts w:asciiTheme="minorHAnsi" w:hAnsiTheme="minorHAnsi" w:cstheme="minorHAnsi"/>
                      <w:color w:val="000000" w:themeColor="text1"/>
                    </w:rPr>
                    <w:t>Write off</w:t>
                  </w:r>
                </w:p>
              </w:tc>
              <w:tc>
                <w:tcPr>
                  <w:tcW w:w="2250" w:type="dxa"/>
                  <w:tcBorders>
                    <w:top w:val="nil"/>
                    <w:left w:val="nil"/>
                    <w:bottom w:val="single" w:sz="4" w:space="0" w:color="auto"/>
                    <w:right w:val="single" w:sz="4" w:space="0" w:color="auto"/>
                  </w:tcBorders>
                  <w:shd w:val="clear" w:color="auto" w:fill="auto"/>
                  <w:noWrap/>
                  <w:vAlign w:val="bottom"/>
                  <w:hideMark/>
                </w:tcPr>
                <w:p w14:paraId="6AACB364"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2150" w:type="dxa"/>
                  <w:tcBorders>
                    <w:top w:val="nil"/>
                    <w:left w:val="nil"/>
                    <w:bottom w:val="single" w:sz="4" w:space="0" w:color="auto"/>
                    <w:right w:val="single" w:sz="4" w:space="0" w:color="auto"/>
                  </w:tcBorders>
                </w:tcPr>
                <w:p w14:paraId="7E6AED0C"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6714F0E0" w14:textId="77777777" w:rsidR="00695ECB" w:rsidRPr="00B71F55" w:rsidRDefault="00695ECB" w:rsidP="008F647F">
                  <w:pPr>
                    <w:rPr>
                      <w:rFonts w:asciiTheme="minorHAnsi" w:hAnsiTheme="minorHAnsi" w:cstheme="minorHAnsi"/>
                      <w:color w:val="000000" w:themeColor="text1"/>
                    </w:rPr>
                  </w:pPr>
                </w:p>
              </w:tc>
            </w:tr>
          </w:tbl>
          <w:p w14:paraId="54B6502B" w14:textId="02D78289" w:rsidR="00AB79DB" w:rsidRPr="00B71F55" w:rsidRDefault="00695ECB" w:rsidP="00037F8D">
            <w:pPr>
              <w:pStyle w:val="Heading2"/>
              <w:outlineLvl w:val="1"/>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 xml:space="preserve"> </w:t>
            </w:r>
          </w:p>
        </w:tc>
      </w:tr>
    </w:tbl>
    <w:p w14:paraId="55E6F211" w14:textId="5977845E" w:rsidR="00695ECB" w:rsidRPr="00B71F55" w:rsidRDefault="00D13DBC" w:rsidP="00D76DF7">
      <w:pPr>
        <w:pStyle w:val="Heading1"/>
        <w:keepNext w:val="0"/>
        <w:keepLines w:val="0"/>
        <w:numPr>
          <w:ilvl w:val="0"/>
          <w:numId w:val="13"/>
        </w:numPr>
        <w:overflowPunct/>
        <w:autoSpaceDE w:val="0"/>
        <w:autoSpaceDN w:val="0"/>
        <w:adjustRightInd/>
        <w:spacing w:before="243"/>
        <w:jc w:val="both"/>
        <w:rPr>
          <w:rFonts w:asciiTheme="minorHAnsi" w:hAnsiTheme="minorHAnsi" w:cstheme="minorHAnsi"/>
          <w:color w:val="000000" w:themeColor="text1"/>
          <w:sz w:val="24"/>
          <w:szCs w:val="24"/>
        </w:rPr>
      </w:pPr>
      <w:r w:rsidRPr="00D13DBC">
        <w:rPr>
          <w:rFonts w:asciiTheme="minorHAnsi" w:hAnsiTheme="minorHAnsi" w:cstheme="minorHAnsi"/>
          <w:color w:val="000000" w:themeColor="text1"/>
          <w:sz w:val="24"/>
          <w:szCs w:val="24"/>
        </w:rPr>
        <w:lastRenderedPageBreak/>
        <w:t>IDÉE D'AFFAIRES PROPOSÉE</w:t>
      </w:r>
      <w:r w:rsidRPr="00D13DBC">
        <w:rPr>
          <w:rStyle w:val="FootnoteReference"/>
          <w:rFonts w:asciiTheme="minorHAnsi" w:hAnsiTheme="minorHAnsi" w:cstheme="minorHAnsi"/>
          <w:color w:val="000000" w:themeColor="text1"/>
          <w:sz w:val="24"/>
          <w:szCs w:val="24"/>
          <w:vertAlign w:val="baseline"/>
        </w:rPr>
        <w:t xml:space="preserve"> </w:t>
      </w:r>
      <w:r w:rsidR="00695ECB" w:rsidRPr="00B71F55">
        <w:rPr>
          <w:rStyle w:val="FootnoteReference"/>
          <w:rFonts w:asciiTheme="minorHAnsi" w:hAnsiTheme="minorHAnsi" w:cstheme="minorHAnsi"/>
          <w:color w:val="000000" w:themeColor="text1"/>
          <w:sz w:val="24"/>
          <w:szCs w:val="24"/>
        </w:rPr>
        <w:footnoteReference w:id="2"/>
      </w:r>
    </w:p>
    <w:p w14:paraId="17E1490D" w14:textId="77777777" w:rsidR="00695ECB" w:rsidRPr="00B71F55" w:rsidRDefault="00695ECB" w:rsidP="00695ECB">
      <w:pPr>
        <w:pStyle w:val="BodyText"/>
        <w:spacing w:before="1"/>
        <w:ind w:left="0"/>
        <w:rPr>
          <w:rFonts w:asciiTheme="minorHAnsi" w:hAnsiTheme="minorHAnsi" w:cstheme="minorHAnsi"/>
          <w:color w:val="000000" w:themeColor="text1"/>
          <w:sz w:val="24"/>
          <w:szCs w:val="24"/>
        </w:rPr>
      </w:pPr>
    </w:p>
    <w:p w14:paraId="38BC2727" w14:textId="364E5A4C" w:rsidR="00695ECB" w:rsidRPr="00B71F55" w:rsidRDefault="00D13DBC" w:rsidP="00D76DF7">
      <w:pPr>
        <w:pStyle w:val="Heading2"/>
        <w:keepNext w:val="0"/>
        <w:keepLines w:val="0"/>
        <w:numPr>
          <w:ilvl w:val="0"/>
          <w:numId w:val="9"/>
        </w:numPr>
        <w:overflowPunct/>
        <w:autoSpaceDE w:val="0"/>
        <w:autoSpaceDN w:val="0"/>
        <w:adjustRightInd/>
        <w:spacing w:befor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Vue </w:t>
      </w:r>
      <w:proofErr w:type="spellStart"/>
      <w:r>
        <w:rPr>
          <w:rFonts w:asciiTheme="minorHAnsi" w:hAnsiTheme="minorHAnsi" w:cstheme="minorHAnsi"/>
          <w:color w:val="000000" w:themeColor="text1"/>
          <w:sz w:val="24"/>
          <w:szCs w:val="24"/>
        </w:rPr>
        <w:t>d´ensemble</w:t>
      </w:r>
      <w:proofErr w:type="spellEnd"/>
      <w:r w:rsidR="00695ECB" w:rsidRPr="00B71F55">
        <w:rPr>
          <w:rFonts w:asciiTheme="minorHAnsi" w:hAnsiTheme="minorHAnsi" w:cstheme="minorHAnsi"/>
          <w:color w:val="000000" w:themeColor="text1"/>
          <w:sz w:val="24"/>
          <w:szCs w:val="24"/>
        </w:rPr>
        <w:t xml:space="preserve">  </w:t>
      </w:r>
    </w:p>
    <w:p w14:paraId="2536DC2F" w14:textId="77777777" w:rsidR="00695ECB" w:rsidRPr="00B71F55" w:rsidRDefault="00695ECB" w:rsidP="00695ECB">
      <w:pPr>
        <w:pStyle w:val="BodyText"/>
        <w:ind w:left="0"/>
        <w:rPr>
          <w:rFonts w:asciiTheme="minorHAnsi" w:hAnsiTheme="minorHAnsi" w:cstheme="minorHAnsi"/>
          <w:color w:val="000000" w:themeColor="text1"/>
          <w:sz w:val="24"/>
          <w:szCs w:val="24"/>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2E7B63"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D13DBC" w:rsidRDefault="00695ECB" w:rsidP="008F647F">
            <w:pPr>
              <w:pStyle w:val="TableParagraph"/>
              <w:spacing w:before="36"/>
              <w:ind w:left="112"/>
              <w:rPr>
                <w:rFonts w:asciiTheme="minorHAnsi" w:hAnsiTheme="minorHAnsi" w:cstheme="minorHAnsi"/>
                <w:color w:val="000000" w:themeColor="text1"/>
                <w:sz w:val="24"/>
                <w:szCs w:val="24"/>
                <w:lang w:val="fr-BE"/>
              </w:rPr>
            </w:pPr>
          </w:p>
        </w:tc>
      </w:tr>
      <w:tr w:rsidR="00695ECB" w:rsidRPr="00B71F55"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B71F55" w:rsidRDefault="00D13DBC" w:rsidP="008F647F">
            <w:pPr>
              <w:pStyle w:val="TableParagraph"/>
              <w:spacing w:before="36"/>
              <w:ind w:left="112"/>
              <w:rPr>
                <w:rFonts w:asciiTheme="minorHAnsi" w:hAnsiTheme="minorHAnsi" w:cstheme="minorHAnsi"/>
                <w:b/>
                <w:bCs/>
                <w:color w:val="000000" w:themeColor="text1"/>
                <w:sz w:val="24"/>
                <w:szCs w:val="24"/>
              </w:rPr>
            </w:pPr>
            <w:proofErr w:type="spellStart"/>
            <w:r w:rsidRPr="00D13DBC">
              <w:rPr>
                <w:rFonts w:asciiTheme="minorHAnsi" w:hAnsiTheme="minorHAnsi" w:cstheme="minorHAnsi"/>
                <w:b/>
                <w:bCs/>
                <w:color w:val="000000" w:themeColor="text1"/>
                <w:sz w:val="24"/>
                <w:szCs w:val="24"/>
              </w:rPr>
              <w:t>Brève</w:t>
            </w:r>
            <w:proofErr w:type="spellEnd"/>
            <w:r w:rsidRPr="00D13DBC">
              <w:rPr>
                <w:rFonts w:asciiTheme="minorHAnsi" w:hAnsiTheme="minorHAnsi" w:cstheme="minorHAnsi"/>
                <w:b/>
                <w:bCs/>
                <w:color w:val="000000" w:themeColor="text1"/>
                <w:sz w:val="24"/>
                <w:szCs w:val="24"/>
              </w:rPr>
              <w:t xml:space="preserve"> description du </w:t>
            </w:r>
            <w:proofErr w:type="spellStart"/>
            <w:r w:rsidRPr="00D13DBC">
              <w:rPr>
                <w:rFonts w:asciiTheme="minorHAnsi" w:hAnsiTheme="minorHAnsi" w:cstheme="minorHAnsi"/>
                <w:b/>
                <w:bCs/>
                <w:color w:val="000000" w:themeColor="text1"/>
                <w:sz w:val="24"/>
                <w:szCs w:val="24"/>
              </w:rPr>
              <w:t>projet</w:t>
            </w:r>
            <w:proofErr w:type="spellEnd"/>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B71F55" w:rsidRDefault="00695ECB" w:rsidP="008F647F">
            <w:pPr>
              <w:pStyle w:val="TableParagraph"/>
              <w:spacing w:before="36"/>
              <w:ind w:left="112"/>
              <w:rPr>
                <w:rFonts w:asciiTheme="minorHAnsi" w:hAnsiTheme="minorHAnsi" w:cstheme="minorHAnsi"/>
                <w:color w:val="000000" w:themeColor="text1"/>
                <w:sz w:val="24"/>
                <w:szCs w:val="24"/>
              </w:rPr>
            </w:pPr>
          </w:p>
        </w:tc>
      </w:tr>
      <w:tr w:rsidR="00695ECB" w:rsidRPr="002E7B63" w14:paraId="2B95F27A"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992E9" w14:textId="7097047E" w:rsidR="00695ECB" w:rsidRPr="00B71F55" w:rsidRDefault="00D13DBC" w:rsidP="008F647F">
            <w:pPr>
              <w:pStyle w:val="TableParagraph"/>
              <w:spacing w:before="36"/>
              <w:ind w:left="112"/>
              <w:rPr>
                <w:rFonts w:asciiTheme="minorHAnsi" w:hAnsiTheme="minorHAnsi" w:cstheme="minorHAnsi"/>
                <w:b/>
                <w:bCs/>
                <w:color w:val="000000" w:themeColor="text1"/>
                <w:sz w:val="24"/>
                <w:szCs w:val="24"/>
              </w:rPr>
            </w:pPr>
            <w:r w:rsidRPr="00D13DBC">
              <w:rPr>
                <w:rFonts w:asciiTheme="minorHAnsi" w:hAnsiTheme="minorHAnsi" w:cstheme="minorHAnsi"/>
                <w:b/>
                <w:bCs/>
                <w:color w:val="000000" w:themeColor="text1"/>
                <w:sz w:val="24"/>
                <w:szCs w:val="24"/>
              </w:rPr>
              <w:t xml:space="preserve">Stade de </w:t>
            </w:r>
            <w:proofErr w:type="spellStart"/>
            <w:r w:rsidRPr="00D13DBC">
              <w:rPr>
                <w:rFonts w:asciiTheme="minorHAnsi" w:hAnsiTheme="minorHAnsi" w:cstheme="minorHAnsi"/>
                <w:b/>
                <w:bCs/>
                <w:color w:val="000000" w:themeColor="text1"/>
                <w:sz w:val="24"/>
                <w:szCs w:val="24"/>
              </w:rPr>
              <w:t>l'idée</w:t>
            </w:r>
            <w:proofErr w:type="spellEnd"/>
            <w:r w:rsidRPr="00D13DBC">
              <w:rPr>
                <w:rFonts w:asciiTheme="minorHAnsi" w:hAnsiTheme="minorHAnsi" w:cstheme="minorHAnsi"/>
                <w:b/>
                <w:bCs/>
                <w:color w:val="000000" w:themeColor="text1"/>
                <w:sz w:val="24"/>
                <w:szCs w:val="24"/>
              </w:rPr>
              <w:t xml:space="preserve"> </w:t>
            </w:r>
            <w:proofErr w:type="spellStart"/>
            <w:r>
              <w:rPr>
                <w:rFonts w:asciiTheme="minorHAnsi" w:hAnsiTheme="minorHAnsi" w:cstheme="minorHAnsi"/>
                <w:b/>
                <w:bCs/>
                <w:color w:val="000000" w:themeColor="text1"/>
                <w:sz w:val="24"/>
                <w:szCs w:val="24"/>
              </w:rPr>
              <w:t>proposée</w:t>
            </w:r>
            <w:proofErr w:type="spellEnd"/>
          </w:p>
        </w:tc>
        <w:tc>
          <w:tcPr>
            <w:tcW w:w="7591" w:type="dxa"/>
            <w:tcBorders>
              <w:top w:val="single" w:sz="4" w:space="0" w:color="auto"/>
              <w:left w:val="single" w:sz="4" w:space="0" w:color="auto"/>
              <w:bottom w:val="single" w:sz="4" w:space="0" w:color="auto"/>
              <w:right w:val="single" w:sz="4" w:space="0" w:color="auto"/>
            </w:tcBorders>
          </w:tcPr>
          <w:p w14:paraId="2F5D5BC2" w14:textId="754A77B0" w:rsidR="00695ECB" w:rsidRPr="00D13DBC" w:rsidRDefault="00D13DBC" w:rsidP="008F647F">
            <w:pPr>
              <w:pStyle w:val="TableParagraph"/>
              <w:spacing w:before="36"/>
              <w:ind w:left="112"/>
              <w:rPr>
                <w:rFonts w:asciiTheme="minorHAnsi" w:hAnsiTheme="minorHAnsi" w:cstheme="minorHAnsi"/>
                <w:color w:val="000000" w:themeColor="text1"/>
                <w:sz w:val="24"/>
                <w:szCs w:val="24"/>
                <w:lang w:val="fr-BE"/>
              </w:rPr>
            </w:pPr>
            <w:r w:rsidRPr="00D13DBC">
              <w:rPr>
                <w:rFonts w:asciiTheme="minorHAnsi" w:eastAsia="Times New Roman" w:hAnsiTheme="minorHAnsi" w:cstheme="minorHAnsi"/>
                <w:color w:val="000000" w:themeColor="text1"/>
                <w:sz w:val="24"/>
                <w:szCs w:val="24"/>
                <w:lang w:val="fr-BE" w:eastAsia="en-GB" w:bidi="ar-SA"/>
              </w:rPr>
              <w:t>[À quelle étape se trouve votre idée: étude de marché, validation MVP ou in-</w:t>
            </w:r>
            <w:proofErr w:type="spellStart"/>
            <w:r w:rsidRPr="00D13DBC">
              <w:rPr>
                <w:rFonts w:asciiTheme="minorHAnsi" w:eastAsia="Times New Roman" w:hAnsiTheme="minorHAnsi" w:cstheme="minorHAnsi"/>
                <w:color w:val="000000" w:themeColor="text1"/>
                <w:sz w:val="24"/>
                <w:szCs w:val="24"/>
                <w:lang w:val="fr-BE" w:eastAsia="en-GB" w:bidi="ar-SA"/>
              </w:rPr>
              <w:t>market</w:t>
            </w:r>
            <w:proofErr w:type="spellEnd"/>
            <w:r w:rsidRPr="00D13DBC">
              <w:rPr>
                <w:rFonts w:asciiTheme="minorHAnsi" w:eastAsia="Times New Roman" w:hAnsiTheme="minorHAnsi" w:cstheme="minorHAnsi"/>
                <w:color w:val="000000" w:themeColor="text1"/>
                <w:sz w:val="24"/>
                <w:szCs w:val="24"/>
                <w:lang w:val="fr-BE" w:eastAsia="en-GB" w:bidi="ar-SA"/>
              </w:rPr>
              <w:t xml:space="preserve">, prête à être déployée, prête à être </w:t>
            </w:r>
            <w:r>
              <w:rPr>
                <w:rFonts w:asciiTheme="minorHAnsi" w:eastAsia="Times New Roman" w:hAnsiTheme="minorHAnsi" w:cstheme="minorHAnsi"/>
                <w:color w:val="000000" w:themeColor="text1"/>
                <w:sz w:val="24"/>
                <w:szCs w:val="24"/>
                <w:lang w:val="fr-BE" w:eastAsia="en-GB" w:bidi="ar-SA"/>
              </w:rPr>
              <w:t>étendue</w:t>
            </w:r>
            <w:r w:rsidRPr="00D13DBC">
              <w:rPr>
                <w:rFonts w:asciiTheme="minorHAnsi" w:eastAsia="Times New Roman" w:hAnsiTheme="minorHAnsi" w:cstheme="minorHAnsi"/>
                <w:color w:val="000000" w:themeColor="text1"/>
                <w:sz w:val="24"/>
                <w:szCs w:val="24"/>
                <w:lang w:val="fr-BE" w:eastAsia="en-GB" w:bidi="ar-SA"/>
              </w:rPr>
              <w:t>]</w:t>
            </w:r>
          </w:p>
        </w:tc>
      </w:tr>
      <w:tr w:rsidR="00695ECB" w:rsidRPr="00B71F55"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0109B9ED"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Quel type de produit / service numérique?</w:t>
            </w:r>
          </w:p>
        </w:tc>
        <w:tc>
          <w:tcPr>
            <w:tcW w:w="7591" w:type="dxa"/>
            <w:tcBorders>
              <w:top w:val="single" w:sz="4" w:space="0" w:color="auto"/>
              <w:left w:val="single" w:sz="4" w:space="0" w:color="auto"/>
              <w:bottom w:val="single" w:sz="4" w:space="0" w:color="auto"/>
              <w:right w:val="single" w:sz="4" w:space="0" w:color="auto"/>
            </w:tcBorders>
          </w:tcPr>
          <w:p w14:paraId="47087441" w14:textId="654DCB0B" w:rsidR="00695ECB" w:rsidRPr="00B71F55" w:rsidRDefault="00D13DBC" w:rsidP="008F647F">
            <w:pPr>
              <w:pStyle w:val="TableParagraph"/>
              <w:spacing w:before="36"/>
              <w:ind w:left="112"/>
              <w:rPr>
                <w:rFonts w:asciiTheme="minorHAnsi" w:hAnsiTheme="minorHAnsi" w:cstheme="minorHAnsi"/>
                <w:color w:val="000000" w:themeColor="text1"/>
                <w:sz w:val="24"/>
                <w:szCs w:val="24"/>
              </w:rPr>
            </w:pPr>
            <w:r w:rsidRPr="00D13DBC">
              <w:rPr>
                <w:rFonts w:asciiTheme="minorHAnsi" w:hAnsiTheme="minorHAnsi" w:cstheme="minorHAnsi"/>
                <w:color w:val="000000" w:themeColor="text1"/>
                <w:sz w:val="24"/>
                <w:szCs w:val="24"/>
                <w:lang w:val="fr-BE"/>
              </w:rPr>
              <w:t xml:space="preserve">Par exemple. Portefeuille électronique, envoi de fonds, assurance, prêt, micro-entreprise, outil de littératie financière P2P, outil d'analyse de données… </w:t>
            </w:r>
            <w:r w:rsidRPr="00D13DBC">
              <w:rPr>
                <w:rFonts w:asciiTheme="minorHAnsi" w:hAnsiTheme="minorHAnsi" w:cstheme="minorHAnsi"/>
                <w:color w:val="000000" w:themeColor="text1"/>
                <w:sz w:val="24"/>
                <w:szCs w:val="24"/>
              </w:rPr>
              <w:t>[</w:t>
            </w:r>
            <w:proofErr w:type="spellStart"/>
            <w:r w:rsidRPr="00D13DBC">
              <w:rPr>
                <w:rFonts w:asciiTheme="minorHAnsi" w:hAnsiTheme="minorHAnsi" w:cstheme="minorHAnsi"/>
                <w:color w:val="000000" w:themeColor="text1"/>
                <w:sz w:val="24"/>
                <w:szCs w:val="24"/>
              </w:rPr>
              <w:t>décrivez</w:t>
            </w:r>
            <w:proofErr w:type="spellEnd"/>
            <w:r w:rsidRPr="00D13DBC">
              <w:rPr>
                <w:rFonts w:asciiTheme="minorHAnsi" w:hAnsiTheme="minorHAnsi" w:cstheme="minorHAnsi"/>
                <w:color w:val="000000" w:themeColor="text1"/>
                <w:sz w:val="24"/>
                <w:szCs w:val="24"/>
              </w:rPr>
              <w:t xml:space="preserve"> </w:t>
            </w:r>
            <w:proofErr w:type="spellStart"/>
            <w:r w:rsidRPr="00D13DBC">
              <w:rPr>
                <w:rFonts w:asciiTheme="minorHAnsi" w:hAnsiTheme="minorHAnsi" w:cstheme="minorHAnsi"/>
                <w:color w:val="000000" w:themeColor="text1"/>
                <w:sz w:val="24"/>
                <w:szCs w:val="24"/>
              </w:rPr>
              <w:t>ce</w:t>
            </w:r>
            <w:proofErr w:type="spellEnd"/>
            <w:r w:rsidRPr="00D13DBC">
              <w:rPr>
                <w:rFonts w:asciiTheme="minorHAnsi" w:hAnsiTheme="minorHAnsi" w:cstheme="minorHAnsi"/>
                <w:color w:val="000000" w:themeColor="text1"/>
                <w:sz w:val="24"/>
                <w:szCs w:val="24"/>
              </w:rPr>
              <w:t xml:space="preserve"> que </w:t>
            </w:r>
            <w:proofErr w:type="spellStart"/>
            <w:r w:rsidRPr="00D13DBC">
              <w:rPr>
                <w:rFonts w:asciiTheme="minorHAnsi" w:hAnsiTheme="minorHAnsi" w:cstheme="minorHAnsi"/>
                <w:color w:val="000000" w:themeColor="text1"/>
                <w:sz w:val="24"/>
                <w:szCs w:val="24"/>
              </w:rPr>
              <w:t>c'est</w:t>
            </w:r>
            <w:proofErr w:type="spellEnd"/>
            <w:r w:rsidRPr="00D13DBC">
              <w:rPr>
                <w:rFonts w:asciiTheme="minorHAnsi" w:hAnsiTheme="minorHAnsi" w:cstheme="minorHAnsi"/>
                <w:color w:val="000000" w:themeColor="text1"/>
                <w:sz w:val="24"/>
                <w:szCs w:val="24"/>
              </w:rPr>
              <w:t>]</w:t>
            </w:r>
          </w:p>
        </w:tc>
      </w:tr>
      <w:tr w:rsidR="00695ECB" w:rsidRPr="002E7B63"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755C0D58"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Sur quel SDG votre projet a-t-il un impact?</w:t>
            </w:r>
          </w:p>
        </w:tc>
        <w:tc>
          <w:tcPr>
            <w:tcW w:w="7591" w:type="dxa"/>
            <w:tcBorders>
              <w:top w:val="single" w:sz="4" w:space="0" w:color="auto"/>
              <w:left w:val="single" w:sz="4" w:space="0" w:color="auto"/>
              <w:bottom w:val="single" w:sz="4" w:space="0" w:color="auto"/>
              <w:right w:val="single" w:sz="4" w:space="0" w:color="auto"/>
            </w:tcBorders>
          </w:tcPr>
          <w:p w14:paraId="433F887C" w14:textId="3FC9D22C" w:rsidR="00695ECB" w:rsidRPr="00D13DBC" w:rsidRDefault="00D13DBC" w:rsidP="008F647F">
            <w:pPr>
              <w:pStyle w:val="TableParagraph"/>
              <w:spacing w:before="36"/>
              <w:rPr>
                <w:rFonts w:asciiTheme="minorHAnsi" w:hAnsiTheme="minorHAnsi" w:cstheme="minorHAnsi"/>
                <w:i/>
                <w:color w:val="000000" w:themeColor="text1"/>
                <w:sz w:val="24"/>
                <w:szCs w:val="24"/>
                <w:u w:val="single"/>
                <w:lang w:val="fr-BE"/>
              </w:rPr>
            </w:pPr>
            <w:r w:rsidRPr="00D13DBC">
              <w:rPr>
                <w:rFonts w:asciiTheme="minorHAnsi" w:hAnsiTheme="minorHAnsi" w:cstheme="minorHAnsi"/>
                <w:i/>
                <w:color w:val="000000" w:themeColor="text1"/>
                <w:sz w:val="24"/>
                <w:szCs w:val="24"/>
                <w:lang w:val="fr-BE"/>
              </w:rPr>
              <w:t>Voir lien vers</w:t>
            </w:r>
            <w:r w:rsidR="00695ECB" w:rsidRPr="00D13DBC">
              <w:rPr>
                <w:rFonts w:asciiTheme="minorHAnsi" w:hAnsiTheme="minorHAnsi" w:cstheme="minorHAnsi"/>
                <w:i/>
                <w:color w:val="000000" w:themeColor="text1"/>
                <w:sz w:val="24"/>
                <w:szCs w:val="24"/>
                <w:lang w:val="fr-BE"/>
              </w:rPr>
              <w:t xml:space="preserve"> </w:t>
            </w:r>
            <w:hyperlink r:id="rId8" w:history="1">
              <w:r w:rsidR="00695ECB" w:rsidRPr="00D13DBC">
                <w:rPr>
                  <w:rStyle w:val="Hyperlink"/>
                  <w:rFonts w:asciiTheme="minorHAnsi" w:hAnsiTheme="minorHAnsi" w:cstheme="minorHAnsi"/>
                  <w:i/>
                  <w:color w:val="000000" w:themeColor="text1"/>
                  <w:sz w:val="24"/>
                  <w:szCs w:val="24"/>
                  <w:lang w:val="fr-BE"/>
                </w:rPr>
                <w:t xml:space="preserve">UN </w:t>
              </w:r>
              <w:proofErr w:type="spellStart"/>
              <w:r w:rsidR="00695ECB" w:rsidRPr="00D13DBC">
                <w:rPr>
                  <w:rStyle w:val="Hyperlink"/>
                  <w:rFonts w:asciiTheme="minorHAnsi" w:hAnsiTheme="minorHAnsi" w:cstheme="minorHAnsi"/>
                  <w:i/>
                  <w:color w:val="000000" w:themeColor="text1"/>
                  <w:sz w:val="24"/>
                  <w:szCs w:val="24"/>
                  <w:lang w:val="fr-BE"/>
                </w:rPr>
                <w:t>Sustainable</w:t>
              </w:r>
              <w:proofErr w:type="spellEnd"/>
              <w:r w:rsidR="00695ECB" w:rsidRPr="00D13DBC">
                <w:rPr>
                  <w:rStyle w:val="Hyperlink"/>
                  <w:rFonts w:asciiTheme="minorHAnsi" w:hAnsiTheme="minorHAnsi" w:cstheme="minorHAnsi"/>
                  <w:i/>
                  <w:color w:val="000000" w:themeColor="text1"/>
                  <w:sz w:val="24"/>
                  <w:szCs w:val="24"/>
                  <w:lang w:val="fr-BE"/>
                </w:rPr>
                <w:t xml:space="preserve"> Development Goals (</w:t>
              </w:r>
              <w:proofErr w:type="spellStart"/>
              <w:r w:rsidR="00695ECB" w:rsidRPr="00D13DBC">
                <w:rPr>
                  <w:rStyle w:val="Hyperlink"/>
                  <w:rFonts w:asciiTheme="minorHAnsi" w:hAnsiTheme="minorHAnsi" w:cstheme="minorHAnsi"/>
                  <w:i/>
                  <w:color w:val="000000" w:themeColor="text1"/>
                  <w:sz w:val="24"/>
                  <w:szCs w:val="24"/>
                  <w:lang w:val="fr-BE"/>
                </w:rPr>
                <w:t>SDGs</w:t>
              </w:r>
              <w:proofErr w:type="spellEnd"/>
              <w:r w:rsidR="00695ECB" w:rsidRPr="00D13DBC">
                <w:rPr>
                  <w:rStyle w:val="Hyperlink"/>
                  <w:rFonts w:asciiTheme="minorHAnsi" w:hAnsiTheme="minorHAnsi" w:cstheme="minorHAnsi"/>
                  <w:i/>
                  <w:color w:val="000000" w:themeColor="text1"/>
                  <w:sz w:val="24"/>
                  <w:szCs w:val="24"/>
                  <w:lang w:val="fr-BE"/>
                </w:rPr>
                <w:t>)</w:t>
              </w:r>
            </w:hyperlink>
            <w:r w:rsidR="00695ECB" w:rsidRPr="00D13DBC">
              <w:rPr>
                <w:rFonts w:asciiTheme="minorHAnsi" w:hAnsiTheme="minorHAnsi" w:cstheme="minorHAnsi"/>
                <w:i/>
                <w:color w:val="000000" w:themeColor="text1"/>
                <w:sz w:val="24"/>
                <w:szCs w:val="24"/>
                <w:lang w:val="fr-BE"/>
              </w:rPr>
              <w:t xml:space="preserve"> </w:t>
            </w:r>
          </w:p>
          <w:p w14:paraId="7763E7F8" w14:textId="77777777" w:rsidR="00695ECB" w:rsidRPr="00D13DBC" w:rsidRDefault="00695ECB" w:rsidP="008F647F">
            <w:pPr>
              <w:pStyle w:val="TableParagraph"/>
              <w:spacing w:before="36"/>
              <w:rPr>
                <w:rFonts w:asciiTheme="minorHAnsi" w:hAnsiTheme="minorHAnsi" w:cstheme="minorHAnsi"/>
                <w:i/>
                <w:color w:val="000000" w:themeColor="text1"/>
                <w:sz w:val="24"/>
                <w:szCs w:val="24"/>
                <w:lang w:val="fr-BE"/>
              </w:rPr>
            </w:pPr>
            <w:r w:rsidRPr="00D13DBC">
              <w:rPr>
                <w:rFonts w:asciiTheme="minorHAnsi" w:hAnsiTheme="minorHAnsi" w:cstheme="minorHAnsi"/>
                <w:i/>
                <w:color w:val="000000" w:themeColor="text1"/>
                <w:sz w:val="24"/>
                <w:szCs w:val="24"/>
                <w:lang w:val="fr-BE"/>
              </w:rPr>
              <w:t xml:space="preserve"> </w:t>
            </w:r>
          </w:p>
        </w:tc>
      </w:tr>
    </w:tbl>
    <w:p w14:paraId="43A8F777" w14:textId="77777777" w:rsidR="00695ECB" w:rsidRPr="00D13DBC" w:rsidRDefault="00695ECB" w:rsidP="00695ECB">
      <w:pPr>
        <w:pStyle w:val="BodyText"/>
        <w:ind w:left="0"/>
        <w:rPr>
          <w:rFonts w:asciiTheme="minorHAnsi" w:hAnsiTheme="minorHAnsi" w:cstheme="minorHAnsi"/>
          <w:color w:val="000000" w:themeColor="text1"/>
          <w:sz w:val="24"/>
          <w:szCs w:val="24"/>
          <w:lang w:val="fr-BE"/>
        </w:rPr>
      </w:pPr>
    </w:p>
    <w:p w14:paraId="0D3233FC" w14:textId="5DD09A68" w:rsidR="00D13DBC" w:rsidRDefault="00D13DBC" w:rsidP="00695ECB">
      <w:pPr>
        <w:pStyle w:val="BodyText"/>
        <w:ind w:left="0"/>
        <w:rPr>
          <w:rFonts w:asciiTheme="minorHAnsi" w:hAnsiTheme="minorHAnsi" w:cstheme="minorHAnsi"/>
          <w:color w:val="000000" w:themeColor="text1"/>
          <w:sz w:val="24"/>
          <w:szCs w:val="24"/>
          <w:lang w:val="fr-BE"/>
        </w:rPr>
      </w:pPr>
    </w:p>
    <w:p w14:paraId="26C06CDD" w14:textId="3F1D0F09" w:rsidR="00046ED5" w:rsidRDefault="00046ED5" w:rsidP="00695ECB">
      <w:pPr>
        <w:pStyle w:val="BodyText"/>
        <w:ind w:left="0"/>
        <w:rPr>
          <w:rFonts w:asciiTheme="minorHAnsi" w:hAnsiTheme="minorHAnsi" w:cstheme="minorHAnsi"/>
          <w:color w:val="000000" w:themeColor="text1"/>
          <w:sz w:val="24"/>
          <w:szCs w:val="24"/>
          <w:lang w:val="fr-BE"/>
        </w:rPr>
      </w:pPr>
    </w:p>
    <w:p w14:paraId="58D6A150" w14:textId="3CF75A1F" w:rsidR="00046ED5" w:rsidRDefault="00046ED5" w:rsidP="00695ECB">
      <w:pPr>
        <w:pStyle w:val="BodyText"/>
        <w:ind w:left="0"/>
        <w:rPr>
          <w:rFonts w:asciiTheme="minorHAnsi" w:hAnsiTheme="minorHAnsi" w:cstheme="minorHAnsi"/>
          <w:color w:val="000000" w:themeColor="text1"/>
          <w:sz w:val="24"/>
          <w:szCs w:val="24"/>
          <w:lang w:val="fr-BE"/>
        </w:rPr>
      </w:pPr>
    </w:p>
    <w:p w14:paraId="78492BDA" w14:textId="2A244D2C" w:rsidR="00046ED5" w:rsidRDefault="00046ED5" w:rsidP="00695ECB">
      <w:pPr>
        <w:pStyle w:val="BodyText"/>
        <w:ind w:left="0"/>
        <w:rPr>
          <w:rFonts w:asciiTheme="minorHAnsi" w:hAnsiTheme="minorHAnsi" w:cstheme="minorHAnsi"/>
          <w:color w:val="000000" w:themeColor="text1"/>
          <w:sz w:val="24"/>
          <w:szCs w:val="24"/>
          <w:lang w:val="fr-BE"/>
        </w:rPr>
      </w:pPr>
    </w:p>
    <w:p w14:paraId="4DB157F1" w14:textId="278792EB" w:rsidR="00046ED5" w:rsidRDefault="00046ED5" w:rsidP="00695ECB">
      <w:pPr>
        <w:pStyle w:val="BodyText"/>
        <w:ind w:left="0"/>
        <w:rPr>
          <w:rFonts w:asciiTheme="minorHAnsi" w:hAnsiTheme="minorHAnsi" w:cstheme="minorHAnsi"/>
          <w:color w:val="000000" w:themeColor="text1"/>
          <w:sz w:val="24"/>
          <w:szCs w:val="24"/>
          <w:lang w:val="fr-BE"/>
        </w:rPr>
      </w:pPr>
    </w:p>
    <w:p w14:paraId="171BF719" w14:textId="2C616440" w:rsidR="00046ED5" w:rsidRDefault="00046ED5" w:rsidP="00695ECB">
      <w:pPr>
        <w:pStyle w:val="BodyText"/>
        <w:ind w:left="0"/>
        <w:rPr>
          <w:rFonts w:asciiTheme="minorHAnsi" w:hAnsiTheme="minorHAnsi" w:cstheme="minorHAnsi"/>
          <w:color w:val="000000" w:themeColor="text1"/>
          <w:sz w:val="24"/>
          <w:szCs w:val="24"/>
          <w:lang w:val="fr-BE"/>
        </w:rPr>
      </w:pPr>
    </w:p>
    <w:p w14:paraId="2F4FBC53" w14:textId="20F88429" w:rsidR="00A4295E" w:rsidRDefault="00A4295E" w:rsidP="00695ECB">
      <w:pPr>
        <w:pStyle w:val="BodyText"/>
        <w:ind w:left="0"/>
        <w:rPr>
          <w:rFonts w:asciiTheme="minorHAnsi" w:hAnsiTheme="minorHAnsi" w:cstheme="minorHAnsi"/>
          <w:color w:val="000000" w:themeColor="text1"/>
          <w:sz w:val="24"/>
          <w:szCs w:val="24"/>
          <w:lang w:val="fr-BE"/>
        </w:rPr>
      </w:pPr>
    </w:p>
    <w:p w14:paraId="78F2E1B9" w14:textId="18CA6554" w:rsidR="00A4295E" w:rsidRDefault="00A4295E" w:rsidP="00695ECB">
      <w:pPr>
        <w:pStyle w:val="BodyText"/>
        <w:ind w:left="0"/>
        <w:rPr>
          <w:rFonts w:asciiTheme="minorHAnsi" w:hAnsiTheme="minorHAnsi" w:cstheme="minorHAnsi"/>
          <w:color w:val="000000" w:themeColor="text1"/>
          <w:sz w:val="24"/>
          <w:szCs w:val="24"/>
          <w:lang w:val="fr-BE"/>
        </w:rPr>
      </w:pPr>
    </w:p>
    <w:p w14:paraId="279E0961" w14:textId="74DA9B1D" w:rsidR="00A4295E" w:rsidRDefault="00A4295E" w:rsidP="00695ECB">
      <w:pPr>
        <w:pStyle w:val="BodyText"/>
        <w:ind w:left="0"/>
        <w:rPr>
          <w:rFonts w:asciiTheme="minorHAnsi" w:hAnsiTheme="minorHAnsi" w:cstheme="minorHAnsi"/>
          <w:color w:val="000000" w:themeColor="text1"/>
          <w:sz w:val="24"/>
          <w:szCs w:val="24"/>
          <w:lang w:val="fr-BE"/>
        </w:rPr>
      </w:pPr>
    </w:p>
    <w:p w14:paraId="017D8F51" w14:textId="48EFB991" w:rsidR="00A4295E" w:rsidRDefault="00A4295E" w:rsidP="00695ECB">
      <w:pPr>
        <w:pStyle w:val="BodyText"/>
        <w:ind w:left="0"/>
        <w:rPr>
          <w:rFonts w:asciiTheme="minorHAnsi" w:hAnsiTheme="minorHAnsi" w:cstheme="minorHAnsi"/>
          <w:color w:val="000000" w:themeColor="text1"/>
          <w:sz w:val="24"/>
          <w:szCs w:val="24"/>
          <w:lang w:val="fr-BE"/>
        </w:rPr>
      </w:pPr>
    </w:p>
    <w:p w14:paraId="2FAED0C9" w14:textId="608C7D8B" w:rsidR="00A4295E" w:rsidRDefault="00A4295E" w:rsidP="00695ECB">
      <w:pPr>
        <w:pStyle w:val="BodyText"/>
        <w:ind w:left="0"/>
        <w:rPr>
          <w:rFonts w:asciiTheme="minorHAnsi" w:hAnsiTheme="minorHAnsi" w:cstheme="minorHAnsi"/>
          <w:color w:val="000000" w:themeColor="text1"/>
          <w:sz w:val="24"/>
          <w:szCs w:val="24"/>
          <w:lang w:val="fr-BE"/>
        </w:rPr>
      </w:pPr>
    </w:p>
    <w:p w14:paraId="08B92520" w14:textId="41D1F81E" w:rsidR="00A4295E" w:rsidRDefault="00A4295E" w:rsidP="00695ECB">
      <w:pPr>
        <w:pStyle w:val="BodyText"/>
        <w:ind w:left="0"/>
        <w:rPr>
          <w:rFonts w:asciiTheme="minorHAnsi" w:hAnsiTheme="minorHAnsi" w:cstheme="minorHAnsi"/>
          <w:color w:val="000000" w:themeColor="text1"/>
          <w:sz w:val="24"/>
          <w:szCs w:val="24"/>
          <w:lang w:val="fr-BE"/>
        </w:rPr>
      </w:pPr>
    </w:p>
    <w:p w14:paraId="2F287948" w14:textId="3EC18597" w:rsidR="00A4295E" w:rsidRDefault="00A4295E" w:rsidP="00695ECB">
      <w:pPr>
        <w:pStyle w:val="BodyText"/>
        <w:ind w:left="0"/>
        <w:rPr>
          <w:rFonts w:asciiTheme="minorHAnsi" w:hAnsiTheme="minorHAnsi" w:cstheme="minorHAnsi"/>
          <w:color w:val="000000" w:themeColor="text1"/>
          <w:sz w:val="24"/>
          <w:szCs w:val="24"/>
          <w:lang w:val="fr-BE"/>
        </w:rPr>
      </w:pPr>
    </w:p>
    <w:p w14:paraId="212EC1CE" w14:textId="19CDCE69" w:rsidR="00A4295E" w:rsidRDefault="00A4295E" w:rsidP="00695ECB">
      <w:pPr>
        <w:pStyle w:val="BodyText"/>
        <w:ind w:left="0"/>
        <w:rPr>
          <w:rFonts w:asciiTheme="minorHAnsi" w:hAnsiTheme="minorHAnsi" w:cstheme="minorHAnsi"/>
          <w:color w:val="000000" w:themeColor="text1"/>
          <w:sz w:val="24"/>
          <w:szCs w:val="24"/>
          <w:lang w:val="fr-BE"/>
        </w:rPr>
      </w:pPr>
    </w:p>
    <w:p w14:paraId="07744C11" w14:textId="1396EB51" w:rsidR="00A4295E" w:rsidRDefault="00A4295E" w:rsidP="00695ECB">
      <w:pPr>
        <w:pStyle w:val="BodyText"/>
        <w:ind w:left="0"/>
        <w:rPr>
          <w:rFonts w:asciiTheme="minorHAnsi" w:hAnsiTheme="minorHAnsi" w:cstheme="minorHAnsi"/>
          <w:color w:val="000000" w:themeColor="text1"/>
          <w:sz w:val="24"/>
          <w:szCs w:val="24"/>
          <w:lang w:val="fr-BE"/>
        </w:rPr>
      </w:pPr>
    </w:p>
    <w:p w14:paraId="1FCE2C50" w14:textId="4386C125" w:rsidR="00A4295E" w:rsidRDefault="00A4295E" w:rsidP="00695ECB">
      <w:pPr>
        <w:pStyle w:val="BodyText"/>
        <w:ind w:left="0"/>
        <w:rPr>
          <w:rFonts w:asciiTheme="minorHAnsi" w:hAnsiTheme="minorHAnsi" w:cstheme="minorHAnsi"/>
          <w:color w:val="000000" w:themeColor="text1"/>
          <w:sz w:val="24"/>
          <w:szCs w:val="24"/>
          <w:lang w:val="fr-BE"/>
        </w:rPr>
      </w:pPr>
    </w:p>
    <w:p w14:paraId="23AC783E" w14:textId="2A8DA729" w:rsidR="00A4295E" w:rsidRDefault="00A4295E" w:rsidP="00695ECB">
      <w:pPr>
        <w:pStyle w:val="BodyText"/>
        <w:ind w:left="0"/>
        <w:rPr>
          <w:rFonts w:asciiTheme="minorHAnsi" w:hAnsiTheme="minorHAnsi" w:cstheme="minorHAnsi"/>
          <w:color w:val="000000" w:themeColor="text1"/>
          <w:sz w:val="24"/>
          <w:szCs w:val="24"/>
          <w:lang w:val="fr-BE"/>
        </w:rPr>
      </w:pPr>
    </w:p>
    <w:p w14:paraId="1752920F" w14:textId="77777777" w:rsidR="00A4295E" w:rsidRPr="00D13DBC" w:rsidRDefault="00A4295E" w:rsidP="00695ECB">
      <w:pPr>
        <w:pStyle w:val="BodyText"/>
        <w:ind w:left="0"/>
        <w:rPr>
          <w:rFonts w:asciiTheme="minorHAnsi" w:hAnsiTheme="minorHAnsi" w:cstheme="minorHAnsi"/>
          <w:color w:val="000000" w:themeColor="text1"/>
          <w:sz w:val="24"/>
          <w:szCs w:val="24"/>
          <w:lang w:val="fr-BE"/>
        </w:rPr>
      </w:pPr>
    </w:p>
    <w:p w14:paraId="5C63377C" w14:textId="2E34C8F7" w:rsidR="00695ECB" w:rsidRPr="00D13DBC" w:rsidRDefault="00D13DBC" w:rsidP="00D76DF7">
      <w:pPr>
        <w:pStyle w:val="Heading2"/>
        <w:keepNext w:val="0"/>
        <w:keepLines w:val="0"/>
        <w:numPr>
          <w:ilvl w:val="0"/>
          <w:numId w:val="9"/>
        </w:numPr>
        <w:overflowPunct/>
        <w:autoSpaceDE w:val="0"/>
        <w:autoSpaceDN w:val="0"/>
        <w:adjustRightInd/>
        <w:spacing w:before="0"/>
        <w:rPr>
          <w:rFonts w:asciiTheme="minorHAnsi" w:hAnsiTheme="minorHAnsi" w:cstheme="minorHAnsi"/>
          <w:color w:val="000000" w:themeColor="text1"/>
          <w:sz w:val="24"/>
          <w:szCs w:val="24"/>
          <w:lang w:val="fr-BE"/>
        </w:rPr>
      </w:pPr>
      <w:r w:rsidRPr="00D13DBC">
        <w:rPr>
          <w:rFonts w:asciiTheme="minorHAnsi" w:hAnsiTheme="minorHAnsi" w:cstheme="minorHAnsi"/>
          <w:color w:val="000000" w:themeColor="text1"/>
          <w:sz w:val="24"/>
          <w:szCs w:val="24"/>
          <w:lang w:val="fr-BE"/>
        </w:rPr>
        <w:lastRenderedPageBreak/>
        <w:t>Le client et la solution</w:t>
      </w:r>
    </w:p>
    <w:p w14:paraId="65546BAF" w14:textId="77777777" w:rsidR="00695ECB" w:rsidRPr="00D13DBC" w:rsidRDefault="00695ECB" w:rsidP="00695ECB">
      <w:pPr>
        <w:pStyle w:val="BodyText"/>
        <w:spacing w:before="7"/>
        <w:ind w:left="0"/>
        <w:rPr>
          <w:rFonts w:asciiTheme="minorHAnsi" w:hAnsiTheme="minorHAnsi" w:cstheme="minorHAnsi"/>
          <w:color w:val="000000" w:themeColor="text1"/>
          <w:sz w:val="24"/>
          <w:szCs w:val="24"/>
          <w:lang w:val="fr-BE"/>
        </w:rPr>
      </w:pPr>
    </w:p>
    <w:tbl>
      <w:tblPr>
        <w:tblStyle w:val="TableGrid"/>
        <w:tblW w:w="10075" w:type="dxa"/>
        <w:tblInd w:w="137" w:type="dxa"/>
        <w:tblLook w:val="04A0" w:firstRow="1" w:lastRow="0" w:firstColumn="1" w:lastColumn="0" w:noHBand="0" w:noVBand="1"/>
      </w:tblPr>
      <w:tblGrid>
        <w:gridCol w:w="10075"/>
      </w:tblGrid>
      <w:tr w:rsidR="00695ECB" w:rsidRPr="002E7B63" w14:paraId="7CCD29F9" w14:textId="77777777" w:rsidTr="008F647F">
        <w:trPr>
          <w:trHeight w:val="1041"/>
        </w:trPr>
        <w:tc>
          <w:tcPr>
            <w:tcW w:w="10075" w:type="dxa"/>
            <w:shd w:val="clear" w:color="auto" w:fill="D5DCE4" w:themeFill="text2" w:themeFillTint="33"/>
            <w:vAlign w:val="center"/>
          </w:tcPr>
          <w:p w14:paraId="7D3F347A" w14:textId="3BC46019" w:rsidR="00695ECB" w:rsidRPr="00D13DBC" w:rsidRDefault="00D13DBC" w:rsidP="008F647F">
            <w:pPr>
              <w:rPr>
                <w:rFonts w:asciiTheme="minorHAnsi" w:hAnsiTheme="minorHAnsi" w:cstheme="minorHAnsi"/>
                <w:b/>
                <w:bCs/>
                <w:color w:val="000000" w:themeColor="text1"/>
                <w:lang w:val="fr-BE"/>
              </w:rPr>
            </w:pPr>
            <w:r w:rsidRPr="00D13DBC">
              <w:rPr>
                <w:rFonts w:asciiTheme="minorHAnsi" w:hAnsiTheme="minorHAnsi" w:cstheme="minorHAnsi"/>
                <w:b/>
                <w:color w:val="000000" w:themeColor="text1"/>
                <w:lang w:val="fr-BE"/>
              </w:rPr>
              <w:t>Segment cible: (une page maximum)</w:t>
            </w:r>
          </w:p>
        </w:tc>
      </w:tr>
      <w:tr w:rsidR="00695ECB" w:rsidRPr="002E7B63" w14:paraId="4708BCA6" w14:textId="77777777" w:rsidTr="008F647F">
        <w:trPr>
          <w:trHeight w:val="298"/>
        </w:trPr>
        <w:tc>
          <w:tcPr>
            <w:tcW w:w="10075" w:type="dxa"/>
          </w:tcPr>
          <w:p w14:paraId="04B5B1A6" w14:textId="3E59B626" w:rsidR="00695ECB" w:rsidRPr="00D13DBC"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BE"/>
              </w:rPr>
            </w:pPr>
            <w:r w:rsidRPr="00D13DBC">
              <w:rPr>
                <w:rFonts w:asciiTheme="minorHAnsi" w:hAnsiTheme="minorHAnsi" w:cstheme="minorHAnsi"/>
                <w:b w:val="0"/>
                <w:bCs/>
                <w:color w:val="000000" w:themeColor="text1"/>
                <w:sz w:val="24"/>
                <w:szCs w:val="24"/>
                <w:lang w:val="fr-BE"/>
              </w:rPr>
              <w:t xml:space="preserve"> </w:t>
            </w:r>
          </w:p>
          <w:p w14:paraId="496CD9D0" w14:textId="77777777" w:rsidR="00695ECB" w:rsidRPr="00D13DBC" w:rsidRDefault="00695ECB" w:rsidP="008F647F">
            <w:pPr>
              <w:pStyle w:val="TableParagraph"/>
              <w:spacing w:before="36"/>
              <w:rPr>
                <w:rFonts w:asciiTheme="minorHAnsi" w:hAnsiTheme="minorHAnsi" w:cstheme="minorHAnsi"/>
                <w:color w:val="000000" w:themeColor="text1"/>
                <w:sz w:val="24"/>
                <w:szCs w:val="24"/>
                <w:lang w:val="fr-BE"/>
              </w:rPr>
            </w:pPr>
          </w:p>
          <w:p w14:paraId="6FECD65A" w14:textId="77777777" w:rsidR="00695ECB" w:rsidRPr="00D13DBC" w:rsidRDefault="00695ECB" w:rsidP="008F647F">
            <w:pPr>
              <w:pStyle w:val="TableParagraph"/>
              <w:spacing w:before="36"/>
              <w:rPr>
                <w:rFonts w:asciiTheme="minorHAnsi" w:hAnsiTheme="minorHAnsi" w:cstheme="minorHAnsi"/>
                <w:color w:val="000000" w:themeColor="text1"/>
                <w:sz w:val="24"/>
                <w:szCs w:val="24"/>
                <w:lang w:val="fr-BE"/>
              </w:rPr>
            </w:pPr>
          </w:p>
          <w:p w14:paraId="6BE83A12" w14:textId="77777777" w:rsidR="00695ECB" w:rsidRPr="00D13DBC" w:rsidRDefault="00695ECB" w:rsidP="008F647F">
            <w:pPr>
              <w:rPr>
                <w:rFonts w:asciiTheme="minorHAnsi" w:hAnsiTheme="minorHAnsi" w:cstheme="minorHAnsi"/>
                <w:color w:val="000000" w:themeColor="text1"/>
                <w:lang w:val="fr-BE"/>
              </w:rPr>
            </w:pPr>
          </w:p>
        </w:tc>
      </w:tr>
      <w:tr w:rsidR="00C465D9" w:rsidRPr="00D13DBC" w14:paraId="0F077FBC" w14:textId="77777777" w:rsidTr="008F647F">
        <w:trPr>
          <w:trHeight w:val="640"/>
        </w:trPr>
        <w:tc>
          <w:tcPr>
            <w:tcW w:w="10075" w:type="dxa"/>
            <w:shd w:val="clear" w:color="auto" w:fill="D5DCE4" w:themeFill="text2" w:themeFillTint="33"/>
          </w:tcPr>
          <w:p w14:paraId="353A0CBD" w14:textId="5EFE25A5" w:rsidR="00695ECB" w:rsidRPr="00D13DBC" w:rsidRDefault="00D13DBC" w:rsidP="00EB4BB5">
            <w:pPr>
              <w:pStyle w:val="Heading3"/>
              <w:spacing w:before="122"/>
              <w:ind w:left="316" w:firstLine="0"/>
              <w:jc w:val="left"/>
              <w:outlineLvl w:val="2"/>
              <w:rPr>
                <w:rFonts w:asciiTheme="minorHAnsi" w:hAnsiTheme="minorHAnsi" w:cstheme="minorHAnsi"/>
                <w:color w:val="000000" w:themeColor="text1"/>
                <w:sz w:val="24"/>
                <w:szCs w:val="24"/>
                <w:lang w:val="fr-BE"/>
              </w:rPr>
            </w:pPr>
            <w:r w:rsidRPr="00D13DBC">
              <w:rPr>
                <w:rFonts w:asciiTheme="minorHAnsi" w:hAnsiTheme="minorHAnsi" w:cstheme="minorHAnsi"/>
                <w:color w:val="000000" w:themeColor="text1"/>
                <w:sz w:val="24"/>
                <w:szCs w:val="24"/>
                <w:lang w:val="fr-BE"/>
              </w:rPr>
              <w:t>Quel est le</w:t>
            </w:r>
            <w:r>
              <w:rPr>
                <w:rFonts w:asciiTheme="minorHAnsi" w:hAnsiTheme="minorHAnsi" w:cstheme="minorHAnsi"/>
                <w:color w:val="000000" w:themeColor="text1"/>
                <w:sz w:val="24"/>
                <w:szCs w:val="24"/>
                <w:lang w:val="fr-BE"/>
              </w:rPr>
              <w:t xml:space="preserve"> potentiel de marché ? </w:t>
            </w:r>
            <w:r w:rsidRPr="00D13DBC">
              <w:rPr>
                <w:rFonts w:asciiTheme="minorHAnsi" w:hAnsiTheme="minorHAnsi" w:cstheme="minorHAnsi"/>
                <w:color w:val="000000" w:themeColor="text1"/>
                <w:sz w:val="24"/>
                <w:szCs w:val="24"/>
                <w:lang w:val="fr-BE"/>
              </w:rPr>
              <w:t>Quel est le marché total accessible? (Max une demi page)</w:t>
            </w:r>
          </w:p>
        </w:tc>
      </w:tr>
      <w:tr w:rsidR="00C465D9" w:rsidRPr="00C465D9" w14:paraId="35E3D107" w14:textId="77777777" w:rsidTr="008F647F">
        <w:trPr>
          <w:trHeight w:val="1418"/>
        </w:trPr>
        <w:tc>
          <w:tcPr>
            <w:tcW w:w="10075" w:type="dxa"/>
          </w:tcPr>
          <w:p w14:paraId="542B6C00" w14:textId="77777777" w:rsidR="00C465D9" w:rsidRDefault="00C465D9" w:rsidP="00C465D9">
            <w:pPr>
              <w:pStyle w:val="Heading3"/>
              <w:spacing w:before="122"/>
              <w:outlineLvl w:val="2"/>
              <w:rPr>
                <w:rFonts w:asciiTheme="minorHAnsi" w:hAnsiTheme="minorHAnsi" w:cstheme="minorHAnsi"/>
                <w:b w:val="0"/>
                <w:color w:val="000000" w:themeColor="text1"/>
                <w:sz w:val="24"/>
                <w:szCs w:val="24"/>
                <w:lang w:val="fr-BE"/>
              </w:rPr>
            </w:pPr>
            <w:r w:rsidRPr="00C465D9">
              <w:rPr>
                <w:rFonts w:asciiTheme="minorHAnsi" w:hAnsiTheme="minorHAnsi" w:cstheme="minorHAnsi"/>
                <w:b w:val="0"/>
                <w:color w:val="000000" w:themeColor="text1"/>
                <w:sz w:val="24"/>
                <w:szCs w:val="24"/>
                <w:lang w:val="fr-BE"/>
              </w:rPr>
              <w:t xml:space="preserve">Total </w:t>
            </w:r>
            <w:r>
              <w:rPr>
                <w:rFonts w:asciiTheme="minorHAnsi" w:hAnsiTheme="minorHAnsi" w:cstheme="minorHAnsi"/>
                <w:b w:val="0"/>
                <w:color w:val="000000" w:themeColor="text1"/>
                <w:sz w:val="24"/>
                <w:szCs w:val="24"/>
                <w:lang w:val="fr-BE"/>
              </w:rPr>
              <w:t>potentiel de marché</w:t>
            </w:r>
            <w:r w:rsidRPr="00C465D9">
              <w:rPr>
                <w:rFonts w:asciiTheme="minorHAnsi" w:hAnsiTheme="minorHAnsi" w:cstheme="minorHAnsi"/>
                <w:b w:val="0"/>
                <w:color w:val="000000" w:themeColor="text1"/>
                <w:sz w:val="24"/>
                <w:szCs w:val="24"/>
                <w:lang w:val="fr-BE"/>
              </w:rPr>
              <w:t>: quelle est la taille du plus grand marché possible?</w:t>
            </w:r>
          </w:p>
          <w:p w14:paraId="03963E61" w14:textId="37A8F11A" w:rsidR="00695ECB" w:rsidRPr="00C465D9" w:rsidRDefault="00C465D9" w:rsidP="00C465D9">
            <w:pPr>
              <w:pStyle w:val="Heading3"/>
              <w:spacing w:before="122"/>
              <w:outlineLvl w:val="2"/>
              <w:rPr>
                <w:rFonts w:asciiTheme="minorHAnsi" w:hAnsiTheme="minorHAnsi" w:cstheme="minorHAnsi"/>
                <w:b w:val="0"/>
                <w:color w:val="000000" w:themeColor="text1"/>
                <w:sz w:val="24"/>
                <w:szCs w:val="24"/>
                <w:lang w:val="fr-BE"/>
              </w:rPr>
            </w:pPr>
            <w:r w:rsidRPr="00C465D9">
              <w:rPr>
                <w:rFonts w:asciiTheme="minorHAnsi" w:hAnsiTheme="minorHAnsi" w:cstheme="minorHAnsi"/>
                <w:b w:val="0"/>
                <w:color w:val="000000" w:themeColor="text1"/>
                <w:sz w:val="24"/>
                <w:szCs w:val="24"/>
                <w:lang w:val="fr-BE"/>
              </w:rPr>
              <w:t xml:space="preserve">Marché total accessible: quelle proportion de ce marché pouvez-vous desservir? Au-delà de la collaboration initiale avec </w:t>
            </w:r>
            <w:r>
              <w:rPr>
                <w:rFonts w:asciiTheme="minorHAnsi" w:hAnsiTheme="minorHAnsi" w:cstheme="minorHAnsi"/>
                <w:b w:val="0"/>
                <w:color w:val="000000" w:themeColor="text1"/>
                <w:sz w:val="24"/>
                <w:szCs w:val="24"/>
                <w:lang w:val="fr-BE"/>
              </w:rPr>
              <w:t>UNCDF.</w:t>
            </w:r>
          </w:p>
        </w:tc>
      </w:tr>
      <w:tr w:rsidR="00695ECB" w:rsidRPr="002E7B63" w14:paraId="6C7B8AAC" w14:textId="77777777" w:rsidTr="00EB4BB5">
        <w:trPr>
          <w:trHeight w:val="820"/>
        </w:trPr>
        <w:tc>
          <w:tcPr>
            <w:tcW w:w="10075" w:type="dxa"/>
            <w:shd w:val="clear" w:color="auto" w:fill="D5DCE4" w:themeFill="text2" w:themeFillTint="33"/>
          </w:tcPr>
          <w:p w14:paraId="7FD6BF73" w14:textId="67F6D25D" w:rsidR="00695ECB" w:rsidRPr="00C465D9" w:rsidRDefault="00C465D9" w:rsidP="00EB4BB5">
            <w:pPr>
              <w:pStyle w:val="Heading3"/>
              <w:spacing w:before="122"/>
              <w:ind w:left="0" w:firstLine="33"/>
              <w:jc w:val="left"/>
              <w:outlineLvl w:val="2"/>
              <w:rPr>
                <w:rFonts w:asciiTheme="minorHAnsi" w:hAnsiTheme="minorHAnsi" w:cstheme="minorHAnsi"/>
                <w:color w:val="000000" w:themeColor="text1"/>
                <w:sz w:val="24"/>
                <w:szCs w:val="24"/>
                <w:lang w:val="fr-BE"/>
              </w:rPr>
            </w:pPr>
            <w:r w:rsidRPr="00C465D9">
              <w:rPr>
                <w:rFonts w:asciiTheme="minorHAnsi" w:hAnsiTheme="minorHAnsi" w:cstheme="minorHAnsi"/>
                <w:color w:val="000000" w:themeColor="text1"/>
                <w:sz w:val="24"/>
                <w:szCs w:val="24"/>
                <w:lang w:val="fr-BE"/>
              </w:rPr>
              <w:t>Portée géographique: Sur quels domaines vous intéresserez-vous et pourquoi? Comment voyez-vous l'expansion géographique au cours du projet ? (Max une demi page)</w:t>
            </w:r>
          </w:p>
        </w:tc>
      </w:tr>
      <w:tr w:rsidR="00695ECB" w:rsidRPr="002E7B63" w14:paraId="3D1A8382" w14:textId="77777777" w:rsidTr="008F647F">
        <w:trPr>
          <w:trHeight w:val="1418"/>
        </w:trPr>
        <w:tc>
          <w:tcPr>
            <w:tcW w:w="10075" w:type="dxa"/>
          </w:tcPr>
          <w:p w14:paraId="0EFE96A8" w14:textId="77777777" w:rsidR="00695ECB" w:rsidRPr="00C465D9" w:rsidRDefault="00695ECB" w:rsidP="00EB4BB5">
            <w:pPr>
              <w:pStyle w:val="Heading3"/>
              <w:spacing w:before="122"/>
              <w:ind w:left="0" w:firstLine="33"/>
              <w:jc w:val="left"/>
              <w:outlineLvl w:val="2"/>
              <w:rPr>
                <w:rFonts w:asciiTheme="minorHAnsi" w:hAnsiTheme="minorHAnsi" w:cstheme="minorHAnsi"/>
                <w:b w:val="0"/>
                <w:color w:val="000000" w:themeColor="text1"/>
                <w:sz w:val="24"/>
                <w:szCs w:val="24"/>
                <w:lang w:val="fr-BE"/>
              </w:rPr>
            </w:pPr>
          </w:p>
          <w:p w14:paraId="57E6676C" w14:textId="77777777" w:rsidR="00695ECB" w:rsidRPr="00C465D9" w:rsidRDefault="00695ECB" w:rsidP="00EB4BB5">
            <w:pPr>
              <w:pStyle w:val="Heading3"/>
              <w:spacing w:before="122"/>
              <w:ind w:left="0" w:firstLine="33"/>
              <w:jc w:val="left"/>
              <w:outlineLvl w:val="2"/>
              <w:rPr>
                <w:rFonts w:asciiTheme="minorHAnsi" w:hAnsiTheme="minorHAnsi" w:cstheme="minorHAnsi"/>
                <w:b w:val="0"/>
                <w:color w:val="000000" w:themeColor="text1"/>
                <w:sz w:val="24"/>
                <w:szCs w:val="24"/>
                <w:lang w:val="fr-BE"/>
              </w:rPr>
            </w:pPr>
          </w:p>
        </w:tc>
      </w:tr>
    </w:tbl>
    <w:p w14:paraId="3D33F3EF" w14:textId="0059242A" w:rsidR="00695ECB" w:rsidRDefault="00695ECB" w:rsidP="00695ECB">
      <w:pPr>
        <w:pStyle w:val="BodyText"/>
        <w:spacing w:before="7"/>
        <w:ind w:left="0"/>
        <w:rPr>
          <w:rFonts w:asciiTheme="minorHAnsi" w:hAnsiTheme="minorHAnsi" w:cstheme="minorHAnsi"/>
          <w:color w:val="000000" w:themeColor="text1"/>
          <w:sz w:val="24"/>
          <w:szCs w:val="24"/>
          <w:lang w:val="fr-BE"/>
        </w:rPr>
      </w:pPr>
    </w:p>
    <w:p w14:paraId="76CD11E8" w14:textId="3434E965"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6CEA9025" w14:textId="7DA8CE14"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FF6D22C" w14:textId="4AE9B40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02AC6CC7" w14:textId="2BD5C7EA"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36329A3" w14:textId="4E412396"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33FF155F" w14:textId="5BE3BC3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AB8A0F6" w14:textId="2803D76F"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366C7D8A" w14:textId="7B18E42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04F5C83F" w14:textId="640FDA26"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F30C5A9" w14:textId="1D1BC6C7"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DA586BA" w14:textId="622E5D84"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27C689E4" w14:textId="06A4A9C0"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7610EDE2" w14:textId="77777777" w:rsidR="00C465D9" w:rsidRPr="00C465D9" w:rsidRDefault="00C465D9" w:rsidP="00695ECB">
      <w:pPr>
        <w:pStyle w:val="BodyText"/>
        <w:spacing w:before="7"/>
        <w:ind w:left="0"/>
        <w:rPr>
          <w:rFonts w:asciiTheme="minorHAnsi" w:hAnsiTheme="minorHAnsi" w:cstheme="minorHAnsi"/>
          <w:color w:val="000000" w:themeColor="text1"/>
          <w:sz w:val="24"/>
          <w:szCs w:val="24"/>
          <w:lang w:val="fr-BE"/>
        </w:rPr>
      </w:pPr>
    </w:p>
    <w:p w14:paraId="0D21EC46" w14:textId="77777777" w:rsidR="00695ECB" w:rsidRPr="00C465D9" w:rsidRDefault="00695ECB" w:rsidP="00695ECB">
      <w:pPr>
        <w:pStyle w:val="BodyText"/>
        <w:spacing w:before="6"/>
        <w:ind w:left="0"/>
        <w:rPr>
          <w:rFonts w:asciiTheme="minorHAnsi" w:hAnsiTheme="minorHAnsi" w:cstheme="minorHAnsi"/>
          <w:color w:val="000000" w:themeColor="text1"/>
          <w:sz w:val="24"/>
          <w:szCs w:val="24"/>
          <w:lang w:val="fr-BE"/>
        </w:rPr>
      </w:pPr>
    </w:p>
    <w:p w14:paraId="6971E1BD" w14:textId="188C2B4E" w:rsidR="00695ECB" w:rsidRPr="00B71F55" w:rsidRDefault="00C465D9" w:rsidP="00D76DF7">
      <w:pPr>
        <w:pStyle w:val="Heading2"/>
        <w:keepNext w:val="0"/>
        <w:keepLines w:val="0"/>
        <w:numPr>
          <w:ilvl w:val="0"/>
          <w:numId w:val="8"/>
        </w:numPr>
        <w:overflowPunct/>
        <w:autoSpaceDE w:val="0"/>
        <w:autoSpaceDN w:val="0"/>
        <w:adjustRightInd/>
        <w:spacing w:befor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Ventes</w:t>
      </w:r>
      <w:r w:rsidR="00695ECB" w:rsidRPr="00B71F5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et </w:t>
      </w:r>
      <w:r w:rsidR="00695ECB" w:rsidRPr="00B71F55">
        <w:rPr>
          <w:rFonts w:asciiTheme="minorHAnsi" w:hAnsiTheme="minorHAnsi" w:cstheme="minorHAnsi"/>
          <w:color w:val="000000" w:themeColor="text1"/>
          <w:sz w:val="24"/>
          <w:szCs w:val="24"/>
        </w:rPr>
        <w:t>marketing</w:t>
      </w:r>
    </w:p>
    <w:p w14:paraId="50EE0539" w14:textId="77777777" w:rsidR="00695ECB" w:rsidRPr="00B71F55" w:rsidRDefault="00695ECB" w:rsidP="00695ECB">
      <w:pPr>
        <w:jc w:val="center"/>
        <w:rPr>
          <w:rFonts w:asciiTheme="minorHAnsi" w:hAnsiTheme="minorHAnsi" w:cstheme="minorHAnsi"/>
          <w:color w:val="000000" w:themeColor="text1"/>
        </w:rPr>
      </w:pPr>
    </w:p>
    <w:tbl>
      <w:tblPr>
        <w:tblStyle w:val="TableGrid"/>
        <w:tblW w:w="10301" w:type="dxa"/>
        <w:tblInd w:w="-5" w:type="dxa"/>
        <w:tblLook w:val="04A0" w:firstRow="1" w:lastRow="0" w:firstColumn="1" w:lastColumn="0" w:noHBand="0" w:noVBand="1"/>
      </w:tblPr>
      <w:tblGrid>
        <w:gridCol w:w="10301"/>
      </w:tblGrid>
      <w:tr w:rsidR="00695ECB" w:rsidRPr="00B71F55" w14:paraId="1E496DEC" w14:textId="77777777" w:rsidTr="008F647F">
        <w:trPr>
          <w:trHeight w:val="545"/>
        </w:trPr>
        <w:tc>
          <w:tcPr>
            <w:tcW w:w="10301" w:type="dxa"/>
            <w:shd w:val="clear" w:color="auto" w:fill="D5DCE4" w:themeFill="text2" w:themeFillTint="33"/>
          </w:tcPr>
          <w:p w14:paraId="564B3552" w14:textId="653D3CFB" w:rsidR="00695ECB" w:rsidRPr="00B71F55" w:rsidRDefault="00C465D9" w:rsidP="008F647F">
            <w:pPr>
              <w:pStyle w:val="BodyText"/>
              <w:spacing w:before="124"/>
              <w:ind w:left="0"/>
              <w:rPr>
                <w:rFonts w:asciiTheme="minorHAnsi" w:hAnsiTheme="minorHAnsi" w:cstheme="minorHAnsi"/>
                <w:color w:val="000000" w:themeColor="text1"/>
                <w:sz w:val="24"/>
                <w:szCs w:val="24"/>
              </w:rPr>
            </w:pPr>
            <w:r w:rsidRPr="00C465D9">
              <w:rPr>
                <w:rFonts w:asciiTheme="minorHAnsi" w:hAnsiTheme="minorHAnsi" w:cstheme="minorHAnsi"/>
                <w:b/>
                <w:bCs/>
                <w:color w:val="000000" w:themeColor="text1"/>
                <w:sz w:val="24"/>
                <w:szCs w:val="24"/>
                <w:lang w:val="fr-BE"/>
              </w:rPr>
              <w:t xml:space="preserve">Quelle est votre stratégie de marketing et de distribution ? </w:t>
            </w:r>
            <w:r w:rsidRPr="00C465D9">
              <w:rPr>
                <w:rFonts w:asciiTheme="minorHAnsi" w:hAnsiTheme="minorHAnsi" w:cstheme="minorHAnsi"/>
                <w:b/>
                <w:bCs/>
                <w:color w:val="000000" w:themeColor="text1"/>
                <w:sz w:val="24"/>
                <w:szCs w:val="24"/>
              </w:rPr>
              <w:t xml:space="preserve">(Maximum </w:t>
            </w:r>
            <w:proofErr w:type="spellStart"/>
            <w:r w:rsidRPr="00C465D9">
              <w:rPr>
                <w:rFonts w:asciiTheme="minorHAnsi" w:hAnsiTheme="minorHAnsi" w:cstheme="minorHAnsi"/>
                <w:b/>
                <w:bCs/>
                <w:color w:val="000000" w:themeColor="text1"/>
                <w:sz w:val="24"/>
                <w:szCs w:val="24"/>
              </w:rPr>
              <w:t>une</w:t>
            </w:r>
            <w:proofErr w:type="spellEnd"/>
            <w:r w:rsidRPr="00C465D9">
              <w:rPr>
                <w:rFonts w:asciiTheme="minorHAnsi" w:hAnsiTheme="minorHAnsi" w:cstheme="minorHAnsi"/>
                <w:b/>
                <w:bCs/>
                <w:color w:val="000000" w:themeColor="text1"/>
                <w:sz w:val="24"/>
                <w:szCs w:val="24"/>
              </w:rPr>
              <w:t xml:space="preserve"> page)</w:t>
            </w:r>
          </w:p>
        </w:tc>
      </w:tr>
      <w:tr w:rsidR="00695ECB" w:rsidRPr="00B71F55" w14:paraId="28A01AA0" w14:textId="77777777" w:rsidTr="008F647F">
        <w:trPr>
          <w:trHeight w:val="1378"/>
        </w:trPr>
        <w:tc>
          <w:tcPr>
            <w:tcW w:w="10301" w:type="dxa"/>
          </w:tcPr>
          <w:p w14:paraId="48F2C318" w14:textId="66D20236" w:rsidR="00C465D9" w:rsidRPr="00C465D9" w:rsidRDefault="00C465D9" w:rsidP="00C465D9">
            <w:pPr>
              <w:pStyle w:val="BodyText"/>
              <w:spacing w:line="244" w:lineRule="auto"/>
              <w:ind w:left="0"/>
              <w:jc w:val="both"/>
              <w:rPr>
                <w:rFonts w:asciiTheme="minorHAnsi" w:hAnsiTheme="minorHAnsi" w:cstheme="minorHAnsi"/>
                <w:bCs/>
                <w:color w:val="000000" w:themeColor="text1"/>
                <w:sz w:val="24"/>
                <w:szCs w:val="24"/>
                <w:lang w:val="fr-BE"/>
              </w:rPr>
            </w:pPr>
            <w:r w:rsidRPr="00C465D9">
              <w:rPr>
                <w:rFonts w:asciiTheme="minorHAnsi" w:hAnsiTheme="minorHAnsi" w:cstheme="minorHAnsi"/>
                <w:bCs/>
                <w:color w:val="000000" w:themeColor="text1"/>
                <w:sz w:val="24"/>
                <w:szCs w:val="24"/>
                <w:lang w:val="fr-BE"/>
              </w:rPr>
              <w:t>Comment allez-vous promouvoir et annoncer le produit proposé ?</w:t>
            </w:r>
          </w:p>
          <w:p w14:paraId="6FF9B6B9" w14:textId="72137E76" w:rsidR="00695ECB" w:rsidRPr="00B71F55" w:rsidRDefault="00C465D9" w:rsidP="00C465D9">
            <w:pPr>
              <w:pStyle w:val="BodyText"/>
              <w:spacing w:line="244" w:lineRule="auto"/>
              <w:ind w:left="0"/>
              <w:jc w:val="both"/>
              <w:rPr>
                <w:rFonts w:asciiTheme="minorHAnsi" w:hAnsiTheme="minorHAnsi" w:cstheme="minorHAnsi"/>
                <w:bCs/>
                <w:color w:val="000000" w:themeColor="text1"/>
                <w:sz w:val="24"/>
                <w:szCs w:val="24"/>
              </w:rPr>
            </w:pPr>
            <w:r w:rsidRPr="00C465D9">
              <w:rPr>
                <w:rFonts w:asciiTheme="minorHAnsi" w:hAnsiTheme="minorHAnsi" w:cstheme="minorHAnsi"/>
                <w:bCs/>
                <w:color w:val="000000" w:themeColor="text1"/>
                <w:sz w:val="24"/>
                <w:szCs w:val="24"/>
                <w:lang w:val="fr-BE"/>
              </w:rPr>
              <w:t xml:space="preserve">Comment allez-vous atteindre </w:t>
            </w:r>
            <w:r>
              <w:rPr>
                <w:rFonts w:asciiTheme="minorHAnsi" w:hAnsiTheme="minorHAnsi" w:cstheme="minorHAnsi"/>
                <w:bCs/>
                <w:color w:val="000000" w:themeColor="text1"/>
                <w:sz w:val="24"/>
                <w:szCs w:val="24"/>
                <w:lang w:val="fr-BE"/>
              </w:rPr>
              <w:t>les zones les plus éloignées</w:t>
            </w:r>
            <w:r w:rsidRPr="00C465D9">
              <w:rPr>
                <w:rFonts w:asciiTheme="minorHAnsi" w:hAnsiTheme="minorHAnsi" w:cstheme="minorHAnsi"/>
                <w:bCs/>
                <w:color w:val="000000" w:themeColor="text1"/>
                <w:sz w:val="24"/>
                <w:szCs w:val="24"/>
                <w:lang w:val="fr-BE"/>
              </w:rPr>
              <w:t xml:space="preserve"> ? Allez-vous directement ou par le biais de partenariats avec des tiers ? Allez-vous différencier votre stratégie de votre base de clientèle ? </w:t>
            </w:r>
            <w:r w:rsidRPr="00C465D9">
              <w:rPr>
                <w:rFonts w:asciiTheme="minorHAnsi" w:hAnsiTheme="minorHAnsi" w:cstheme="minorHAnsi"/>
                <w:bCs/>
                <w:color w:val="000000" w:themeColor="text1"/>
                <w:sz w:val="24"/>
                <w:szCs w:val="24"/>
              </w:rPr>
              <w:t xml:space="preserve">Si </w:t>
            </w:r>
            <w:proofErr w:type="spellStart"/>
            <w:r w:rsidRPr="00C465D9">
              <w:rPr>
                <w:rFonts w:asciiTheme="minorHAnsi" w:hAnsiTheme="minorHAnsi" w:cstheme="minorHAnsi"/>
                <w:bCs/>
                <w:color w:val="000000" w:themeColor="text1"/>
                <w:sz w:val="24"/>
                <w:szCs w:val="24"/>
              </w:rPr>
              <w:t>c'est</w:t>
            </w:r>
            <w:proofErr w:type="spellEnd"/>
            <w:r w:rsidRPr="00C465D9">
              <w:rPr>
                <w:rFonts w:asciiTheme="minorHAnsi" w:hAnsiTheme="minorHAnsi" w:cstheme="minorHAnsi"/>
                <w:bCs/>
                <w:color w:val="000000" w:themeColor="text1"/>
                <w:sz w:val="24"/>
                <w:szCs w:val="24"/>
              </w:rPr>
              <w:t xml:space="preserve"> le </w:t>
            </w:r>
            <w:proofErr w:type="spellStart"/>
            <w:r w:rsidRPr="00C465D9">
              <w:rPr>
                <w:rFonts w:asciiTheme="minorHAnsi" w:hAnsiTheme="minorHAnsi" w:cstheme="minorHAnsi"/>
                <w:bCs/>
                <w:color w:val="000000" w:themeColor="text1"/>
                <w:sz w:val="24"/>
                <w:szCs w:val="24"/>
              </w:rPr>
              <w:t>cas</w:t>
            </w:r>
            <w:proofErr w:type="spellEnd"/>
            <w:r w:rsidRPr="00C465D9">
              <w:rPr>
                <w:rFonts w:asciiTheme="minorHAnsi" w:hAnsiTheme="minorHAnsi" w:cstheme="minorHAnsi"/>
                <w:bCs/>
                <w:color w:val="000000" w:themeColor="text1"/>
                <w:sz w:val="24"/>
                <w:szCs w:val="24"/>
              </w:rPr>
              <w:t>, comment?</w:t>
            </w:r>
          </w:p>
          <w:p w14:paraId="59E3D3E4" w14:textId="54661804" w:rsidR="00695ECB" w:rsidRDefault="00695ECB" w:rsidP="008F647F">
            <w:pPr>
              <w:pStyle w:val="BodyText"/>
              <w:spacing w:line="244" w:lineRule="auto"/>
              <w:ind w:left="0"/>
              <w:jc w:val="both"/>
              <w:rPr>
                <w:rFonts w:asciiTheme="minorHAnsi" w:hAnsiTheme="minorHAnsi" w:cstheme="minorHAnsi"/>
                <w:b/>
                <w:color w:val="000000" w:themeColor="text1"/>
                <w:sz w:val="24"/>
                <w:szCs w:val="24"/>
              </w:rPr>
            </w:pPr>
          </w:p>
          <w:p w14:paraId="6BB432A2" w14:textId="7B07613E" w:rsidR="00C465D9"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652A730B" w14:textId="288C6003" w:rsidR="00C465D9"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2C4C25F6" w14:textId="77777777" w:rsidR="00C465D9" w:rsidRPr="00B71F55"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1444A5FA" w14:textId="77777777" w:rsidR="00695ECB" w:rsidRPr="00B71F55" w:rsidRDefault="00695ECB" w:rsidP="008F647F">
            <w:pPr>
              <w:pStyle w:val="BodyText"/>
              <w:spacing w:line="244" w:lineRule="auto"/>
              <w:ind w:left="0"/>
              <w:jc w:val="both"/>
              <w:rPr>
                <w:rFonts w:asciiTheme="minorHAnsi" w:hAnsiTheme="minorHAnsi" w:cstheme="minorHAnsi"/>
                <w:b/>
                <w:color w:val="000000" w:themeColor="text1"/>
                <w:sz w:val="24"/>
                <w:szCs w:val="24"/>
              </w:rPr>
            </w:pPr>
          </w:p>
        </w:tc>
      </w:tr>
      <w:tr w:rsidR="00695ECB" w:rsidRPr="00C465D9" w14:paraId="68EB5E87" w14:textId="77777777" w:rsidTr="008F647F">
        <w:trPr>
          <w:trHeight w:val="424"/>
        </w:trPr>
        <w:tc>
          <w:tcPr>
            <w:tcW w:w="10301" w:type="dxa"/>
            <w:shd w:val="clear" w:color="auto" w:fill="D5DCE4" w:themeFill="text2" w:themeFillTint="33"/>
          </w:tcPr>
          <w:p w14:paraId="3A38FBB1" w14:textId="77777777" w:rsidR="00C465D9" w:rsidRDefault="00C465D9" w:rsidP="008F647F">
            <w:pPr>
              <w:pStyle w:val="BodyText"/>
              <w:spacing w:before="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Combien les utilisateurs doivent-ils payer pour cela et pourquoi ?</w:t>
            </w:r>
          </w:p>
          <w:p w14:paraId="212A2573" w14:textId="371C7EE2" w:rsidR="00695ECB" w:rsidRPr="00C465D9" w:rsidRDefault="00C465D9" w:rsidP="008F647F">
            <w:pPr>
              <w:pStyle w:val="BodyText"/>
              <w:spacing w:before="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Comment les clients vont-ils payer pour le produit / service? (Maximum une page)</w:t>
            </w:r>
          </w:p>
        </w:tc>
      </w:tr>
      <w:tr w:rsidR="00695ECB" w:rsidRPr="00C465D9" w14:paraId="45F1CA55" w14:textId="77777777" w:rsidTr="008F647F">
        <w:trPr>
          <w:trHeight w:val="1103"/>
        </w:trPr>
        <w:tc>
          <w:tcPr>
            <w:tcW w:w="10301" w:type="dxa"/>
          </w:tcPr>
          <w:p w14:paraId="28965243"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29DE996D"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5BB0B034"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2464B148"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tc>
      </w:tr>
    </w:tbl>
    <w:p w14:paraId="67EBFB0A"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630A9881"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28897FF4"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3DFE8D7B" w14:textId="2D15F334" w:rsidR="00695ECB" w:rsidRPr="00B71F55" w:rsidRDefault="00C465D9" w:rsidP="00D76DF7">
      <w:pPr>
        <w:pStyle w:val="Heading2"/>
        <w:keepNext w:val="0"/>
        <w:keepLines w:val="0"/>
        <w:numPr>
          <w:ilvl w:val="0"/>
          <w:numId w:val="8"/>
        </w:numPr>
        <w:overflowPunct/>
        <w:autoSpaceDE w:val="0"/>
        <w:autoSpaceDN w:val="0"/>
        <w:adjustRightInd/>
        <w:spacing w:before="0"/>
        <w:rPr>
          <w:rFonts w:asciiTheme="minorHAnsi" w:hAnsiTheme="minorHAnsi" w:cstheme="minorHAnsi"/>
          <w:color w:val="000000" w:themeColor="text1"/>
          <w:sz w:val="24"/>
          <w:szCs w:val="24"/>
        </w:rPr>
      </w:pPr>
      <w:proofErr w:type="spellStart"/>
      <w:r w:rsidRPr="00C465D9">
        <w:rPr>
          <w:rFonts w:asciiTheme="minorHAnsi" w:hAnsiTheme="minorHAnsi" w:cstheme="minorHAnsi"/>
          <w:color w:val="000000" w:themeColor="text1"/>
          <w:sz w:val="24"/>
          <w:szCs w:val="24"/>
        </w:rPr>
        <w:t>Partenariats</w:t>
      </w:r>
      <w:proofErr w:type="spellEnd"/>
      <w:r w:rsidRPr="00C465D9">
        <w:rPr>
          <w:rFonts w:asciiTheme="minorHAnsi" w:hAnsiTheme="minorHAnsi" w:cstheme="minorHAnsi"/>
          <w:color w:val="000000" w:themeColor="text1"/>
          <w:sz w:val="24"/>
          <w:szCs w:val="24"/>
        </w:rPr>
        <w:t xml:space="preserve"> / </w:t>
      </w:r>
      <w:proofErr w:type="spellStart"/>
      <w:r w:rsidRPr="00C465D9">
        <w:rPr>
          <w:rFonts w:asciiTheme="minorHAnsi" w:hAnsiTheme="minorHAnsi" w:cstheme="minorHAnsi"/>
          <w:color w:val="000000" w:themeColor="text1"/>
          <w:sz w:val="24"/>
          <w:szCs w:val="24"/>
        </w:rPr>
        <w:t>Membres</w:t>
      </w:r>
      <w:proofErr w:type="spellEnd"/>
      <w:r w:rsidRPr="00C465D9">
        <w:rPr>
          <w:rFonts w:asciiTheme="minorHAnsi" w:hAnsiTheme="minorHAnsi" w:cstheme="minorHAnsi"/>
          <w:color w:val="000000" w:themeColor="text1"/>
          <w:sz w:val="24"/>
          <w:szCs w:val="24"/>
        </w:rPr>
        <w:t xml:space="preserve"> du consortium</w:t>
      </w:r>
    </w:p>
    <w:p w14:paraId="6986795A"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tbl>
      <w:tblPr>
        <w:tblStyle w:val="TableGrid"/>
        <w:tblW w:w="10168" w:type="dxa"/>
        <w:tblLook w:val="04A0" w:firstRow="1" w:lastRow="0" w:firstColumn="1" w:lastColumn="0" w:noHBand="0" w:noVBand="1"/>
      </w:tblPr>
      <w:tblGrid>
        <w:gridCol w:w="10168"/>
      </w:tblGrid>
      <w:tr w:rsidR="00C465D9" w:rsidRPr="002E7B63" w14:paraId="4B0F1701" w14:textId="77777777" w:rsidTr="00C465D9">
        <w:tc>
          <w:tcPr>
            <w:tcW w:w="10168" w:type="dxa"/>
          </w:tcPr>
          <w:p w14:paraId="66EA7172" w14:textId="4AF4AD31" w:rsidR="00695ECB" w:rsidRPr="00C465D9" w:rsidRDefault="00C465D9" w:rsidP="008F647F">
            <w:pPr>
              <w:pStyle w:val="BodyText"/>
              <w:spacing w:before="12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 xml:space="preserve"> Avez-vous des partenaires avec lesquels vous souhaitez / souhaitez travailler en étroite collaboration dans le cadre de ce projet? par exemple. entreprises d'autres industries, ONG, gouvernement, etc.</w:t>
            </w:r>
          </w:p>
        </w:tc>
      </w:tr>
      <w:tr w:rsidR="00C465D9" w:rsidRPr="007D348F" w14:paraId="5453DFB1" w14:textId="77777777" w:rsidTr="00C465D9">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7D348F" w14:paraId="2AF371D0" w14:textId="77777777" w:rsidTr="00C465D9">
              <w:trPr>
                <w:trHeight w:val="688"/>
              </w:trPr>
              <w:tc>
                <w:tcPr>
                  <w:tcW w:w="3075" w:type="dxa"/>
                  <w:shd w:val="clear" w:color="auto" w:fill="auto"/>
                </w:tcPr>
                <w:p w14:paraId="1CF24D1E" w14:textId="77777777" w:rsidR="00695ECB" w:rsidRPr="00C465D9" w:rsidRDefault="00695ECB" w:rsidP="008F647F">
                  <w:pPr>
                    <w:pStyle w:val="TableParagraph"/>
                    <w:spacing w:before="1"/>
                    <w:rPr>
                      <w:rFonts w:asciiTheme="minorHAnsi" w:hAnsiTheme="minorHAnsi" w:cstheme="minorHAnsi"/>
                      <w:sz w:val="24"/>
                      <w:szCs w:val="24"/>
                      <w:lang w:val="fr-BE"/>
                    </w:rPr>
                  </w:pPr>
                </w:p>
                <w:p w14:paraId="168543E1" w14:textId="52143EE5" w:rsidR="00695ECB" w:rsidRPr="00C465D9" w:rsidRDefault="00695ECB" w:rsidP="008F647F">
                  <w:pPr>
                    <w:pStyle w:val="TableParagraph"/>
                    <w:ind w:left="455"/>
                    <w:rPr>
                      <w:rFonts w:asciiTheme="minorHAnsi" w:hAnsiTheme="minorHAnsi" w:cstheme="minorHAnsi"/>
                      <w:sz w:val="24"/>
                      <w:szCs w:val="24"/>
                    </w:rPr>
                  </w:pPr>
                  <w:proofErr w:type="spellStart"/>
                  <w:r w:rsidRPr="00C465D9">
                    <w:rPr>
                      <w:rFonts w:asciiTheme="minorHAnsi" w:hAnsiTheme="minorHAnsi" w:cstheme="minorHAnsi"/>
                      <w:sz w:val="24"/>
                      <w:szCs w:val="24"/>
                    </w:rPr>
                    <w:t>Partner</w:t>
                  </w:r>
                  <w:r w:rsidR="00C465D9" w:rsidRPr="00C465D9">
                    <w:rPr>
                      <w:rFonts w:asciiTheme="minorHAnsi" w:hAnsiTheme="minorHAnsi" w:cstheme="minorHAnsi"/>
                      <w:sz w:val="24"/>
                      <w:szCs w:val="24"/>
                    </w:rPr>
                    <w:t>aire</w:t>
                  </w:r>
                  <w:proofErr w:type="spellEnd"/>
                </w:p>
              </w:tc>
              <w:tc>
                <w:tcPr>
                  <w:tcW w:w="3689" w:type="dxa"/>
                  <w:shd w:val="clear" w:color="auto" w:fill="auto"/>
                </w:tcPr>
                <w:p w14:paraId="1189C943" w14:textId="746A8477" w:rsidR="00695ECB" w:rsidRPr="00C465D9" w:rsidRDefault="00C465D9" w:rsidP="008F647F">
                  <w:pPr>
                    <w:pStyle w:val="TableParagraph"/>
                    <w:spacing w:before="113"/>
                    <w:ind w:left="1113" w:right="123" w:hanging="960"/>
                    <w:rPr>
                      <w:rFonts w:asciiTheme="minorHAnsi" w:hAnsiTheme="minorHAnsi" w:cstheme="minorHAnsi"/>
                      <w:sz w:val="24"/>
                      <w:szCs w:val="24"/>
                      <w:lang w:val="fr-BE"/>
                    </w:rPr>
                  </w:pPr>
                  <w:r w:rsidRPr="00C465D9">
                    <w:rPr>
                      <w:rFonts w:asciiTheme="minorHAnsi" w:hAnsiTheme="minorHAnsi" w:cstheme="minorHAnsi"/>
                      <w:sz w:val="24"/>
                      <w:szCs w:val="24"/>
                      <w:lang w:val="fr-BE"/>
                    </w:rPr>
                    <w:t>Rôle et responsabilités dans la mise en œuvre de l'idée d'entreprise</w:t>
                  </w:r>
                </w:p>
              </w:tc>
              <w:tc>
                <w:tcPr>
                  <w:tcW w:w="3146" w:type="dxa"/>
                  <w:shd w:val="clear" w:color="auto" w:fill="auto"/>
                </w:tcPr>
                <w:p w14:paraId="5D6640FA" w14:textId="77777777" w:rsidR="00C465D9" w:rsidRPr="00C465D9" w:rsidRDefault="00C465D9" w:rsidP="00C465D9">
                  <w:pPr>
                    <w:pStyle w:val="TableParagraph"/>
                    <w:spacing w:line="224" w:lineRule="exact"/>
                    <w:ind w:left="273" w:hanging="27"/>
                    <w:jc w:val="center"/>
                    <w:rPr>
                      <w:rFonts w:asciiTheme="minorHAnsi" w:hAnsiTheme="minorHAnsi" w:cstheme="minorHAnsi"/>
                      <w:sz w:val="24"/>
                      <w:szCs w:val="24"/>
                      <w:lang w:val="fr-BE"/>
                    </w:rPr>
                  </w:pPr>
                  <w:r w:rsidRPr="00C465D9">
                    <w:rPr>
                      <w:rFonts w:asciiTheme="minorHAnsi" w:hAnsiTheme="minorHAnsi" w:cstheme="minorHAnsi"/>
                      <w:sz w:val="24"/>
                      <w:szCs w:val="24"/>
                      <w:lang w:val="fr-BE"/>
                    </w:rPr>
                    <w:t>Ce partenariat a-t-il été</w:t>
                  </w:r>
                </w:p>
                <w:p w14:paraId="474486C8" w14:textId="36D78C04" w:rsidR="00695ECB" w:rsidRPr="00C465D9" w:rsidRDefault="00C465D9" w:rsidP="00C465D9">
                  <w:pPr>
                    <w:pStyle w:val="TableParagraph"/>
                    <w:spacing w:before="4" w:line="220" w:lineRule="atLeast"/>
                    <w:ind w:left="355" w:hanging="82"/>
                    <w:jc w:val="center"/>
                    <w:rPr>
                      <w:rFonts w:asciiTheme="minorHAnsi" w:hAnsiTheme="minorHAnsi" w:cstheme="minorHAnsi"/>
                      <w:sz w:val="24"/>
                      <w:szCs w:val="24"/>
                      <w:lang w:val="fr-BE"/>
                    </w:rPr>
                  </w:pPr>
                  <w:r w:rsidRPr="00C465D9">
                    <w:rPr>
                      <w:rFonts w:asciiTheme="minorHAnsi" w:hAnsiTheme="minorHAnsi" w:cstheme="minorHAnsi"/>
                      <w:sz w:val="24"/>
                      <w:szCs w:val="24"/>
                      <w:lang w:val="fr-BE"/>
                    </w:rPr>
                    <w:t>formalisé? Quel type d'accord est en place</w:t>
                  </w:r>
                  <w:r w:rsidR="00695ECB" w:rsidRPr="00C465D9">
                    <w:rPr>
                      <w:rFonts w:asciiTheme="minorHAnsi" w:hAnsiTheme="minorHAnsi" w:cstheme="minorHAnsi"/>
                      <w:sz w:val="24"/>
                      <w:szCs w:val="24"/>
                      <w:lang w:val="fr-BE"/>
                    </w:rPr>
                    <w:t>?</w:t>
                  </w:r>
                </w:p>
              </w:tc>
            </w:tr>
            <w:tr w:rsidR="00C465D9" w:rsidRPr="007D348F" w14:paraId="4E0E6B0F" w14:textId="77777777" w:rsidTr="00C465D9">
              <w:trPr>
                <w:trHeight w:val="1152"/>
              </w:trPr>
              <w:tc>
                <w:tcPr>
                  <w:tcW w:w="3075" w:type="dxa"/>
                  <w:shd w:val="clear" w:color="auto" w:fill="auto"/>
                </w:tcPr>
                <w:p w14:paraId="5861F328"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40BA2105"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3F918E57"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r w:rsidR="00C465D9" w:rsidRPr="007D348F" w14:paraId="4BA0CBEC" w14:textId="77777777" w:rsidTr="00C465D9">
              <w:trPr>
                <w:trHeight w:val="1152"/>
              </w:trPr>
              <w:tc>
                <w:tcPr>
                  <w:tcW w:w="3075" w:type="dxa"/>
                  <w:shd w:val="clear" w:color="auto" w:fill="auto"/>
                </w:tcPr>
                <w:p w14:paraId="1A2DF4EB"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7019A65F"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231083E6"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r w:rsidR="00C465D9" w:rsidRPr="007D348F" w14:paraId="7C95DBCE" w14:textId="77777777" w:rsidTr="00C465D9">
              <w:trPr>
                <w:trHeight w:val="1152"/>
              </w:trPr>
              <w:tc>
                <w:tcPr>
                  <w:tcW w:w="3075" w:type="dxa"/>
                  <w:shd w:val="clear" w:color="auto" w:fill="auto"/>
                </w:tcPr>
                <w:p w14:paraId="72BBED81"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2E9366B9"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67D8A098"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bl>
          <w:p w14:paraId="1C1E5FF4" w14:textId="77777777" w:rsidR="00695ECB" w:rsidRPr="00C465D9" w:rsidRDefault="00695ECB" w:rsidP="008F647F">
            <w:pPr>
              <w:rPr>
                <w:rFonts w:asciiTheme="minorHAnsi" w:hAnsiTheme="minorHAnsi" w:cstheme="minorHAnsi"/>
                <w:color w:val="000000" w:themeColor="text1"/>
                <w:lang w:val="fr-BE"/>
              </w:rPr>
            </w:pPr>
          </w:p>
        </w:tc>
      </w:tr>
    </w:tbl>
    <w:p w14:paraId="30B97127" w14:textId="01DED0DB" w:rsidR="00695ECB" w:rsidRDefault="00695ECB" w:rsidP="00695ECB">
      <w:pPr>
        <w:pStyle w:val="BodyText"/>
        <w:spacing w:before="6"/>
        <w:ind w:left="0"/>
        <w:rPr>
          <w:rFonts w:asciiTheme="minorHAnsi" w:hAnsiTheme="minorHAnsi" w:cstheme="minorHAnsi"/>
          <w:b/>
          <w:color w:val="000000" w:themeColor="text1"/>
          <w:sz w:val="24"/>
          <w:szCs w:val="24"/>
          <w:lang w:val="fr-BE"/>
        </w:rPr>
      </w:pPr>
    </w:p>
    <w:p w14:paraId="39EDA9A9" w14:textId="77777777" w:rsidR="00A4295E" w:rsidRPr="00C465D9" w:rsidRDefault="00A4295E" w:rsidP="00695ECB">
      <w:pPr>
        <w:pStyle w:val="BodyText"/>
        <w:spacing w:before="6"/>
        <w:ind w:left="0"/>
        <w:rPr>
          <w:rFonts w:asciiTheme="minorHAnsi" w:hAnsiTheme="minorHAnsi" w:cstheme="minorHAnsi"/>
          <w:b/>
          <w:color w:val="000000" w:themeColor="text1"/>
          <w:sz w:val="24"/>
          <w:szCs w:val="24"/>
          <w:lang w:val="fr-BE"/>
        </w:rPr>
      </w:pPr>
    </w:p>
    <w:tbl>
      <w:tblPr>
        <w:tblStyle w:val="TableGrid"/>
        <w:tblW w:w="10353" w:type="dxa"/>
        <w:tblInd w:w="-5" w:type="dxa"/>
        <w:tblLook w:val="04A0" w:firstRow="1" w:lastRow="0" w:firstColumn="1" w:lastColumn="0" w:noHBand="0" w:noVBand="1"/>
      </w:tblPr>
      <w:tblGrid>
        <w:gridCol w:w="10461"/>
      </w:tblGrid>
      <w:tr w:rsidR="00695ECB" w:rsidRPr="002E7B63" w14:paraId="2EE051B2" w14:textId="77777777" w:rsidTr="008F647F">
        <w:trPr>
          <w:trHeight w:val="352"/>
        </w:trPr>
        <w:tc>
          <w:tcPr>
            <w:tcW w:w="10353" w:type="dxa"/>
            <w:shd w:val="clear" w:color="auto" w:fill="D5DCE4" w:themeFill="text2" w:themeFillTint="33"/>
          </w:tcPr>
          <w:p w14:paraId="75326809" w14:textId="29CE0FDE" w:rsidR="00695ECB" w:rsidRPr="00F61637" w:rsidRDefault="00695ECB" w:rsidP="00D76DF7">
            <w:pPr>
              <w:pStyle w:val="Heading2"/>
              <w:keepNext w:val="0"/>
              <w:keepLines w:val="0"/>
              <w:numPr>
                <w:ilvl w:val="0"/>
                <w:numId w:val="8"/>
              </w:numPr>
              <w:overflowPunct/>
              <w:autoSpaceDE w:val="0"/>
              <w:autoSpaceDN w:val="0"/>
              <w:adjustRightInd/>
              <w:spacing w:before="102"/>
              <w:outlineLvl w:val="1"/>
              <w:rPr>
                <w:rFonts w:asciiTheme="minorHAnsi" w:hAnsiTheme="minorHAnsi" w:cstheme="minorHAnsi"/>
                <w:color w:val="000000" w:themeColor="text1"/>
                <w:sz w:val="24"/>
                <w:szCs w:val="24"/>
                <w:lang w:val="fr-BE"/>
              </w:rPr>
            </w:pPr>
            <w:r w:rsidRPr="00C465D9">
              <w:rPr>
                <w:rFonts w:asciiTheme="minorHAnsi" w:hAnsiTheme="minorHAnsi" w:cstheme="minorHAnsi"/>
                <w:color w:val="000000" w:themeColor="text1"/>
                <w:spacing w:val="-21"/>
                <w:sz w:val="24"/>
                <w:szCs w:val="24"/>
                <w:lang w:val="fr-BE"/>
              </w:rPr>
              <w:t xml:space="preserve"> </w:t>
            </w:r>
            <w:r w:rsidR="00C465D9" w:rsidRPr="00F61637">
              <w:rPr>
                <w:rFonts w:asciiTheme="minorHAnsi" w:hAnsiTheme="minorHAnsi" w:cstheme="minorHAnsi"/>
                <w:color w:val="000000" w:themeColor="text1"/>
                <w:sz w:val="24"/>
                <w:szCs w:val="24"/>
                <w:lang w:val="fr-BE"/>
              </w:rPr>
              <w:t>Indiquez les objectifs que le produit / l’idée commerciale proposée visera à atteindre.</w:t>
            </w:r>
          </w:p>
          <w:p w14:paraId="5536B591" w14:textId="66E1882F" w:rsidR="00C465D9" w:rsidRPr="00C465D9" w:rsidRDefault="00C465D9" w:rsidP="00C465D9">
            <w:pPr>
              <w:rPr>
                <w:lang w:val="fr-BE" w:eastAsia="en-US"/>
              </w:rPr>
            </w:pPr>
          </w:p>
        </w:tc>
      </w:tr>
      <w:tr w:rsidR="00695ECB" w:rsidRPr="002E7B63" w14:paraId="29ECE8C3" w14:textId="77777777" w:rsidTr="00037F8D">
        <w:trPr>
          <w:trHeight w:val="555"/>
        </w:trPr>
        <w:tc>
          <w:tcPr>
            <w:tcW w:w="10353" w:type="dxa"/>
          </w:tcPr>
          <w:p w14:paraId="6EAAE138" w14:textId="77777777" w:rsidR="00695ECB" w:rsidRPr="00C465D9" w:rsidRDefault="00695ECB" w:rsidP="008F647F">
            <w:pPr>
              <w:rPr>
                <w:rFonts w:asciiTheme="minorHAnsi" w:hAnsiTheme="minorHAnsi" w:cstheme="minorHAnsi"/>
                <w:b/>
                <w:color w:val="000000" w:themeColor="text1"/>
                <w:lang w:val="fr-BE"/>
              </w:rPr>
            </w:pPr>
          </w:p>
          <w:p w14:paraId="142B2F45" w14:textId="77777777" w:rsidR="00695ECB" w:rsidRPr="008A47B3" w:rsidRDefault="00695ECB" w:rsidP="008F647F">
            <w:pPr>
              <w:pStyle w:val="BodyText"/>
              <w:spacing w:line="242" w:lineRule="auto"/>
              <w:ind w:left="0"/>
              <w:jc w:val="both"/>
              <w:rPr>
                <w:rFonts w:asciiTheme="minorHAnsi" w:hAnsiTheme="minorHAnsi" w:cstheme="minorHAnsi"/>
                <w:color w:val="000000" w:themeColor="text1"/>
                <w:sz w:val="24"/>
                <w:szCs w:val="24"/>
                <w:lang w:val="fr-BE"/>
              </w:rPr>
            </w:pPr>
          </w:p>
          <w:tbl>
            <w:tblPr>
              <w:tblW w:w="102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1861"/>
              <w:gridCol w:w="1212"/>
              <w:gridCol w:w="2190"/>
              <w:gridCol w:w="1843"/>
              <w:gridCol w:w="1701"/>
              <w:gridCol w:w="1418"/>
            </w:tblGrid>
            <w:tr w:rsidR="007D348F" w:rsidRPr="00D75657" w14:paraId="5712E8F5" w14:textId="1D7B58BB" w:rsidTr="007D348F">
              <w:trPr>
                <w:trHeight w:val="485"/>
                <w:tblHeader/>
              </w:trPr>
              <w:tc>
                <w:tcPr>
                  <w:tcW w:w="1861" w:type="dxa"/>
                  <w:shd w:val="clear" w:color="auto" w:fill="2B2F86"/>
                </w:tcPr>
                <w:p w14:paraId="42507F75" w14:textId="77777777" w:rsidR="007D348F" w:rsidRPr="00D75657" w:rsidRDefault="007D348F" w:rsidP="007D348F">
                  <w:pPr>
                    <w:pStyle w:val="TableParagraph"/>
                    <w:ind w:right="241"/>
                    <w:rPr>
                      <w:b/>
                      <w:bCs/>
                      <w:sz w:val="20"/>
                      <w:szCs w:val="20"/>
                      <w:lang w:val="fr-FR"/>
                    </w:rPr>
                  </w:pPr>
                  <w:r w:rsidRPr="00D75657">
                    <w:rPr>
                      <w:b/>
                      <w:bCs/>
                      <w:color w:val="F1F1F1"/>
                      <w:w w:val="105"/>
                      <w:sz w:val="20"/>
                      <w:szCs w:val="20"/>
                      <w:lang w:val="fr-FR"/>
                    </w:rPr>
                    <w:t>Indicateurs</w:t>
                  </w:r>
                </w:p>
              </w:tc>
              <w:tc>
                <w:tcPr>
                  <w:tcW w:w="1212" w:type="dxa"/>
                  <w:shd w:val="clear" w:color="auto" w:fill="2B2F86"/>
                </w:tcPr>
                <w:p w14:paraId="2536930F" w14:textId="77777777" w:rsidR="007D348F" w:rsidRPr="00D75657" w:rsidRDefault="007D348F" w:rsidP="007D348F">
                  <w:pPr>
                    <w:pStyle w:val="TableParagraph"/>
                    <w:rPr>
                      <w:b/>
                      <w:bCs/>
                      <w:color w:val="FFFFFF" w:themeColor="background1"/>
                      <w:sz w:val="20"/>
                      <w:szCs w:val="20"/>
                      <w:lang w:val="fr-FR"/>
                    </w:rPr>
                  </w:pPr>
                  <w:r w:rsidRPr="00D75657">
                    <w:rPr>
                      <w:b/>
                      <w:bCs/>
                      <w:color w:val="FFFFFF" w:themeColor="background1"/>
                      <w:w w:val="105"/>
                      <w:sz w:val="20"/>
                      <w:szCs w:val="20"/>
                      <w:lang w:val="fr-FR"/>
                    </w:rPr>
                    <w:t>Désagrégé par</w:t>
                  </w:r>
                </w:p>
              </w:tc>
              <w:tc>
                <w:tcPr>
                  <w:tcW w:w="2190" w:type="dxa"/>
                  <w:shd w:val="clear" w:color="auto" w:fill="2B2F86"/>
                </w:tcPr>
                <w:p w14:paraId="39B45AFA" w14:textId="77777777" w:rsidR="007D348F" w:rsidRPr="00D75657" w:rsidRDefault="007D348F" w:rsidP="007D348F">
                  <w:pPr>
                    <w:pStyle w:val="TableParagraph"/>
                    <w:rPr>
                      <w:b/>
                      <w:bCs/>
                      <w:color w:val="FFFFFF" w:themeColor="background1"/>
                      <w:w w:val="105"/>
                      <w:sz w:val="20"/>
                      <w:szCs w:val="20"/>
                      <w:lang w:val="fr-FR"/>
                    </w:rPr>
                  </w:pPr>
                  <w:r w:rsidRPr="00D75657">
                    <w:rPr>
                      <w:b/>
                      <w:bCs/>
                      <w:color w:val="FFFFFF" w:themeColor="background1"/>
                      <w:w w:val="105"/>
                      <w:sz w:val="20"/>
                      <w:szCs w:val="20"/>
                      <w:lang w:val="fr-FR"/>
                    </w:rPr>
                    <w:t>Définition</w:t>
                  </w:r>
                </w:p>
              </w:tc>
              <w:tc>
                <w:tcPr>
                  <w:tcW w:w="1843" w:type="dxa"/>
                  <w:shd w:val="clear" w:color="auto" w:fill="2B2F86"/>
                </w:tcPr>
                <w:p w14:paraId="020940C4" w14:textId="1DDC0BA9" w:rsidR="007D348F" w:rsidRPr="00D75657" w:rsidRDefault="007D348F" w:rsidP="007D348F">
                  <w:pPr>
                    <w:pStyle w:val="TableParagraph"/>
                    <w:rPr>
                      <w:b/>
                      <w:bCs/>
                      <w:color w:val="FFFFFF" w:themeColor="background1"/>
                      <w:w w:val="105"/>
                      <w:sz w:val="20"/>
                      <w:szCs w:val="20"/>
                      <w:lang w:val="fr-FR"/>
                    </w:rPr>
                  </w:pPr>
                  <w:r>
                    <w:rPr>
                      <w:b/>
                      <w:bCs/>
                      <w:color w:val="FFFFFF" w:themeColor="background1"/>
                      <w:w w:val="105"/>
                      <w:sz w:val="20"/>
                      <w:szCs w:val="20"/>
                      <w:lang w:val="fr-FR"/>
                    </w:rPr>
                    <w:t>Base</w:t>
                  </w:r>
                </w:p>
              </w:tc>
              <w:tc>
                <w:tcPr>
                  <w:tcW w:w="1701" w:type="dxa"/>
                  <w:shd w:val="clear" w:color="auto" w:fill="2B2F86"/>
                </w:tcPr>
                <w:p w14:paraId="38064B69" w14:textId="37E5AC43" w:rsidR="007D348F" w:rsidRPr="00D75657" w:rsidRDefault="007D348F" w:rsidP="007D348F">
                  <w:pPr>
                    <w:pStyle w:val="TableParagraph"/>
                    <w:rPr>
                      <w:b/>
                      <w:bCs/>
                      <w:color w:val="FFFFFF" w:themeColor="background1"/>
                      <w:w w:val="105"/>
                      <w:sz w:val="20"/>
                      <w:szCs w:val="20"/>
                      <w:lang w:val="fr-FR"/>
                    </w:rPr>
                  </w:pPr>
                  <w:r w:rsidRPr="00C465D9">
                    <w:rPr>
                      <w:rFonts w:asciiTheme="minorHAnsi" w:hAnsiTheme="minorHAnsi" w:cstheme="minorHAnsi"/>
                      <w:sz w:val="24"/>
                      <w:szCs w:val="24"/>
                      <w:lang w:val="fr-BE"/>
                    </w:rPr>
                    <w:t>Valeur à la moitié du projet</w:t>
                  </w:r>
                </w:p>
              </w:tc>
              <w:tc>
                <w:tcPr>
                  <w:tcW w:w="1418" w:type="dxa"/>
                  <w:shd w:val="clear" w:color="auto" w:fill="2B2F86"/>
                </w:tcPr>
                <w:p w14:paraId="2007C3EB" w14:textId="35EC7A94" w:rsidR="007D348F" w:rsidRPr="00C465D9" w:rsidRDefault="007D348F" w:rsidP="007D348F">
                  <w:pPr>
                    <w:pStyle w:val="TableParagraph"/>
                    <w:rPr>
                      <w:rFonts w:asciiTheme="minorHAnsi" w:hAnsiTheme="minorHAnsi" w:cstheme="minorHAnsi"/>
                      <w:sz w:val="24"/>
                      <w:szCs w:val="24"/>
                      <w:lang w:val="fr-BE"/>
                    </w:rPr>
                  </w:pPr>
                  <w:r w:rsidRPr="00C465D9">
                    <w:rPr>
                      <w:rFonts w:asciiTheme="minorHAnsi" w:hAnsiTheme="minorHAnsi" w:cstheme="minorHAnsi"/>
                      <w:sz w:val="24"/>
                      <w:szCs w:val="24"/>
                      <w:lang w:val="fr-BE"/>
                    </w:rPr>
                    <w:t xml:space="preserve">Valeur à la </w:t>
                  </w:r>
                  <w:r>
                    <w:rPr>
                      <w:rFonts w:asciiTheme="minorHAnsi" w:hAnsiTheme="minorHAnsi" w:cstheme="minorHAnsi"/>
                      <w:sz w:val="24"/>
                      <w:szCs w:val="24"/>
                      <w:lang w:val="fr-BE"/>
                    </w:rPr>
                    <w:t>fin</w:t>
                  </w:r>
                  <w:r w:rsidRPr="00C465D9">
                    <w:rPr>
                      <w:rFonts w:asciiTheme="minorHAnsi" w:hAnsiTheme="minorHAnsi" w:cstheme="minorHAnsi"/>
                      <w:sz w:val="24"/>
                      <w:szCs w:val="24"/>
                      <w:lang w:val="fr-BE"/>
                    </w:rPr>
                    <w:t xml:space="preserve"> du projet</w:t>
                  </w:r>
                </w:p>
              </w:tc>
            </w:tr>
            <w:tr w:rsidR="007D348F" w:rsidRPr="00D75657" w14:paraId="43D725D9" w14:textId="7A20884E" w:rsidTr="007D348F">
              <w:trPr>
                <w:trHeight w:val="413"/>
              </w:trPr>
              <w:tc>
                <w:tcPr>
                  <w:tcW w:w="1861" w:type="dxa"/>
                  <w:vMerge w:val="restart"/>
                  <w:shd w:val="clear" w:color="auto" w:fill="E5E8E6"/>
                </w:tcPr>
                <w:p w14:paraId="0B7FEB6E" w14:textId="77777777" w:rsidR="007D348F" w:rsidRPr="00D75657" w:rsidRDefault="007D348F" w:rsidP="007D348F">
                  <w:pPr>
                    <w:pStyle w:val="TableParagraph"/>
                    <w:ind w:left="80"/>
                    <w:rPr>
                      <w:sz w:val="20"/>
                      <w:szCs w:val="20"/>
                      <w:lang w:val="fr-FR"/>
                    </w:rPr>
                  </w:pPr>
                  <w:r w:rsidRPr="00D75657">
                    <w:rPr>
                      <w:sz w:val="20"/>
                      <w:szCs w:val="20"/>
                      <w:lang w:val="fr-FR"/>
                    </w:rPr>
                    <w:t>Nombre de clients enregistrés pour le produit d’épargne</w:t>
                  </w:r>
                </w:p>
              </w:tc>
              <w:tc>
                <w:tcPr>
                  <w:tcW w:w="1212" w:type="dxa"/>
                  <w:shd w:val="clear" w:color="auto" w:fill="E5E8E6"/>
                </w:tcPr>
                <w:p w14:paraId="7D0AEA1A" w14:textId="2A606FA0" w:rsidR="007D348F" w:rsidRPr="00D75657" w:rsidRDefault="007D348F" w:rsidP="007D348F">
                  <w:pPr>
                    <w:pStyle w:val="TableParagraph"/>
                    <w:rPr>
                      <w:sz w:val="20"/>
                      <w:szCs w:val="20"/>
                      <w:lang w:val="fr-FR"/>
                    </w:rPr>
                  </w:pPr>
                  <w:r w:rsidRPr="00D75657">
                    <w:rPr>
                      <w:color w:val="231F20"/>
                      <w:w w:val="105"/>
                      <w:sz w:val="20"/>
                      <w:szCs w:val="20"/>
                      <w:lang w:val="fr-FR"/>
                    </w:rPr>
                    <w:t xml:space="preserve">Total </w:t>
                  </w:r>
                </w:p>
              </w:tc>
              <w:tc>
                <w:tcPr>
                  <w:tcW w:w="2190" w:type="dxa"/>
                  <w:vMerge w:val="restart"/>
                  <w:shd w:val="clear" w:color="auto" w:fill="E5E8E6"/>
                </w:tcPr>
                <w:p w14:paraId="26C3E28E"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Clients inscrits aux services digitaux introduits ou améliorés au cours de la période considérée par le soutien de l’UNCDF</w:t>
                  </w:r>
                </w:p>
              </w:tc>
              <w:tc>
                <w:tcPr>
                  <w:tcW w:w="1843" w:type="dxa"/>
                  <w:shd w:val="clear" w:color="auto" w:fill="E5E8E6"/>
                </w:tcPr>
                <w:p w14:paraId="4AF9E519"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6FD6DDA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4D1A1CBC" w14:textId="77777777" w:rsidR="007D348F" w:rsidRPr="00D75657" w:rsidRDefault="007D348F" w:rsidP="007D348F">
                  <w:pPr>
                    <w:pStyle w:val="TableParagraph"/>
                    <w:rPr>
                      <w:color w:val="231F20"/>
                      <w:w w:val="105"/>
                      <w:sz w:val="20"/>
                      <w:szCs w:val="20"/>
                      <w:lang w:val="fr-FR"/>
                    </w:rPr>
                  </w:pPr>
                </w:p>
              </w:tc>
            </w:tr>
            <w:tr w:rsidR="007D348F" w:rsidRPr="00D75657" w14:paraId="14A5D4F4" w14:textId="43CFBCF9" w:rsidTr="007D348F">
              <w:trPr>
                <w:trHeight w:val="488"/>
              </w:trPr>
              <w:tc>
                <w:tcPr>
                  <w:tcW w:w="1861" w:type="dxa"/>
                  <w:vMerge/>
                  <w:shd w:val="clear" w:color="auto" w:fill="E5E8E6"/>
                </w:tcPr>
                <w:p w14:paraId="25E79430" w14:textId="77777777" w:rsidR="007D348F" w:rsidRPr="00D75657" w:rsidRDefault="007D348F" w:rsidP="007D348F">
                  <w:pPr>
                    <w:pStyle w:val="TableParagraph"/>
                    <w:ind w:left="80"/>
                    <w:rPr>
                      <w:sz w:val="20"/>
                      <w:szCs w:val="20"/>
                      <w:lang w:val="fr-FR"/>
                    </w:rPr>
                  </w:pPr>
                </w:p>
              </w:tc>
              <w:tc>
                <w:tcPr>
                  <w:tcW w:w="1212" w:type="dxa"/>
                  <w:shd w:val="clear" w:color="auto" w:fill="E5E8E6"/>
                </w:tcPr>
                <w:p w14:paraId="402CB7C0" w14:textId="712CFDE4"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 :</w:t>
                  </w:r>
                </w:p>
              </w:tc>
              <w:tc>
                <w:tcPr>
                  <w:tcW w:w="2190" w:type="dxa"/>
                  <w:vMerge/>
                  <w:shd w:val="clear" w:color="auto" w:fill="E5E8E6"/>
                </w:tcPr>
                <w:p w14:paraId="0E921114"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45F71C7D"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340CD269"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13917BB2" w14:textId="77777777" w:rsidR="007D348F" w:rsidRPr="00D75657" w:rsidRDefault="007D348F" w:rsidP="007D348F">
                  <w:pPr>
                    <w:pStyle w:val="TableParagraph"/>
                    <w:rPr>
                      <w:color w:val="231F20"/>
                      <w:w w:val="105"/>
                      <w:sz w:val="20"/>
                      <w:szCs w:val="20"/>
                      <w:lang w:val="fr-FR"/>
                    </w:rPr>
                  </w:pPr>
                </w:p>
              </w:tc>
            </w:tr>
            <w:tr w:rsidR="007D348F" w:rsidRPr="00D75657" w14:paraId="250C45AE" w14:textId="59E252AC" w:rsidTr="007D348F">
              <w:trPr>
                <w:trHeight w:val="328"/>
              </w:trPr>
              <w:tc>
                <w:tcPr>
                  <w:tcW w:w="1861" w:type="dxa"/>
                  <w:vMerge/>
                  <w:shd w:val="clear" w:color="auto" w:fill="E5E8E6"/>
                </w:tcPr>
                <w:p w14:paraId="38E76052" w14:textId="77777777" w:rsidR="007D348F" w:rsidRPr="00D75657" w:rsidRDefault="007D348F" w:rsidP="007D348F">
                  <w:pPr>
                    <w:pStyle w:val="TableParagraph"/>
                    <w:ind w:left="80"/>
                    <w:rPr>
                      <w:sz w:val="20"/>
                      <w:szCs w:val="20"/>
                      <w:lang w:val="fr-FR"/>
                    </w:rPr>
                  </w:pPr>
                </w:p>
              </w:tc>
              <w:tc>
                <w:tcPr>
                  <w:tcW w:w="1212" w:type="dxa"/>
                  <w:shd w:val="clear" w:color="auto" w:fill="E5E8E6"/>
                </w:tcPr>
                <w:p w14:paraId="1F66EECD" w14:textId="55C0C8BB"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w:t>
                  </w:r>
                  <w:r>
                    <w:rPr>
                      <w:rStyle w:val="FootnoteReference"/>
                      <w:color w:val="231F20"/>
                      <w:w w:val="105"/>
                      <w:sz w:val="20"/>
                      <w:szCs w:val="20"/>
                    </w:rPr>
                    <w:footnoteReference w:id="3"/>
                  </w:r>
                  <w:r w:rsidRPr="00D75657">
                    <w:rPr>
                      <w:color w:val="231F20"/>
                      <w:w w:val="105"/>
                      <w:sz w:val="20"/>
                      <w:szCs w:val="20"/>
                      <w:lang w:val="fr-FR"/>
                    </w:rPr>
                    <w:t xml:space="preserve"> :   </w:t>
                  </w:r>
                </w:p>
              </w:tc>
              <w:tc>
                <w:tcPr>
                  <w:tcW w:w="2190" w:type="dxa"/>
                  <w:vMerge/>
                  <w:shd w:val="clear" w:color="auto" w:fill="E5E8E6"/>
                </w:tcPr>
                <w:p w14:paraId="4AE3ED1D"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32414116"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C6AC07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5A8A79AF" w14:textId="77777777" w:rsidR="007D348F" w:rsidRPr="00D75657" w:rsidRDefault="007D348F" w:rsidP="007D348F">
                  <w:pPr>
                    <w:pStyle w:val="TableParagraph"/>
                    <w:rPr>
                      <w:color w:val="231F20"/>
                      <w:w w:val="105"/>
                      <w:sz w:val="20"/>
                      <w:szCs w:val="20"/>
                      <w:lang w:val="fr-FR"/>
                    </w:rPr>
                  </w:pPr>
                </w:p>
              </w:tc>
            </w:tr>
            <w:tr w:rsidR="007D348F" w:rsidRPr="00D75657" w14:paraId="70693968" w14:textId="5E511AA0" w:rsidTr="007D348F">
              <w:trPr>
                <w:trHeight w:val="620"/>
              </w:trPr>
              <w:tc>
                <w:tcPr>
                  <w:tcW w:w="1861" w:type="dxa"/>
                  <w:vMerge w:val="restart"/>
                  <w:shd w:val="clear" w:color="auto" w:fill="E5E8E6"/>
                </w:tcPr>
                <w:p w14:paraId="2FD3BB84" w14:textId="77777777" w:rsidR="007D348F" w:rsidRPr="00D75657" w:rsidRDefault="007D348F" w:rsidP="007D348F">
                  <w:pPr>
                    <w:pStyle w:val="TableParagraph"/>
                    <w:rPr>
                      <w:sz w:val="20"/>
                      <w:szCs w:val="20"/>
                      <w:lang w:val="fr-FR"/>
                    </w:rPr>
                  </w:pPr>
                  <w:r w:rsidRPr="00D75657">
                    <w:rPr>
                      <w:color w:val="231F20"/>
                      <w:w w:val="105"/>
                      <w:sz w:val="20"/>
                      <w:szCs w:val="20"/>
                      <w:lang w:val="fr-FR"/>
                    </w:rPr>
                    <w:t>Nombre de clients enregistrés formés</w:t>
                  </w:r>
                </w:p>
              </w:tc>
              <w:tc>
                <w:tcPr>
                  <w:tcW w:w="1212" w:type="dxa"/>
                  <w:shd w:val="clear" w:color="auto" w:fill="E5E8E6"/>
                </w:tcPr>
                <w:p w14:paraId="0322636B" w14:textId="430DE462" w:rsidR="007D348F" w:rsidRPr="007D348F" w:rsidRDefault="007D348F" w:rsidP="007D348F">
                  <w:pPr>
                    <w:pStyle w:val="TableParagraph"/>
                    <w:rPr>
                      <w:sz w:val="20"/>
                      <w:szCs w:val="20"/>
                      <w:lang w:val="fr-FR"/>
                    </w:rPr>
                  </w:pPr>
                  <w:r w:rsidRPr="00D75657">
                    <w:rPr>
                      <w:color w:val="231F20"/>
                      <w:w w:val="105"/>
                      <w:sz w:val="20"/>
                      <w:szCs w:val="20"/>
                      <w:lang w:val="fr-FR"/>
                    </w:rPr>
                    <w:t>Total :</w:t>
                  </w:r>
                </w:p>
              </w:tc>
              <w:tc>
                <w:tcPr>
                  <w:tcW w:w="2190" w:type="dxa"/>
                  <w:vMerge w:val="restart"/>
                  <w:shd w:val="clear" w:color="auto" w:fill="E5E8E6"/>
                </w:tcPr>
                <w:p w14:paraId="594CBFDC"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Clients inscrits aux services digitaux introduits ou améliorés par le soutien de UNCDF qui ont reçu une formation sur le produit numérique offert</w:t>
                  </w:r>
                </w:p>
              </w:tc>
              <w:tc>
                <w:tcPr>
                  <w:tcW w:w="1843" w:type="dxa"/>
                  <w:shd w:val="clear" w:color="auto" w:fill="E5E8E6"/>
                </w:tcPr>
                <w:p w14:paraId="249C8A9D"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247E6B59"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687760C9" w14:textId="77777777" w:rsidR="007D348F" w:rsidRPr="00D75657" w:rsidRDefault="007D348F" w:rsidP="007D348F">
                  <w:pPr>
                    <w:pStyle w:val="TableParagraph"/>
                    <w:rPr>
                      <w:color w:val="231F20"/>
                      <w:w w:val="105"/>
                      <w:sz w:val="20"/>
                      <w:szCs w:val="20"/>
                      <w:lang w:val="fr-FR"/>
                    </w:rPr>
                  </w:pPr>
                </w:p>
              </w:tc>
            </w:tr>
            <w:tr w:rsidR="007D348F" w:rsidRPr="00D75657" w14:paraId="2A87EB4E" w14:textId="26E2EBAB" w:rsidTr="007D348F">
              <w:trPr>
                <w:trHeight w:val="630"/>
              </w:trPr>
              <w:tc>
                <w:tcPr>
                  <w:tcW w:w="1861" w:type="dxa"/>
                  <w:vMerge/>
                  <w:shd w:val="clear" w:color="auto" w:fill="E5E8E6"/>
                </w:tcPr>
                <w:p w14:paraId="5E49103E"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3400FC4E" w14:textId="06FF5F78"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24DC17C0"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268ACD15"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35EA6A4F"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6A77BA03" w14:textId="77777777" w:rsidR="007D348F" w:rsidRPr="00D75657" w:rsidRDefault="007D348F" w:rsidP="007D348F">
                  <w:pPr>
                    <w:pStyle w:val="TableParagraph"/>
                    <w:rPr>
                      <w:color w:val="231F20"/>
                      <w:w w:val="105"/>
                      <w:sz w:val="20"/>
                      <w:szCs w:val="20"/>
                      <w:lang w:val="fr-FR"/>
                    </w:rPr>
                  </w:pPr>
                </w:p>
              </w:tc>
            </w:tr>
            <w:tr w:rsidR="007D348F" w:rsidRPr="00D75657" w14:paraId="0D5F05B4" w14:textId="2F0CAF2E" w:rsidTr="007D348F">
              <w:trPr>
                <w:trHeight w:val="380"/>
              </w:trPr>
              <w:tc>
                <w:tcPr>
                  <w:tcW w:w="1861" w:type="dxa"/>
                  <w:vMerge/>
                  <w:shd w:val="clear" w:color="auto" w:fill="E5E8E6"/>
                </w:tcPr>
                <w:p w14:paraId="3B5ADEE9"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282666BD" w14:textId="521FEE3B"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64402F2F"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15698DC3"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D701FA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14A944AA" w14:textId="77777777" w:rsidR="007D348F" w:rsidRPr="00D75657" w:rsidRDefault="007D348F" w:rsidP="007D348F">
                  <w:pPr>
                    <w:pStyle w:val="TableParagraph"/>
                    <w:rPr>
                      <w:color w:val="231F20"/>
                      <w:w w:val="105"/>
                      <w:sz w:val="20"/>
                      <w:szCs w:val="20"/>
                      <w:lang w:val="fr-FR"/>
                    </w:rPr>
                  </w:pPr>
                </w:p>
              </w:tc>
            </w:tr>
            <w:tr w:rsidR="007D348F" w:rsidRPr="00D75657" w14:paraId="16903C84" w14:textId="11DE8864" w:rsidTr="007D348F">
              <w:trPr>
                <w:trHeight w:val="328"/>
              </w:trPr>
              <w:tc>
                <w:tcPr>
                  <w:tcW w:w="1861" w:type="dxa"/>
                  <w:vMerge w:val="restart"/>
                  <w:shd w:val="clear" w:color="auto" w:fill="E5E8E6"/>
                </w:tcPr>
                <w:p w14:paraId="0FCC3D80" w14:textId="77777777" w:rsidR="007D348F" w:rsidRPr="00D75657" w:rsidDel="00A7521F" w:rsidRDefault="007D348F" w:rsidP="007D348F">
                  <w:pPr>
                    <w:pStyle w:val="TableParagraph"/>
                    <w:rPr>
                      <w:sz w:val="20"/>
                      <w:szCs w:val="20"/>
                      <w:lang w:val="fr-FR"/>
                    </w:rPr>
                  </w:pPr>
                  <w:r w:rsidRPr="00D75657">
                    <w:rPr>
                      <w:sz w:val="20"/>
                      <w:szCs w:val="20"/>
                      <w:lang w:val="fr-FR"/>
                    </w:rPr>
                    <w:t>Nombre de clients actifs pour le produit d’épargne à la clôture des activités</w:t>
                  </w:r>
                </w:p>
              </w:tc>
              <w:tc>
                <w:tcPr>
                  <w:tcW w:w="1212" w:type="dxa"/>
                  <w:shd w:val="clear" w:color="auto" w:fill="E5E8E6"/>
                </w:tcPr>
                <w:p w14:paraId="7A1197E9" w14:textId="660526DB" w:rsidR="007D348F" w:rsidRPr="00D75657" w:rsidDel="00A7521F" w:rsidRDefault="007D348F" w:rsidP="007D348F">
                  <w:pPr>
                    <w:pStyle w:val="TableParagraph"/>
                    <w:rPr>
                      <w:color w:val="231F20"/>
                      <w:w w:val="105"/>
                      <w:sz w:val="20"/>
                      <w:szCs w:val="20"/>
                      <w:lang w:val="fr-FR"/>
                    </w:rPr>
                  </w:pPr>
                  <w:r w:rsidRPr="00D75657">
                    <w:rPr>
                      <w:color w:val="231F20"/>
                      <w:w w:val="105"/>
                      <w:sz w:val="20"/>
                      <w:szCs w:val="20"/>
                      <w:lang w:val="fr-FR"/>
                    </w:rPr>
                    <w:t>Total :</w:t>
                  </w:r>
                </w:p>
              </w:tc>
              <w:tc>
                <w:tcPr>
                  <w:tcW w:w="2190" w:type="dxa"/>
                  <w:vMerge w:val="restart"/>
                  <w:shd w:val="clear" w:color="auto" w:fill="E5E8E6"/>
                </w:tcPr>
                <w:p w14:paraId="0FFDCC38"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Actif = au moins une transaction a cours des 90 derniers jours. En ce qui concerne l’épargne, c’est identique à l’indicateur ci-dessus</w:t>
                  </w:r>
                </w:p>
              </w:tc>
              <w:tc>
                <w:tcPr>
                  <w:tcW w:w="1843" w:type="dxa"/>
                  <w:shd w:val="clear" w:color="auto" w:fill="E5E8E6"/>
                </w:tcPr>
                <w:p w14:paraId="5DF636C8"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9A06EC6"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2123187B" w14:textId="77777777" w:rsidR="007D348F" w:rsidRPr="00D75657" w:rsidRDefault="007D348F" w:rsidP="007D348F">
                  <w:pPr>
                    <w:pStyle w:val="TableParagraph"/>
                    <w:rPr>
                      <w:color w:val="231F20"/>
                      <w:w w:val="105"/>
                      <w:sz w:val="20"/>
                      <w:szCs w:val="20"/>
                      <w:lang w:val="fr-FR"/>
                    </w:rPr>
                  </w:pPr>
                </w:p>
              </w:tc>
            </w:tr>
            <w:tr w:rsidR="007D348F" w:rsidRPr="00D75657" w14:paraId="3B20D989" w14:textId="6C210CA1" w:rsidTr="007D348F">
              <w:trPr>
                <w:trHeight w:val="328"/>
              </w:trPr>
              <w:tc>
                <w:tcPr>
                  <w:tcW w:w="1861" w:type="dxa"/>
                  <w:vMerge/>
                  <w:shd w:val="clear" w:color="auto" w:fill="E5E8E6"/>
                </w:tcPr>
                <w:p w14:paraId="682C8E31" w14:textId="77777777" w:rsidR="007D348F" w:rsidRPr="00D75657" w:rsidRDefault="007D348F" w:rsidP="007D348F">
                  <w:pPr>
                    <w:pStyle w:val="TableParagraph"/>
                    <w:rPr>
                      <w:sz w:val="20"/>
                      <w:szCs w:val="20"/>
                      <w:lang w:val="fr-FR"/>
                    </w:rPr>
                  </w:pPr>
                </w:p>
              </w:tc>
              <w:tc>
                <w:tcPr>
                  <w:tcW w:w="1212" w:type="dxa"/>
                  <w:shd w:val="clear" w:color="auto" w:fill="E5E8E6"/>
                </w:tcPr>
                <w:p w14:paraId="1057ED68" w14:textId="6EB09A24"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183B6F13"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1948201B"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7F04716A"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4AEE7473" w14:textId="77777777" w:rsidR="007D348F" w:rsidRPr="00D75657" w:rsidRDefault="007D348F" w:rsidP="007D348F">
                  <w:pPr>
                    <w:pStyle w:val="TableParagraph"/>
                    <w:rPr>
                      <w:color w:val="231F20"/>
                      <w:w w:val="105"/>
                      <w:sz w:val="20"/>
                      <w:szCs w:val="20"/>
                      <w:lang w:val="fr-FR"/>
                    </w:rPr>
                  </w:pPr>
                </w:p>
              </w:tc>
            </w:tr>
            <w:tr w:rsidR="007D348F" w:rsidRPr="00D75657" w14:paraId="4FABF50D" w14:textId="57F380BE" w:rsidTr="007D348F">
              <w:trPr>
                <w:trHeight w:val="328"/>
              </w:trPr>
              <w:tc>
                <w:tcPr>
                  <w:tcW w:w="1861" w:type="dxa"/>
                  <w:vMerge/>
                  <w:shd w:val="clear" w:color="auto" w:fill="E5E8E6"/>
                </w:tcPr>
                <w:p w14:paraId="764627FF" w14:textId="77777777" w:rsidR="007D348F" w:rsidRPr="00D75657" w:rsidRDefault="007D348F" w:rsidP="007D348F">
                  <w:pPr>
                    <w:pStyle w:val="TableParagraph"/>
                    <w:rPr>
                      <w:sz w:val="20"/>
                      <w:szCs w:val="20"/>
                      <w:lang w:val="fr-FR"/>
                    </w:rPr>
                  </w:pPr>
                </w:p>
              </w:tc>
              <w:tc>
                <w:tcPr>
                  <w:tcW w:w="1212" w:type="dxa"/>
                  <w:shd w:val="clear" w:color="auto" w:fill="E5E8E6"/>
                </w:tcPr>
                <w:p w14:paraId="7C79498F" w14:textId="0816373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5407F0C1"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0DA35BBC"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F02F118"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339EE6A5" w14:textId="77777777" w:rsidR="007D348F" w:rsidRPr="00D75657" w:rsidRDefault="007D348F" w:rsidP="007D348F">
                  <w:pPr>
                    <w:pStyle w:val="TableParagraph"/>
                    <w:rPr>
                      <w:color w:val="231F20"/>
                      <w:w w:val="105"/>
                      <w:sz w:val="20"/>
                      <w:szCs w:val="20"/>
                      <w:lang w:val="fr-FR"/>
                    </w:rPr>
                  </w:pPr>
                </w:p>
              </w:tc>
            </w:tr>
            <w:tr w:rsidR="007D348F" w:rsidRPr="00D75657" w14:paraId="302300C1" w14:textId="7BB57886" w:rsidTr="007D348F">
              <w:trPr>
                <w:trHeight w:val="271"/>
              </w:trPr>
              <w:tc>
                <w:tcPr>
                  <w:tcW w:w="1861" w:type="dxa"/>
                  <w:vMerge w:val="restart"/>
                  <w:shd w:val="clear" w:color="auto" w:fill="E5E8E6"/>
                </w:tcPr>
                <w:p w14:paraId="366E41F6" w14:textId="77777777" w:rsidR="007D348F" w:rsidRPr="00D75657" w:rsidRDefault="007D348F" w:rsidP="007D348F">
                  <w:pPr>
                    <w:pStyle w:val="TableParagraph"/>
                    <w:rPr>
                      <w:sz w:val="20"/>
                      <w:szCs w:val="20"/>
                      <w:lang w:val="fr-FR"/>
                    </w:rPr>
                  </w:pPr>
                </w:p>
                <w:p w14:paraId="3EE54213" w14:textId="77777777" w:rsidR="007D348F" w:rsidRPr="00D75657" w:rsidDel="00A7521F" w:rsidRDefault="007D348F" w:rsidP="007D348F">
                  <w:pPr>
                    <w:pStyle w:val="TableParagraph"/>
                    <w:rPr>
                      <w:sz w:val="20"/>
                      <w:szCs w:val="20"/>
                      <w:lang w:val="fr-FR"/>
                    </w:rPr>
                  </w:pPr>
                  <w:r w:rsidRPr="00D75657">
                    <w:rPr>
                      <w:color w:val="231F20"/>
                      <w:w w:val="105"/>
                      <w:sz w:val="20"/>
                      <w:szCs w:val="20"/>
                      <w:lang w:val="fr-FR"/>
                    </w:rPr>
                    <w:t>Nombre de clients enregistrés pour le crédit digital</w:t>
                  </w:r>
                </w:p>
              </w:tc>
              <w:tc>
                <w:tcPr>
                  <w:tcW w:w="1212" w:type="dxa"/>
                  <w:shd w:val="clear" w:color="auto" w:fill="E5E8E6"/>
                </w:tcPr>
                <w:p w14:paraId="7FFC77A3" w14:textId="57090F26" w:rsidR="007D348F" w:rsidRPr="00D75657" w:rsidDel="00A7521F" w:rsidRDefault="007D348F" w:rsidP="007D348F">
                  <w:pPr>
                    <w:pStyle w:val="TableParagraph"/>
                    <w:rPr>
                      <w:color w:val="231F20"/>
                      <w:w w:val="105"/>
                      <w:sz w:val="20"/>
                      <w:szCs w:val="20"/>
                      <w:lang w:val="fr-FR"/>
                    </w:rPr>
                  </w:pPr>
                  <w:r w:rsidRPr="00D75657">
                    <w:rPr>
                      <w:color w:val="231F20"/>
                      <w:w w:val="105"/>
                      <w:sz w:val="20"/>
                      <w:szCs w:val="20"/>
                      <w:lang w:val="fr-FR"/>
                    </w:rPr>
                    <w:t>Total :</w:t>
                  </w:r>
                </w:p>
              </w:tc>
              <w:tc>
                <w:tcPr>
                  <w:tcW w:w="2190" w:type="dxa"/>
                  <w:vMerge w:val="restart"/>
                  <w:shd w:val="clear" w:color="auto" w:fill="E5E8E6"/>
                </w:tcPr>
                <w:p w14:paraId="1386A98B"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Clients inscrits aux services introduits ou améliorés au cours de la période considérée par le soutien de l’UNCDF</w:t>
                  </w:r>
                </w:p>
              </w:tc>
              <w:tc>
                <w:tcPr>
                  <w:tcW w:w="1843" w:type="dxa"/>
                  <w:shd w:val="clear" w:color="auto" w:fill="E5E8E6"/>
                </w:tcPr>
                <w:p w14:paraId="67AB06F1"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27364BC1"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7BDDB785" w14:textId="77777777" w:rsidR="007D348F" w:rsidRPr="00D75657" w:rsidRDefault="007D348F" w:rsidP="007D348F">
                  <w:pPr>
                    <w:pStyle w:val="TableParagraph"/>
                    <w:rPr>
                      <w:color w:val="231F20"/>
                      <w:w w:val="105"/>
                      <w:sz w:val="20"/>
                      <w:szCs w:val="20"/>
                      <w:lang w:val="fr-FR"/>
                    </w:rPr>
                  </w:pPr>
                </w:p>
              </w:tc>
            </w:tr>
            <w:tr w:rsidR="007D348F" w:rsidRPr="00D75657" w14:paraId="7C4F8EEC" w14:textId="5133C0BD" w:rsidTr="007D348F">
              <w:trPr>
                <w:trHeight w:val="271"/>
              </w:trPr>
              <w:tc>
                <w:tcPr>
                  <w:tcW w:w="1861" w:type="dxa"/>
                  <w:vMerge/>
                  <w:shd w:val="clear" w:color="auto" w:fill="E5E8E6"/>
                </w:tcPr>
                <w:p w14:paraId="0B8D130A" w14:textId="77777777" w:rsidR="007D348F" w:rsidRPr="00D75657" w:rsidRDefault="007D348F" w:rsidP="007D348F">
                  <w:pPr>
                    <w:pStyle w:val="TableParagraph"/>
                    <w:rPr>
                      <w:sz w:val="20"/>
                      <w:szCs w:val="20"/>
                      <w:lang w:val="fr-FR"/>
                    </w:rPr>
                  </w:pPr>
                </w:p>
              </w:tc>
              <w:tc>
                <w:tcPr>
                  <w:tcW w:w="1212" w:type="dxa"/>
                  <w:shd w:val="clear" w:color="auto" w:fill="E5E8E6"/>
                </w:tcPr>
                <w:p w14:paraId="3E202666" w14:textId="11971341"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726DE0A2"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7F628468"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17E7E6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4975F291" w14:textId="77777777" w:rsidR="007D348F" w:rsidRPr="00D75657" w:rsidRDefault="007D348F" w:rsidP="007D348F">
                  <w:pPr>
                    <w:pStyle w:val="TableParagraph"/>
                    <w:rPr>
                      <w:color w:val="231F20"/>
                      <w:w w:val="105"/>
                      <w:sz w:val="20"/>
                      <w:szCs w:val="20"/>
                      <w:lang w:val="fr-FR"/>
                    </w:rPr>
                  </w:pPr>
                </w:p>
              </w:tc>
            </w:tr>
            <w:tr w:rsidR="007D348F" w:rsidRPr="00D75657" w14:paraId="7D962867" w14:textId="6ACD3E84" w:rsidTr="007D348F">
              <w:trPr>
                <w:trHeight w:val="271"/>
              </w:trPr>
              <w:tc>
                <w:tcPr>
                  <w:tcW w:w="1861" w:type="dxa"/>
                  <w:vMerge/>
                  <w:shd w:val="clear" w:color="auto" w:fill="E5E8E6"/>
                </w:tcPr>
                <w:p w14:paraId="132AFF7B" w14:textId="77777777" w:rsidR="007D348F" w:rsidRPr="00D75657" w:rsidRDefault="007D348F" w:rsidP="007D348F">
                  <w:pPr>
                    <w:pStyle w:val="TableParagraph"/>
                    <w:rPr>
                      <w:sz w:val="20"/>
                      <w:szCs w:val="20"/>
                      <w:lang w:val="fr-FR"/>
                    </w:rPr>
                  </w:pPr>
                </w:p>
              </w:tc>
              <w:tc>
                <w:tcPr>
                  <w:tcW w:w="1212" w:type="dxa"/>
                  <w:shd w:val="clear" w:color="auto" w:fill="E5E8E6"/>
                </w:tcPr>
                <w:p w14:paraId="7397BC04" w14:textId="6BCA4E0C"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1F14D759"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086FD2AF"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4F249A2"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5EE43A86" w14:textId="77777777" w:rsidR="007D348F" w:rsidRPr="00D75657" w:rsidRDefault="007D348F" w:rsidP="007D348F">
                  <w:pPr>
                    <w:pStyle w:val="TableParagraph"/>
                    <w:rPr>
                      <w:color w:val="231F20"/>
                      <w:w w:val="105"/>
                      <w:sz w:val="20"/>
                      <w:szCs w:val="20"/>
                      <w:lang w:val="fr-FR"/>
                    </w:rPr>
                  </w:pPr>
                </w:p>
              </w:tc>
            </w:tr>
            <w:tr w:rsidR="007D348F" w:rsidRPr="00D75657" w14:paraId="368C8536" w14:textId="2093F2CD" w:rsidTr="007D348F">
              <w:trPr>
                <w:trHeight w:val="163"/>
              </w:trPr>
              <w:tc>
                <w:tcPr>
                  <w:tcW w:w="1861" w:type="dxa"/>
                  <w:vMerge w:val="restart"/>
                  <w:shd w:val="clear" w:color="auto" w:fill="E5E8E6"/>
                </w:tcPr>
                <w:p w14:paraId="49E0BBFD" w14:textId="77777777" w:rsidR="007D348F" w:rsidRPr="00D75657" w:rsidDel="00A7521F" w:rsidRDefault="007D348F" w:rsidP="007D348F">
                  <w:pPr>
                    <w:pStyle w:val="TableParagraph"/>
                    <w:rPr>
                      <w:sz w:val="20"/>
                      <w:szCs w:val="20"/>
                      <w:lang w:val="fr-FR"/>
                    </w:rPr>
                  </w:pPr>
                  <w:r w:rsidRPr="00D75657">
                    <w:rPr>
                      <w:color w:val="231F20"/>
                      <w:w w:val="105"/>
                      <w:sz w:val="20"/>
                      <w:szCs w:val="20"/>
                      <w:lang w:val="fr-FR"/>
                    </w:rPr>
                    <w:t>Nombre de clients qui ont reçu un crédit digital</w:t>
                  </w:r>
                </w:p>
              </w:tc>
              <w:tc>
                <w:tcPr>
                  <w:tcW w:w="1212" w:type="dxa"/>
                  <w:shd w:val="clear" w:color="auto" w:fill="E5E8E6"/>
                </w:tcPr>
                <w:p w14:paraId="43AE0E66" w14:textId="45419DAA" w:rsidR="007D348F" w:rsidRPr="00D75657" w:rsidDel="00A7521F" w:rsidRDefault="007D348F" w:rsidP="007D348F">
                  <w:pPr>
                    <w:pStyle w:val="TableParagraph"/>
                    <w:rPr>
                      <w:color w:val="231F20"/>
                      <w:w w:val="105"/>
                      <w:sz w:val="20"/>
                      <w:szCs w:val="20"/>
                      <w:lang w:val="fr-FR"/>
                    </w:rPr>
                  </w:pPr>
                  <w:r w:rsidRPr="00D75657">
                    <w:rPr>
                      <w:color w:val="231F20"/>
                      <w:w w:val="105"/>
                      <w:sz w:val="20"/>
                      <w:szCs w:val="20"/>
                      <w:lang w:val="fr-FR"/>
                    </w:rPr>
                    <w:t>Total :</w:t>
                  </w:r>
                </w:p>
              </w:tc>
              <w:tc>
                <w:tcPr>
                  <w:tcW w:w="2190" w:type="dxa"/>
                  <w:vMerge w:val="restart"/>
                  <w:shd w:val="clear" w:color="auto" w:fill="E5E8E6"/>
                </w:tcPr>
                <w:p w14:paraId="076B32E7"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Sous-ensemble de l’indicateur précédent.</w:t>
                  </w:r>
                </w:p>
              </w:tc>
              <w:tc>
                <w:tcPr>
                  <w:tcW w:w="1843" w:type="dxa"/>
                  <w:shd w:val="clear" w:color="auto" w:fill="E5E8E6"/>
                </w:tcPr>
                <w:p w14:paraId="728FF3F6"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178F2925"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66D65725" w14:textId="77777777" w:rsidR="007D348F" w:rsidRPr="00D75657" w:rsidRDefault="007D348F" w:rsidP="007D348F">
                  <w:pPr>
                    <w:pStyle w:val="TableParagraph"/>
                    <w:rPr>
                      <w:color w:val="231F20"/>
                      <w:w w:val="105"/>
                      <w:sz w:val="20"/>
                      <w:szCs w:val="20"/>
                      <w:lang w:val="fr-FR"/>
                    </w:rPr>
                  </w:pPr>
                </w:p>
              </w:tc>
            </w:tr>
            <w:tr w:rsidR="007D348F" w:rsidRPr="00D75657" w14:paraId="3330B740" w14:textId="15460DEC" w:rsidTr="007D348F">
              <w:trPr>
                <w:trHeight w:val="161"/>
              </w:trPr>
              <w:tc>
                <w:tcPr>
                  <w:tcW w:w="1861" w:type="dxa"/>
                  <w:vMerge/>
                  <w:shd w:val="clear" w:color="auto" w:fill="E5E8E6"/>
                </w:tcPr>
                <w:p w14:paraId="3C0DF73C"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7ED27A95" w14:textId="014A667E"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6BB5A967"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6CED48D6"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66101ED2"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3B90C497" w14:textId="77777777" w:rsidR="007D348F" w:rsidRPr="00D75657" w:rsidRDefault="007D348F" w:rsidP="007D348F">
                  <w:pPr>
                    <w:pStyle w:val="TableParagraph"/>
                    <w:rPr>
                      <w:color w:val="231F20"/>
                      <w:w w:val="105"/>
                      <w:sz w:val="20"/>
                      <w:szCs w:val="20"/>
                      <w:lang w:val="fr-FR"/>
                    </w:rPr>
                  </w:pPr>
                </w:p>
              </w:tc>
            </w:tr>
            <w:tr w:rsidR="007D348F" w:rsidRPr="00D75657" w14:paraId="392624E1" w14:textId="1D76297A" w:rsidTr="007D348F">
              <w:trPr>
                <w:trHeight w:val="161"/>
              </w:trPr>
              <w:tc>
                <w:tcPr>
                  <w:tcW w:w="1861" w:type="dxa"/>
                  <w:vMerge/>
                  <w:shd w:val="clear" w:color="auto" w:fill="E5E8E6"/>
                </w:tcPr>
                <w:p w14:paraId="6EF2DC34"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75F69B71" w14:textId="1E4A9A2F"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10B63544"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7958D954"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60966DD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5921DF72" w14:textId="77777777" w:rsidR="007D348F" w:rsidRPr="00D75657" w:rsidRDefault="007D348F" w:rsidP="007D348F">
                  <w:pPr>
                    <w:pStyle w:val="TableParagraph"/>
                    <w:rPr>
                      <w:color w:val="231F20"/>
                      <w:w w:val="105"/>
                      <w:sz w:val="20"/>
                      <w:szCs w:val="20"/>
                      <w:lang w:val="fr-FR"/>
                    </w:rPr>
                  </w:pPr>
                </w:p>
              </w:tc>
            </w:tr>
            <w:tr w:rsidR="007D348F" w:rsidRPr="00D75657" w14:paraId="36E47958" w14:textId="47A53703" w:rsidTr="007D348F">
              <w:trPr>
                <w:trHeight w:val="548"/>
              </w:trPr>
              <w:tc>
                <w:tcPr>
                  <w:tcW w:w="1861" w:type="dxa"/>
                  <w:vMerge w:val="restart"/>
                  <w:shd w:val="clear" w:color="auto" w:fill="E5E8E6"/>
                </w:tcPr>
                <w:p w14:paraId="47DF326C"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Nombre d’intermédiaires </w:t>
                  </w:r>
                  <w:r w:rsidRPr="00D75657">
                    <w:rPr>
                      <w:color w:val="231F20"/>
                      <w:w w:val="105"/>
                      <w:sz w:val="20"/>
                      <w:szCs w:val="20"/>
                      <w:lang w:val="fr-FR"/>
                    </w:rPr>
                    <w:lastRenderedPageBreak/>
                    <w:t>(réseau agents/marchands) enregistrés</w:t>
                  </w:r>
                </w:p>
              </w:tc>
              <w:tc>
                <w:tcPr>
                  <w:tcW w:w="1212" w:type="dxa"/>
                  <w:shd w:val="clear" w:color="auto" w:fill="E5E8E6"/>
                </w:tcPr>
                <w:p w14:paraId="2A18E47F" w14:textId="3B791466"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lastRenderedPageBreak/>
                    <w:t>Total :</w:t>
                  </w:r>
                </w:p>
              </w:tc>
              <w:tc>
                <w:tcPr>
                  <w:tcW w:w="2190" w:type="dxa"/>
                  <w:vMerge w:val="restart"/>
                  <w:shd w:val="clear" w:color="auto" w:fill="E5E8E6"/>
                </w:tcPr>
                <w:p w14:paraId="18029A41"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Il s’agit de toute personne/entité qui utilise la </w:t>
                  </w:r>
                  <w:r w:rsidRPr="00D75657">
                    <w:rPr>
                      <w:color w:val="231F20"/>
                      <w:w w:val="105"/>
                      <w:sz w:val="20"/>
                      <w:szCs w:val="20"/>
                      <w:lang w:val="fr-FR"/>
                    </w:rPr>
                    <w:lastRenderedPageBreak/>
                    <w:t>plateforme numérique pour offrir un service ou produit digital (dépôt, retrait, transferts) au cours de la période considérée par le soutien de l’UNCDF</w:t>
                  </w:r>
                </w:p>
              </w:tc>
              <w:tc>
                <w:tcPr>
                  <w:tcW w:w="1843" w:type="dxa"/>
                  <w:vMerge w:val="restart"/>
                  <w:shd w:val="clear" w:color="auto" w:fill="E5E8E6"/>
                </w:tcPr>
                <w:p w14:paraId="3F746D27" w14:textId="77777777" w:rsidR="007D348F" w:rsidRPr="00D75657" w:rsidRDefault="007D348F" w:rsidP="007D348F">
                  <w:pPr>
                    <w:pStyle w:val="TableParagraph"/>
                    <w:rPr>
                      <w:color w:val="231F20"/>
                      <w:w w:val="105"/>
                      <w:sz w:val="20"/>
                      <w:szCs w:val="20"/>
                      <w:lang w:val="fr-FR"/>
                    </w:rPr>
                  </w:pPr>
                </w:p>
              </w:tc>
              <w:tc>
                <w:tcPr>
                  <w:tcW w:w="1701" w:type="dxa"/>
                  <w:vMerge w:val="restart"/>
                  <w:shd w:val="clear" w:color="auto" w:fill="E5E8E6"/>
                </w:tcPr>
                <w:p w14:paraId="708C45C2" w14:textId="77777777" w:rsidR="007D348F" w:rsidRPr="00D75657" w:rsidRDefault="007D348F" w:rsidP="007D348F">
                  <w:pPr>
                    <w:pStyle w:val="TableParagraph"/>
                    <w:rPr>
                      <w:color w:val="231F20"/>
                      <w:w w:val="105"/>
                      <w:sz w:val="20"/>
                      <w:szCs w:val="20"/>
                      <w:lang w:val="fr-FR"/>
                    </w:rPr>
                  </w:pPr>
                </w:p>
              </w:tc>
              <w:tc>
                <w:tcPr>
                  <w:tcW w:w="1418" w:type="dxa"/>
                  <w:vMerge w:val="restart"/>
                  <w:shd w:val="clear" w:color="auto" w:fill="E5E8E6"/>
                </w:tcPr>
                <w:p w14:paraId="283C5BF0" w14:textId="77777777" w:rsidR="007D348F" w:rsidRPr="00D75657" w:rsidRDefault="007D348F" w:rsidP="007D348F">
                  <w:pPr>
                    <w:pStyle w:val="TableParagraph"/>
                    <w:rPr>
                      <w:color w:val="231F20"/>
                      <w:w w:val="105"/>
                      <w:sz w:val="20"/>
                      <w:szCs w:val="20"/>
                      <w:lang w:val="fr-FR"/>
                    </w:rPr>
                  </w:pPr>
                </w:p>
              </w:tc>
            </w:tr>
            <w:tr w:rsidR="007D348F" w:rsidRPr="00D75657" w14:paraId="393E4315" w14:textId="77777777" w:rsidTr="007D348F">
              <w:trPr>
                <w:trHeight w:val="546"/>
              </w:trPr>
              <w:tc>
                <w:tcPr>
                  <w:tcW w:w="1861" w:type="dxa"/>
                  <w:vMerge/>
                  <w:shd w:val="clear" w:color="auto" w:fill="E5E8E6"/>
                </w:tcPr>
                <w:p w14:paraId="4461C3B8"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759E3332" w14:textId="2F1060FA"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511EFEB2" w14:textId="77777777" w:rsidR="007D348F" w:rsidRPr="00D75657" w:rsidRDefault="007D348F" w:rsidP="007D348F">
                  <w:pPr>
                    <w:pStyle w:val="TableParagraph"/>
                    <w:rPr>
                      <w:color w:val="231F20"/>
                      <w:w w:val="105"/>
                      <w:sz w:val="20"/>
                      <w:szCs w:val="20"/>
                      <w:lang w:val="fr-FR"/>
                    </w:rPr>
                  </w:pPr>
                </w:p>
              </w:tc>
              <w:tc>
                <w:tcPr>
                  <w:tcW w:w="1843" w:type="dxa"/>
                  <w:vMerge/>
                  <w:shd w:val="clear" w:color="auto" w:fill="E5E8E6"/>
                </w:tcPr>
                <w:p w14:paraId="2D1DE47B" w14:textId="77777777" w:rsidR="007D348F" w:rsidRPr="00D75657" w:rsidRDefault="007D348F" w:rsidP="007D348F">
                  <w:pPr>
                    <w:pStyle w:val="TableParagraph"/>
                    <w:rPr>
                      <w:color w:val="231F20"/>
                      <w:w w:val="105"/>
                      <w:sz w:val="20"/>
                      <w:szCs w:val="20"/>
                      <w:lang w:val="fr-FR"/>
                    </w:rPr>
                  </w:pPr>
                </w:p>
              </w:tc>
              <w:tc>
                <w:tcPr>
                  <w:tcW w:w="1701" w:type="dxa"/>
                  <w:vMerge/>
                  <w:shd w:val="clear" w:color="auto" w:fill="E5E8E6"/>
                </w:tcPr>
                <w:p w14:paraId="6ED31926" w14:textId="77777777" w:rsidR="007D348F" w:rsidRPr="00D75657" w:rsidRDefault="007D348F" w:rsidP="007D348F">
                  <w:pPr>
                    <w:pStyle w:val="TableParagraph"/>
                    <w:rPr>
                      <w:color w:val="231F20"/>
                      <w:w w:val="105"/>
                      <w:sz w:val="20"/>
                      <w:szCs w:val="20"/>
                      <w:lang w:val="fr-FR"/>
                    </w:rPr>
                  </w:pPr>
                </w:p>
              </w:tc>
              <w:tc>
                <w:tcPr>
                  <w:tcW w:w="1418" w:type="dxa"/>
                  <w:vMerge/>
                  <w:shd w:val="clear" w:color="auto" w:fill="E5E8E6"/>
                </w:tcPr>
                <w:p w14:paraId="3378B82C" w14:textId="77777777" w:rsidR="007D348F" w:rsidRPr="00D75657" w:rsidRDefault="007D348F" w:rsidP="007D348F">
                  <w:pPr>
                    <w:pStyle w:val="TableParagraph"/>
                    <w:rPr>
                      <w:color w:val="231F20"/>
                      <w:w w:val="105"/>
                      <w:sz w:val="20"/>
                      <w:szCs w:val="20"/>
                      <w:lang w:val="fr-FR"/>
                    </w:rPr>
                  </w:pPr>
                </w:p>
              </w:tc>
            </w:tr>
            <w:tr w:rsidR="007D348F" w:rsidRPr="00D75657" w14:paraId="15D1A4A4" w14:textId="77777777" w:rsidTr="007D348F">
              <w:trPr>
                <w:trHeight w:val="546"/>
              </w:trPr>
              <w:tc>
                <w:tcPr>
                  <w:tcW w:w="1861" w:type="dxa"/>
                  <w:vMerge/>
                  <w:shd w:val="clear" w:color="auto" w:fill="E5E8E6"/>
                </w:tcPr>
                <w:p w14:paraId="24A040F7"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32E91062" w14:textId="22651B15"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32265279" w14:textId="77777777" w:rsidR="007D348F" w:rsidRPr="00D75657" w:rsidRDefault="007D348F" w:rsidP="007D348F">
                  <w:pPr>
                    <w:pStyle w:val="TableParagraph"/>
                    <w:rPr>
                      <w:color w:val="231F20"/>
                      <w:w w:val="105"/>
                      <w:sz w:val="20"/>
                      <w:szCs w:val="20"/>
                      <w:lang w:val="fr-FR"/>
                    </w:rPr>
                  </w:pPr>
                </w:p>
              </w:tc>
              <w:tc>
                <w:tcPr>
                  <w:tcW w:w="1843" w:type="dxa"/>
                  <w:vMerge/>
                  <w:shd w:val="clear" w:color="auto" w:fill="E5E8E6"/>
                </w:tcPr>
                <w:p w14:paraId="0336C1C1" w14:textId="77777777" w:rsidR="007D348F" w:rsidRPr="00D75657" w:rsidRDefault="007D348F" w:rsidP="007D348F">
                  <w:pPr>
                    <w:pStyle w:val="TableParagraph"/>
                    <w:rPr>
                      <w:color w:val="231F20"/>
                      <w:w w:val="105"/>
                      <w:sz w:val="20"/>
                      <w:szCs w:val="20"/>
                      <w:lang w:val="fr-FR"/>
                    </w:rPr>
                  </w:pPr>
                </w:p>
              </w:tc>
              <w:tc>
                <w:tcPr>
                  <w:tcW w:w="1701" w:type="dxa"/>
                  <w:vMerge/>
                  <w:shd w:val="clear" w:color="auto" w:fill="E5E8E6"/>
                </w:tcPr>
                <w:p w14:paraId="66B3BBC3" w14:textId="77777777" w:rsidR="007D348F" w:rsidRPr="00D75657" w:rsidRDefault="007D348F" w:rsidP="007D348F">
                  <w:pPr>
                    <w:pStyle w:val="TableParagraph"/>
                    <w:rPr>
                      <w:color w:val="231F20"/>
                      <w:w w:val="105"/>
                      <w:sz w:val="20"/>
                      <w:szCs w:val="20"/>
                      <w:lang w:val="fr-FR"/>
                    </w:rPr>
                  </w:pPr>
                </w:p>
              </w:tc>
              <w:tc>
                <w:tcPr>
                  <w:tcW w:w="1418" w:type="dxa"/>
                  <w:vMerge/>
                  <w:shd w:val="clear" w:color="auto" w:fill="E5E8E6"/>
                </w:tcPr>
                <w:p w14:paraId="18371FF4" w14:textId="77777777" w:rsidR="007D348F" w:rsidRPr="00D75657" w:rsidRDefault="007D348F" w:rsidP="007D348F">
                  <w:pPr>
                    <w:pStyle w:val="TableParagraph"/>
                    <w:rPr>
                      <w:color w:val="231F20"/>
                      <w:w w:val="105"/>
                      <w:sz w:val="20"/>
                      <w:szCs w:val="20"/>
                      <w:lang w:val="fr-FR"/>
                    </w:rPr>
                  </w:pPr>
                </w:p>
              </w:tc>
            </w:tr>
            <w:tr w:rsidR="007D348F" w:rsidRPr="00D75657" w14:paraId="3941F3C6" w14:textId="42462D8C" w:rsidTr="007D348F">
              <w:trPr>
                <w:trHeight w:val="163"/>
              </w:trPr>
              <w:tc>
                <w:tcPr>
                  <w:tcW w:w="1861" w:type="dxa"/>
                  <w:vMerge w:val="restart"/>
                  <w:shd w:val="clear" w:color="auto" w:fill="E5E8E6"/>
                </w:tcPr>
                <w:p w14:paraId="760FF49D" w14:textId="77777777" w:rsidR="007D348F" w:rsidRPr="00D75657" w:rsidDel="00A7521F" w:rsidRDefault="007D348F" w:rsidP="007D348F">
                  <w:pPr>
                    <w:pStyle w:val="TableParagraph"/>
                    <w:rPr>
                      <w:sz w:val="20"/>
                      <w:szCs w:val="20"/>
                      <w:lang w:val="fr-FR"/>
                    </w:rPr>
                  </w:pPr>
                  <w:r w:rsidRPr="00D75657">
                    <w:rPr>
                      <w:color w:val="231F20"/>
                      <w:w w:val="105"/>
                      <w:sz w:val="20"/>
                      <w:szCs w:val="20"/>
                      <w:lang w:val="fr-FR"/>
                    </w:rPr>
                    <w:t>Nombre d’intermédiaires (réseau agents/marchands) enregistrés formés</w:t>
                  </w:r>
                </w:p>
              </w:tc>
              <w:tc>
                <w:tcPr>
                  <w:tcW w:w="1212" w:type="dxa"/>
                  <w:shd w:val="clear" w:color="auto" w:fill="E5E8E6"/>
                </w:tcPr>
                <w:p w14:paraId="1BA711D0" w14:textId="62A1DA03" w:rsidR="007D348F" w:rsidRPr="00D75657" w:rsidDel="00A7521F" w:rsidRDefault="007D348F" w:rsidP="007D348F">
                  <w:pPr>
                    <w:pStyle w:val="TableParagraph"/>
                    <w:rPr>
                      <w:color w:val="231F20"/>
                      <w:w w:val="105"/>
                      <w:sz w:val="20"/>
                      <w:szCs w:val="20"/>
                      <w:lang w:val="fr-FR"/>
                    </w:rPr>
                  </w:pPr>
                  <w:r w:rsidRPr="00D75657">
                    <w:rPr>
                      <w:color w:val="231F20"/>
                      <w:w w:val="105"/>
                      <w:sz w:val="20"/>
                      <w:szCs w:val="20"/>
                      <w:lang w:val="fr-FR"/>
                    </w:rPr>
                    <w:t>Total :</w:t>
                  </w:r>
                </w:p>
              </w:tc>
              <w:tc>
                <w:tcPr>
                  <w:tcW w:w="2190" w:type="dxa"/>
                  <w:vMerge w:val="restart"/>
                  <w:shd w:val="clear" w:color="auto" w:fill="E5E8E6"/>
                </w:tcPr>
                <w:p w14:paraId="7363084A"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 ensemble de l’indicateur précédent</w:t>
                  </w:r>
                </w:p>
              </w:tc>
              <w:tc>
                <w:tcPr>
                  <w:tcW w:w="1843" w:type="dxa"/>
                  <w:shd w:val="clear" w:color="auto" w:fill="E5E8E6"/>
                </w:tcPr>
                <w:p w14:paraId="2098F71A"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274C5473"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194E3964" w14:textId="77777777" w:rsidR="007D348F" w:rsidRPr="00D75657" w:rsidRDefault="007D348F" w:rsidP="007D348F">
                  <w:pPr>
                    <w:pStyle w:val="TableParagraph"/>
                    <w:rPr>
                      <w:color w:val="231F20"/>
                      <w:w w:val="105"/>
                      <w:sz w:val="20"/>
                      <w:szCs w:val="20"/>
                      <w:lang w:val="fr-FR"/>
                    </w:rPr>
                  </w:pPr>
                </w:p>
              </w:tc>
            </w:tr>
            <w:tr w:rsidR="007D348F" w:rsidRPr="00D75657" w14:paraId="10B52AA1" w14:textId="36691C5C" w:rsidTr="007D348F">
              <w:trPr>
                <w:trHeight w:val="161"/>
              </w:trPr>
              <w:tc>
                <w:tcPr>
                  <w:tcW w:w="1861" w:type="dxa"/>
                  <w:vMerge/>
                  <w:shd w:val="clear" w:color="auto" w:fill="E5E8E6"/>
                </w:tcPr>
                <w:p w14:paraId="56E5E29A"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4C330516" w14:textId="76357F3A"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5C570058"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47B89268"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ED570A2"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7971D7BA" w14:textId="77777777" w:rsidR="007D348F" w:rsidRPr="00D75657" w:rsidRDefault="007D348F" w:rsidP="007D348F">
                  <w:pPr>
                    <w:pStyle w:val="TableParagraph"/>
                    <w:rPr>
                      <w:color w:val="231F20"/>
                      <w:w w:val="105"/>
                      <w:sz w:val="20"/>
                      <w:szCs w:val="20"/>
                      <w:lang w:val="fr-FR"/>
                    </w:rPr>
                  </w:pPr>
                </w:p>
              </w:tc>
            </w:tr>
            <w:tr w:rsidR="007D348F" w:rsidRPr="00D75657" w14:paraId="7BA41550" w14:textId="55467D33" w:rsidTr="007D348F">
              <w:trPr>
                <w:trHeight w:val="161"/>
              </w:trPr>
              <w:tc>
                <w:tcPr>
                  <w:tcW w:w="1861" w:type="dxa"/>
                  <w:vMerge/>
                  <w:shd w:val="clear" w:color="auto" w:fill="E5E8E6"/>
                </w:tcPr>
                <w:p w14:paraId="1131233B"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25213F83" w14:textId="7D5EC19D"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078E5D75"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3DDACAD6"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DA43B61"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0C3DE6B2" w14:textId="77777777" w:rsidR="007D348F" w:rsidRPr="00D75657" w:rsidRDefault="007D348F" w:rsidP="007D348F">
                  <w:pPr>
                    <w:pStyle w:val="TableParagraph"/>
                    <w:rPr>
                      <w:color w:val="231F20"/>
                      <w:w w:val="105"/>
                      <w:sz w:val="20"/>
                      <w:szCs w:val="20"/>
                      <w:lang w:val="fr-FR"/>
                    </w:rPr>
                  </w:pPr>
                </w:p>
              </w:tc>
            </w:tr>
            <w:tr w:rsidR="007D348F" w:rsidRPr="00D75657" w14:paraId="34D2FBD3" w14:textId="3AE7E2AA" w:rsidTr="007D348F">
              <w:trPr>
                <w:trHeight w:val="438"/>
              </w:trPr>
              <w:tc>
                <w:tcPr>
                  <w:tcW w:w="1861" w:type="dxa"/>
                  <w:vMerge w:val="restart"/>
                  <w:shd w:val="clear" w:color="auto" w:fill="E5E8E6"/>
                </w:tcPr>
                <w:p w14:paraId="3231B432"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Nombre d’intermédiaires (réseau agents/marchands) actifs</w:t>
                  </w:r>
                </w:p>
              </w:tc>
              <w:tc>
                <w:tcPr>
                  <w:tcW w:w="1212" w:type="dxa"/>
                  <w:shd w:val="clear" w:color="auto" w:fill="E5E8E6"/>
                </w:tcPr>
                <w:p w14:paraId="01B860F2" w14:textId="3BB2EC44"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Total :</w:t>
                  </w:r>
                </w:p>
              </w:tc>
              <w:tc>
                <w:tcPr>
                  <w:tcW w:w="2190" w:type="dxa"/>
                  <w:vMerge w:val="restart"/>
                  <w:shd w:val="clear" w:color="auto" w:fill="E5E8E6"/>
                </w:tcPr>
                <w:p w14:paraId="196BCD80"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Sous-ensemble de l’indicateur précèdent.</w:t>
                  </w:r>
                </w:p>
                <w:p w14:paraId="57B77A12"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Actif= au moins une transaction au cours des 7 derniers jours au cours de la période considérée par le soutien de l’UNCDF</w:t>
                  </w:r>
                </w:p>
              </w:tc>
              <w:tc>
                <w:tcPr>
                  <w:tcW w:w="1843" w:type="dxa"/>
                  <w:shd w:val="clear" w:color="auto" w:fill="E5E8E6"/>
                </w:tcPr>
                <w:p w14:paraId="7770F46E"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35E0663"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6CEF5E9C" w14:textId="77777777" w:rsidR="007D348F" w:rsidRPr="00D75657" w:rsidRDefault="007D348F" w:rsidP="007D348F">
                  <w:pPr>
                    <w:pStyle w:val="TableParagraph"/>
                    <w:rPr>
                      <w:color w:val="231F20"/>
                      <w:w w:val="105"/>
                      <w:sz w:val="20"/>
                      <w:szCs w:val="20"/>
                      <w:lang w:val="fr-FR"/>
                    </w:rPr>
                  </w:pPr>
                </w:p>
              </w:tc>
            </w:tr>
            <w:tr w:rsidR="007D348F" w:rsidRPr="00D75657" w14:paraId="30A5A66E" w14:textId="3CDFD505" w:rsidTr="007D348F">
              <w:trPr>
                <w:trHeight w:val="437"/>
              </w:trPr>
              <w:tc>
                <w:tcPr>
                  <w:tcW w:w="1861" w:type="dxa"/>
                  <w:vMerge/>
                  <w:shd w:val="clear" w:color="auto" w:fill="E5E8E6"/>
                </w:tcPr>
                <w:p w14:paraId="3E3B32C2"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00171DE3" w14:textId="5A1EC86A"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Femmes</w:t>
                  </w:r>
                </w:p>
              </w:tc>
              <w:tc>
                <w:tcPr>
                  <w:tcW w:w="2190" w:type="dxa"/>
                  <w:vMerge/>
                  <w:shd w:val="clear" w:color="auto" w:fill="E5E8E6"/>
                </w:tcPr>
                <w:p w14:paraId="11E2460A"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5B356555"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2A7D5090"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71FBFEC6" w14:textId="77777777" w:rsidR="007D348F" w:rsidRPr="00D75657" w:rsidRDefault="007D348F" w:rsidP="007D348F">
                  <w:pPr>
                    <w:pStyle w:val="TableParagraph"/>
                    <w:rPr>
                      <w:color w:val="231F20"/>
                      <w:w w:val="105"/>
                      <w:sz w:val="20"/>
                      <w:szCs w:val="20"/>
                      <w:lang w:val="fr-FR"/>
                    </w:rPr>
                  </w:pPr>
                </w:p>
              </w:tc>
            </w:tr>
            <w:tr w:rsidR="007D348F" w:rsidRPr="00D75657" w14:paraId="00FD543E" w14:textId="593322D7" w:rsidTr="007D348F">
              <w:trPr>
                <w:trHeight w:val="437"/>
              </w:trPr>
              <w:tc>
                <w:tcPr>
                  <w:tcW w:w="1861" w:type="dxa"/>
                  <w:vMerge/>
                  <w:shd w:val="clear" w:color="auto" w:fill="E5E8E6"/>
                </w:tcPr>
                <w:p w14:paraId="5DEEA551" w14:textId="77777777" w:rsidR="007D348F" w:rsidRPr="00D75657" w:rsidRDefault="007D348F" w:rsidP="007D348F">
                  <w:pPr>
                    <w:pStyle w:val="TableParagraph"/>
                    <w:rPr>
                      <w:color w:val="231F20"/>
                      <w:w w:val="105"/>
                      <w:sz w:val="20"/>
                      <w:szCs w:val="20"/>
                      <w:lang w:val="fr-FR"/>
                    </w:rPr>
                  </w:pPr>
                </w:p>
              </w:tc>
              <w:tc>
                <w:tcPr>
                  <w:tcW w:w="1212" w:type="dxa"/>
                  <w:shd w:val="clear" w:color="auto" w:fill="E5E8E6"/>
                </w:tcPr>
                <w:p w14:paraId="2748F682" w14:textId="69FB70EF"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Jeunes :</w:t>
                  </w:r>
                </w:p>
              </w:tc>
              <w:tc>
                <w:tcPr>
                  <w:tcW w:w="2190" w:type="dxa"/>
                  <w:vMerge/>
                  <w:shd w:val="clear" w:color="auto" w:fill="E5E8E6"/>
                </w:tcPr>
                <w:p w14:paraId="3525AA26" w14:textId="77777777" w:rsidR="007D348F" w:rsidRPr="00D75657" w:rsidRDefault="007D348F" w:rsidP="007D348F">
                  <w:pPr>
                    <w:pStyle w:val="TableParagraph"/>
                    <w:rPr>
                      <w:color w:val="231F20"/>
                      <w:w w:val="105"/>
                      <w:sz w:val="20"/>
                      <w:szCs w:val="20"/>
                      <w:lang w:val="fr-FR"/>
                    </w:rPr>
                  </w:pPr>
                </w:p>
              </w:tc>
              <w:tc>
                <w:tcPr>
                  <w:tcW w:w="1843" w:type="dxa"/>
                  <w:shd w:val="clear" w:color="auto" w:fill="E5E8E6"/>
                </w:tcPr>
                <w:p w14:paraId="1EE18371"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C7C5A1F"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19CC7BFB" w14:textId="77777777" w:rsidR="007D348F" w:rsidRPr="00D75657" w:rsidRDefault="007D348F" w:rsidP="007D348F">
                  <w:pPr>
                    <w:pStyle w:val="TableParagraph"/>
                    <w:rPr>
                      <w:color w:val="231F20"/>
                      <w:w w:val="105"/>
                      <w:sz w:val="20"/>
                      <w:szCs w:val="20"/>
                      <w:lang w:val="fr-FR"/>
                    </w:rPr>
                  </w:pPr>
                </w:p>
              </w:tc>
            </w:tr>
            <w:tr w:rsidR="007D348F" w:rsidRPr="00D75657" w14:paraId="7059A36C" w14:textId="75717C7B" w:rsidTr="007D348F">
              <w:trPr>
                <w:trHeight w:val="1384"/>
              </w:trPr>
              <w:tc>
                <w:tcPr>
                  <w:tcW w:w="1861" w:type="dxa"/>
                  <w:shd w:val="clear" w:color="auto" w:fill="E5E8E6"/>
                </w:tcPr>
                <w:p w14:paraId="1D13AE16"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Nombre total de </w:t>
                  </w:r>
                  <w:r>
                    <w:rPr>
                      <w:color w:val="231F20"/>
                      <w:w w:val="105"/>
                      <w:sz w:val="20"/>
                      <w:szCs w:val="20"/>
                      <w:lang w:val="fr-FR"/>
                    </w:rPr>
                    <w:t>t</w:t>
                  </w:r>
                  <w:r w:rsidRPr="00D75657">
                    <w:rPr>
                      <w:color w:val="231F20"/>
                      <w:w w:val="105"/>
                      <w:sz w:val="20"/>
                      <w:szCs w:val="20"/>
                      <w:lang w:val="fr-FR"/>
                    </w:rPr>
                    <w:t>ransactions effectuées par les bénéficiaires actifs numérisés</w:t>
                  </w:r>
                </w:p>
              </w:tc>
              <w:tc>
                <w:tcPr>
                  <w:tcW w:w="1212" w:type="dxa"/>
                  <w:shd w:val="clear" w:color="auto" w:fill="E5E8E6"/>
                </w:tcPr>
                <w:p w14:paraId="170A5311" w14:textId="35214039"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Total </w:t>
                  </w:r>
                </w:p>
                <w:p w14:paraId="597F82E7" w14:textId="6E286646" w:rsidR="007D348F" w:rsidRPr="00D75657" w:rsidRDefault="007D348F" w:rsidP="007D348F">
                  <w:pPr>
                    <w:pStyle w:val="TableParagraph"/>
                    <w:rPr>
                      <w:color w:val="231F20"/>
                      <w:w w:val="105"/>
                      <w:sz w:val="20"/>
                      <w:szCs w:val="20"/>
                      <w:lang w:val="fr-FR"/>
                    </w:rPr>
                  </w:pPr>
                </w:p>
              </w:tc>
              <w:tc>
                <w:tcPr>
                  <w:tcW w:w="2190" w:type="dxa"/>
                  <w:shd w:val="clear" w:color="auto" w:fill="E5E8E6"/>
                </w:tcPr>
                <w:p w14:paraId="0BCDC70B"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Il s’agit du nombre de retraits, dépôts, transferts effectués par les bénéficiaires au cours de la période considérée par le soutien de l’UNCDF</w:t>
                  </w:r>
                </w:p>
              </w:tc>
              <w:tc>
                <w:tcPr>
                  <w:tcW w:w="1843" w:type="dxa"/>
                  <w:shd w:val="clear" w:color="auto" w:fill="E5E8E6"/>
                </w:tcPr>
                <w:p w14:paraId="0A355150"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3A7D1B71"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1DC172B9" w14:textId="77777777" w:rsidR="007D348F" w:rsidRPr="00D75657" w:rsidRDefault="007D348F" w:rsidP="007D348F">
                  <w:pPr>
                    <w:pStyle w:val="TableParagraph"/>
                    <w:rPr>
                      <w:color w:val="231F20"/>
                      <w:w w:val="105"/>
                      <w:sz w:val="20"/>
                      <w:szCs w:val="20"/>
                      <w:lang w:val="fr-FR"/>
                    </w:rPr>
                  </w:pPr>
                </w:p>
              </w:tc>
            </w:tr>
            <w:tr w:rsidR="007D348F" w:rsidRPr="00D75657" w14:paraId="1DF0E5E7" w14:textId="34DF49C4" w:rsidTr="007D348F">
              <w:trPr>
                <w:trHeight w:val="1187"/>
              </w:trPr>
              <w:tc>
                <w:tcPr>
                  <w:tcW w:w="1861" w:type="dxa"/>
                  <w:shd w:val="clear" w:color="auto" w:fill="E5E8E6"/>
                </w:tcPr>
                <w:p w14:paraId="39DF4971"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Nombre total de </w:t>
                  </w:r>
                  <w:r>
                    <w:rPr>
                      <w:color w:val="231F20"/>
                      <w:w w:val="105"/>
                      <w:sz w:val="20"/>
                      <w:szCs w:val="20"/>
                      <w:lang w:val="fr-FR"/>
                    </w:rPr>
                    <w:t>t</w:t>
                  </w:r>
                  <w:r w:rsidRPr="00D75657">
                    <w:rPr>
                      <w:color w:val="231F20"/>
                      <w:w w:val="105"/>
                      <w:sz w:val="20"/>
                      <w:szCs w:val="20"/>
                      <w:lang w:val="fr-FR"/>
                    </w:rPr>
                    <w:t xml:space="preserve">ransactions effectuées pour le produit épargne </w:t>
                  </w:r>
                  <w:r>
                    <w:rPr>
                      <w:color w:val="231F20"/>
                      <w:w w:val="105"/>
                      <w:sz w:val="20"/>
                      <w:szCs w:val="20"/>
                      <w:lang w:val="fr-FR"/>
                    </w:rPr>
                    <w:t>n</w:t>
                  </w:r>
                  <w:r w:rsidRPr="00D75657">
                    <w:rPr>
                      <w:color w:val="231F20"/>
                      <w:w w:val="105"/>
                      <w:sz w:val="20"/>
                      <w:szCs w:val="20"/>
                      <w:lang w:val="fr-FR"/>
                    </w:rPr>
                    <w:t>umérique</w:t>
                  </w:r>
                </w:p>
              </w:tc>
              <w:tc>
                <w:tcPr>
                  <w:tcW w:w="1212" w:type="dxa"/>
                  <w:shd w:val="clear" w:color="auto" w:fill="E5E8E6"/>
                </w:tcPr>
                <w:p w14:paraId="46113A69" w14:textId="55F13228"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Total</w:t>
                  </w:r>
                </w:p>
                <w:p w14:paraId="31847D51" w14:textId="57A98992"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w:t>
                  </w:r>
                </w:p>
              </w:tc>
              <w:tc>
                <w:tcPr>
                  <w:tcW w:w="2190" w:type="dxa"/>
                  <w:shd w:val="clear" w:color="auto" w:fill="E5E8E6"/>
                </w:tcPr>
                <w:p w14:paraId="42C86C56"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 ensemble de l’indicateur précédent concernant uniquement les opérations d’épargne</w:t>
                  </w:r>
                </w:p>
              </w:tc>
              <w:tc>
                <w:tcPr>
                  <w:tcW w:w="1843" w:type="dxa"/>
                  <w:shd w:val="clear" w:color="auto" w:fill="E5E8E6"/>
                </w:tcPr>
                <w:p w14:paraId="4D220B49"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2E17D9B2"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751DA7B6" w14:textId="77777777" w:rsidR="007D348F" w:rsidRPr="00D75657" w:rsidRDefault="007D348F" w:rsidP="007D348F">
                  <w:pPr>
                    <w:pStyle w:val="TableParagraph"/>
                    <w:rPr>
                      <w:color w:val="231F20"/>
                      <w:w w:val="105"/>
                      <w:sz w:val="20"/>
                      <w:szCs w:val="20"/>
                      <w:lang w:val="fr-FR"/>
                    </w:rPr>
                  </w:pPr>
                </w:p>
              </w:tc>
            </w:tr>
            <w:tr w:rsidR="007D348F" w:rsidRPr="00D75657" w14:paraId="71E543C1" w14:textId="62BA9F17" w:rsidTr="007D348F">
              <w:trPr>
                <w:trHeight w:val="1270"/>
              </w:trPr>
              <w:tc>
                <w:tcPr>
                  <w:tcW w:w="1861" w:type="dxa"/>
                  <w:shd w:val="clear" w:color="auto" w:fill="E5E8E6"/>
                </w:tcPr>
                <w:p w14:paraId="3DB08D69"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Nombre total de </w:t>
                  </w:r>
                  <w:r>
                    <w:rPr>
                      <w:color w:val="231F20"/>
                      <w:w w:val="105"/>
                      <w:sz w:val="20"/>
                      <w:szCs w:val="20"/>
                      <w:lang w:val="fr-FR"/>
                    </w:rPr>
                    <w:t>t</w:t>
                  </w:r>
                  <w:r w:rsidRPr="00D75657">
                    <w:rPr>
                      <w:color w:val="231F20"/>
                      <w:w w:val="105"/>
                      <w:sz w:val="20"/>
                      <w:szCs w:val="20"/>
                      <w:lang w:val="fr-FR"/>
                    </w:rPr>
                    <w:t xml:space="preserve">ransactions effectuées pour le produit </w:t>
                  </w:r>
                  <w:r>
                    <w:rPr>
                      <w:color w:val="231F20"/>
                      <w:w w:val="105"/>
                      <w:sz w:val="20"/>
                      <w:szCs w:val="20"/>
                      <w:lang w:val="fr-FR"/>
                    </w:rPr>
                    <w:t>c</w:t>
                  </w:r>
                  <w:r w:rsidRPr="00D75657">
                    <w:rPr>
                      <w:color w:val="231F20"/>
                      <w:w w:val="105"/>
                      <w:sz w:val="20"/>
                      <w:szCs w:val="20"/>
                      <w:lang w:val="fr-FR"/>
                    </w:rPr>
                    <w:t xml:space="preserve">rédit </w:t>
                  </w:r>
                  <w:r>
                    <w:rPr>
                      <w:color w:val="231F20"/>
                      <w:w w:val="105"/>
                      <w:sz w:val="20"/>
                      <w:szCs w:val="20"/>
                      <w:lang w:val="fr-FR"/>
                    </w:rPr>
                    <w:t>n</w:t>
                  </w:r>
                  <w:r w:rsidRPr="00D75657">
                    <w:rPr>
                      <w:color w:val="231F20"/>
                      <w:w w:val="105"/>
                      <w:sz w:val="20"/>
                      <w:szCs w:val="20"/>
                      <w:lang w:val="fr-FR"/>
                    </w:rPr>
                    <w:t>umérique</w:t>
                  </w:r>
                </w:p>
              </w:tc>
              <w:tc>
                <w:tcPr>
                  <w:tcW w:w="1212" w:type="dxa"/>
                  <w:shd w:val="clear" w:color="auto" w:fill="E5E8E6"/>
                </w:tcPr>
                <w:p w14:paraId="392DBB5A" w14:textId="2D9A044C"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Total </w:t>
                  </w:r>
                </w:p>
                <w:p w14:paraId="0A8FBD62" w14:textId="211E0957" w:rsidR="007D348F" w:rsidRPr="00D75657" w:rsidRDefault="007D348F" w:rsidP="007D348F">
                  <w:pPr>
                    <w:pStyle w:val="TableParagraph"/>
                    <w:rPr>
                      <w:color w:val="231F20"/>
                      <w:w w:val="105"/>
                      <w:sz w:val="20"/>
                      <w:szCs w:val="20"/>
                      <w:lang w:val="fr-FR"/>
                    </w:rPr>
                  </w:pPr>
                </w:p>
              </w:tc>
              <w:tc>
                <w:tcPr>
                  <w:tcW w:w="2190" w:type="dxa"/>
                  <w:shd w:val="clear" w:color="auto" w:fill="E5E8E6"/>
                </w:tcPr>
                <w:p w14:paraId="47611166"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 ensemble de l’indicateur précédent concernant uniquement les opérations d’octroi et remboursements Crédit</w:t>
                  </w:r>
                </w:p>
              </w:tc>
              <w:tc>
                <w:tcPr>
                  <w:tcW w:w="1843" w:type="dxa"/>
                  <w:shd w:val="clear" w:color="auto" w:fill="E5E8E6"/>
                </w:tcPr>
                <w:p w14:paraId="05C4BE47"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67C45699"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2C762D64" w14:textId="77777777" w:rsidR="007D348F" w:rsidRPr="00D75657" w:rsidRDefault="007D348F" w:rsidP="007D348F">
                  <w:pPr>
                    <w:pStyle w:val="TableParagraph"/>
                    <w:rPr>
                      <w:color w:val="231F20"/>
                      <w:w w:val="105"/>
                      <w:sz w:val="20"/>
                      <w:szCs w:val="20"/>
                      <w:lang w:val="fr-FR"/>
                    </w:rPr>
                  </w:pPr>
                </w:p>
              </w:tc>
            </w:tr>
            <w:tr w:rsidR="007D348F" w:rsidRPr="00D75657" w14:paraId="36F94C96" w14:textId="50E51711" w:rsidTr="007D348F">
              <w:trPr>
                <w:trHeight w:val="1836"/>
              </w:trPr>
              <w:tc>
                <w:tcPr>
                  <w:tcW w:w="1861" w:type="dxa"/>
                  <w:shd w:val="clear" w:color="auto" w:fill="E5E8E6"/>
                </w:tcPr>
                <w:p w14:paraId="03652AD1"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Valeur </w:t>
                  </w:r>
                  <w:r>
                    <w:rPr>
                      <w:color w:val="231F20"/>
                      <w:w w:val="105"/>
                      <w:sz w:val="20"/>
                      <w:szCs w:val="20"/>
                      <w:lang w:val="fr-FR"/>
                    </w:rPr>
                    <w:t>t</w:t>
                  </w:r>
                  <w:r w:rsidRPr="00D75657">
                    <w:rPr>
                      <w:color w:val="231F20"/>
                      <w:w w:val="105"/>
                      <w:sz w:val="20"/>
                      <w:szCs w:val="20"/>
                      <w:lang w:val="fr-FR"/>
                    </w:rPr>
                    <w:t xml:space="preserve">otale de </w:t>
                  </w:r>
                  <w:r>
                    <w:rPr>
                      <w:color w:val="231F20"/>
                      <w:w w:val="105"/>
                      <w:sz w:val="20"/>
                      <w:szCs w:val="20"/>
                      <w:lang w:val="fr-FR"/>
                    </w:rPr>
                    <w:t>t</w:t>
                  </w:r>
                  <w:r w:rsidRPr="00D75657">
                    <w:rPr>
                      <w:color w:val="231F20"/>
                      <w:w w:val="105"/>
                      <w:sz w:val="20"/>
                      <w:szCs w:val="20"/>
                      <w:lang w:val="fr-FR"/>
                    </w:rPr>
                    <w:t>ransactions effectuées par les bénéficiaires actifs numérisés</w:t>
                  </w:r>
                </w:p>
              </w:tc>
              <w:tc>
                <w:tcPr>
                  <w:tcW w:w="1212" w:type="dxa"/>
                  <w:shd w:val="clear" w:color="auto" w:fill="E5E8E6"/>
                </w:tcPr>
                <w:p w14:paraId="150761E1" w14:textId="5F78F48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Total </w:t>
                  </w:r>
                </w:p>
              </w:tc>
              <w:tc>
                <w:tcPr>
                  <w:tcW w:w="2190" w:type="dxa"/>
                  <w:shd w:val="clear" w:color="auto" w:fill="E5E8E6"/>
                </w:tcPr>
                <w:p w14:paraId="5742C12A"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Il s’agit de la valeur totale relative aux opérations de retraits, dépôts, transferts effectués par les bénéficiaires au cours de la période considérée par le soutien de l’UNCDF</w:t>
                  </w:r>
                </w:p>
              </w:tc>
              <w:tc>
                <w:tcPr>
                  <w:tcW w:w="1843" w:type="dxa"/>
                  <w:shd w:val="clear" w:color="auto" w:fill="E5E8E6"/>
                </w:tcPr>
                <w:p w14:paraId="60DDE8C7"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3C3813E7"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7FB2D94A" w14:textId="77777777" w:rsidR="007D348F" w:rsidRPr="00D75657" w:rsidRDefault="007D348F" w:rsidP="007D348F">
                  <w:pPr>
                    <w:pStyle w:val="TableParagraph"/>
                    <w:rPr>
                      <w:color w:val="231F20"/>
                      <w:w w:val="105"/>
                      <w:sz w:val="20"/>
                      <w:szCs w:val="20"/>
                      <w:lang w:val="fr-FR"/>
                    </w:rPr>
                  </w:pPr>
                </w:p>
              </w:tc>
            </w:tr>
            <w:tr w:rsidR="007D348F" w:rsidRPr="00D75657" w14:paraId="2234E250" w14:textId="38C811BD" w:rsidTr="007D348F">
              <w:trPr>
                <w:trHeight w:val="832"/>
              </w:trPr>
              <w:tc>
                <w:tcPr>
                  <w:tcW w:w="1861" w:type="dxa"/>
                  <w:shd w:val="clear" w:color="auto" w:fill="E5E8E6"/>
                </w:tcPr>
                <w:p w14:paraId="14FBF8A7" w14:textId="77777777" w:rsidR="007D348F" w:rsidRPr="00D75657" w:rsidRDefault="007D348F" w:rsidP="007D348F">
                  <w:pPr>
                    <w:pStyle w:val="TableParagraph"/>
                    <w:rPr>
                      <w:sz w:val="20"/>
                      <w:szCs w:val="20"/>
                      <w:lang w:val="fr-FR"/>
                    </w:rPr>
                  </w:pPr>
                  <w:r w:rsidRPr="00D75657">
                    <w:rPr>
                      <w:sz w:val="20"/>
                      <w:szCs w:val="20"/>
                      <w:lang w:val="fr-FR"/>
                    </w:rPr>
                    <w:t xml:space="preserve">Valeur </w:t>
                  </w:r>
                  <w:r>
                    <w:rPr>
                      <w:sz w:val="20"/>
                      <w:szCs w:val="20"/>
                      <w:lang w:val="fr-FR"/>
                    </w:rPr>
                    <w:t>t</w:t>
                  </w:r>
                  <w:r w:rsidRPr="00D75657">
                    <w:rPr>
                      <w:sz w:val="20"/>
                      <w:szCs w:val="20"/>
                      <w:lang w:val="fr-FR"/>
                    </w:rPr>
                    <w:t xml:space="preserve">otale </w:t>
                  </w:r>
                  <w:r>
                    <w:rPr>
                      <w:sz w:val="20"/>
                      <w:szCs w:val="20"/>
                      <w:lang w:val="fr-FR"/>
                    </w:rPr>
                    <w:t>m</w:t>
                  </w:r>
                  <w:r w:rsidRPr="00D75657">
                    <w:rPr>
                      <w:sz w:val="20"/>
                      <w:szCs w:val="20"/>
                      <w:lang w:val="fr-FR"/>
                    </w:rPr>
                    <w:t xml:space="preserve">obilisée par le produit épargne </w:t>
                  </w:r>
                  <w:r>
                    <w:rPr>
                      <w:sz w:val="20"/>
                      <w:szCs w:val="20"/>
                      <w:lang w:val="fr-FR"/>
                    </w:rPr>
                    <w:t>d</w:t>
                  </w:r>
                  <w:r w:rsidRPr="00D75657">
                    <w:rPr>
                      <w:sz w:val="20"/>
                      <w:szCs w:val="20"/>
                      <w:lang w:val="fr-FR"/>
                    </w:rPr>
                    <w:t>igital</w:t>
                  </w:r>
                </w:p>
              </w:tc>
              <w:tc>
                <w:tcPr>
                  <w:tcW w:w="1212" w:type="dxa"/>
                  <w:shd w:val="clear" w:color="auto" w:fill="E5E8E6"/>
                </w:tcPr>
                <w:p w14:paraId="217ED033" w14:textId="6D6E12D0"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Total </w:t>
                  </w:r>
                </w:p>
                <w:p w14:paraId="13011BC5" w14:textId="1D8446E6" w:rsidR="007D348F" w:rsidRPr="00D75657" w:rsidRDefault="007D348F" w:rsidP="007D348F">
                  <w:pPr>
                    <w:pStyle w:val="TableParagraph"/>
                    <w:rPr>
                      <w:color w:val="231F20"/>
                      <w:w w:val="105"/>
                      <w:sz w:val="20"/>
                      <w:szCs w:val="20"/>
                      <w:lang w:val="fr-FR"/>
                    </w:rPr>
                  </w:pPr>
                </w:p>
              </w:tc>
              <w:tc>
                <w:tcPr>
                  <w:tcW w:w="2190" w:type="dxa"/>
                  <w:shd w:val="clear" w:color="auto" w:fill="E5E8E6"/>
                </w:tcPr>
                <w:p w14:paraId="2C93190D"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Sous ensemble de l’indicateur précédent concernant uniquement les opérations d’épargne effectuées au cours de la période considérée par le soutien de l’UNCDF</w:t>
                  </w:r>
                </w:p>
              </w:tc>
              <w:tc>
                <w:tcPr>
                  <w:tcW w:w="1843" w:type="dxa"/>
                  <w:shd w:val="clear" w:color="auto" w:fill="E5E8E6"/>
                </w:tcPr>
                <w:p w14:paraId="60FDB735"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006A663E"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6E5D621D" w14:textId="77777777" w:rsidR="007D348F" w:rsidRPr="00D75657" w:rsidRDefault="007D348F" w:rsidP="007D348F">
                  <w:pPr>
                    <w:pStyle w:val="TableParagraph"/>
                    <w:rPr>
                      <w:color w:val="231F20"/>
                      <w:w w:val="105"/>
                      <w:sz w:val="20"/>
                      <w:szCs w:val="20"/>
                      <w:lang w:val="fr-FR"/>
                    </w:rPr>
                  </w:pPr>
                </w:p>
              </w:tc>
            </w:tr>
            <w:tr w:rsidR="007D348F" w:rsidRPr="00D75657" w14:paraId="38E190DA" w14:textId="3854E3E0" w:rsidTr="007D348F">
              <w:trPr>
                <w:trHeight w:val="832"/>
              </w:trPr>
              <w:tc>
                <w:tcPr>
                  <w:tcW w:w="1861" w:type="dxa"/>
                  <w:shd w:val="clear" w:color="auto" w:fill="E5E8E6"/>
                </w:tcPr>
                <w:p w14:paraId="61DAE1B0" w14:textId="77777777" w:rsidR="007D348F" w:rsidRPr="00D75657" w:rsidRDefault="007D348F" w:rsidP="007D348F">
                  <w:pPr>
                    <w:pStyle w:val="TableParagraph"/>
                    <w:rPr>
                      <w:sz w:val="20"/>
                      <w:szCs w:val="20"/>
                      <w:lang w:val="fr-FR"/>
                    </w:rPr>
                  </w:pPr>
                  <w:r w:rsidRPr="00D75657">
                    <w:rPr>
                      <w:sz w:val="20"/>
                      <w:szCs w:val="20"/>
                      <w:lang w:val="fr-FR"/>
                    </w:rPr>
                    <w:lastRenderedPageBreak/>
                    <w:t xml:space="preserve">Valeur Totale Mobilisée par le produit </w:t>
                  </w:r>
                  <w:proofErr w:type="gramStart"/>
                  <w:r>
                    <w:rPr>
                      <w:sz w:val="20"/>
                      <w:szCs w:val="20"/>
                      <w:lang w:val="fr-FR"/>
                    </w:rPr>
                    <w:t>c</w:t>
                  </w:r>
                  <w:r w:rsidRPr="00D75657">
                    <w:rPr>
                      <w:sz w:val="20"/>
                      <w:szCs w:val="20"/>
                      <w:lang w:val="fr-FR"/>
                    </w:rPr>
                    <w:t xml:space="preserve">rédit  </w:t>
                  </w:r>
                  <w:r>
                    <w:rPr>
                      <w:sz w:val="20"/>
                      <w:szCs w:val="20"/>
                      <w:lang w:val="fr-FR"/>
                    </w:rPr>
                    <w:t>d</w:t>
                  </w:r>
                  <w:r w:rsidRPr="00D75657">
                    <w:rPr>
                      <w:sz w:val="20"/>
                      <w:szCs w:val="20"/>
                      <w:lang w:val="fr-FR"/>
                    </w:rPr>
                    <w:t>igital</w:t>
                  </w:r>
                  <w:proofErr w:type="gramEnd"/>
                </w:p>
              </w:tc>
              <w:tc>
                <w:tcPr>
                  <w:tcW w:w="1212" w:type="dxa"/>
                  <w:shd w:val="clear" w:color="auto" w:fill="E5E8E6"/>
                </w:tcPr>
                <w:p w14:paraId="251119D8" w14:textId="1396DC0B"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Total</w:t>
                  </w:r>
                </w:p>
                <w:p w14:paraId="1089CEF4" w14:textId="7296584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w:t>
                  </w:r>
                </w:p>
              </w:tc>
              <w:tc>
                <w:tcPr>
                  <w:tcW w:w="2190" w:type="dxa"/>
                  <w:shd w:val="clear" w:color="auto" w:fill="E5E8E6"/>
                </w:tcPr>
                <w:p w14:paraId="11D52462" w14:textId="77777777" w:rsidR="007D348F" w:rsidRPr="00D75657" w:rsidRDefault="007D348F" w:rsidP="007D348F">
                  <w:pPr>
                    <w:pStyle w:val="TableParagraph"/>
                    <w:rPr>
                      <w:color w:val="231F20"/>
                      <w:w w:val="105"/>
                      <w:sz w:val="20"/>
                      <w:szCs w:val="20"/>
                      <w:lang w:val="fr-FR"/>
                    </w:rPr>
                  </w:pPr>
                  <w:r w:rsidRPr="00D75657">
                    <w:rPr>
                      <w:color w:val="231F20"/>
                      <w:w w:val="105"/>
                      <w:sz w:val="20"/>
                      <w:szCs w:val="20"/>
                      <w:lang w:val="fr-FR"/>
                    </w:rPr>
                    <w:t xml:space="preserve">Valeur des transactions (en US &amp; </w:t>
                  </w:r>
                  <w:proofErr w:type="spellStart"/>
                  <w:r w:rsidRPr="00D75657">
                    <w:rPr>
                      <w:color w:val="231F20"/>
                      <w:w w:val="105"/>
                      <w:sz w:val="20"/>
                      <w:szCs w:val="20"/>
                      <w:lang w:val="fr-FR"/>
                    </w:rPr>
                    <w:t>CDF</w:t>
                  </w:r>
                  <w:proofErr w:type="spellEnd"/>
                  <w:r w:rsidRPr="00D75657">
                    <w:rPr>
                      <w:color w:val="231F20"/>
                      <w:w w:val="105"/>
                      <w:sz w:val="20"/>
                      <w:szCs w:val="20"/>
                      <w:lang w:val="fr-FR"/>
                    </w:rPr>
                    <w:t>) du produit Crédit Numérique</w:t>
                  </w:r>
                  <w:r w:rsidRPr="00D75657">
                    <w:rPr>
                      <w:rStyle w:val="EndnoteReference"/>
                      <w:color w:val="231F20"/>
                      <w:w w:val="105"/>
                      <w:sz w:val="20"/>
                      <w:szCs w:val="20"/>
                      <w:lang w:val="fr-FR"/>
                    </w:rPr>
                    <w:endnoteReference w:id="2"/>
                  </w:r>
                  <w:r w:rsidRPr="00D75657">
                    <w:rPr>
                      <w:color w:val="231F20"/>
                      <w:w w:val="105"/>
                      <w:sz w:val="20"/>
                      <w:szCs w:val="20"/>
                      <w:lang w:val="fr-FR"/>
                    </w:rPr>
                    <w:t xml:space="preserve"> effectuées au cours de la période considérée par le soutien de l’UNCDF</w:t>
                  </w:r>
                </w:p>
              </w:tc>
              <w:tc>
                <w:tcPr>
                  <w:tcW w:w="1843" w:type="dxa"/>
                  <w:shd w:val="clear" w:color="auto" w:fill="E5E8E6"/>
                </w:tcPr>
                <w:p w14:paraId="2EECC0D1" w14:textId="77777777" w:rsidR="007D348F" w:rsidRPr="00D75657" w:rsidRDefault="007D348F" w:rsidP="007D348F">
                  <w:pPr>
                    <w:pStyle w:val="TableParagraph"/>
                    <w:rPr>
                      <w:color w:val="231F20"/>
                      <w:w w:val="105"/>
                      <w:sz w:val="20"/>
                      <w:szCs w:val="20"/>
                      <w:lang w:val="fr-FR"/>
                    </w:rPr>
                  </w:pPr>
                </w:p>
              </w:tc>
              <w:tc>
                <w:tcPr>
                  <w:tcW w:w="1701" w:type="dxa"/>
                  <w:shd w:val="clear" w:color="auto" w:fill="E5E8E6"/>
                </w:tcPr>
                <w:p w14:paraId="4BADCC8F" w14:textId="77777777" w:rsidR="007D348F" w:rsidRPr="00D75657" w:rsidRDefault="007D348F" w:rsidP="007D348F">
                  <w:pPr>
                    <w:pStyle w:val="TableParagraph"/>
                    <w:rPr>
                      <w:color w:val="231F20"/>
                      <w:w w:val="105"/>
                      <w:sz w:val="20"/>
                      <w:szCs w:val="20"/>
                      <w:lang w:val="fr-FR"/>
                    </w:rPr>
                  </w:pPr>
                </w:p>
              </w:tc>
              <w:tc>
                <w:tcPr>
                  <w:tcW w:w="1418" w:type="dxa"/>
                  <w:shd w:val="clear" w:color="auto" w:fill="E5E8E6"/>
                </w:tcPr>
                <w:p w14:paraId="2BB6E24A" w14:textId="77777777" w:rsidR="007D348F" w:rsidRPr="00D75657" w:rsidRDefault="007D348F" w:rsidP="007D348F">
                  <w:pPr>
                    <w:pStyle w:val="TableParagraph"/>
                    <w:rPr>
                      <w:color w:val="231F20"/>
                      <w:w w:val="105"/>
                      <w:sz w:val="20"/>
                      <w:szCs w:val="20"/>
                      <w:lang w:val="fr-FR"/>
                    </w:rPr>
                  </w:pPr>
                </w:p>
              </w:tc>
            </w:tr>
          </w:tbl>
          <w:p w14:paraId="0F857E53" w14:textId="77777777" w:rsidR="00037F8D" w:rsidRPr="008A47B3" w:rsidRDefault="00037F8D" w:rsidP="008F647F">
            <w:pPr>
              <w:pStyle w:val="BodyText"/>
              <w:spacing w:line="242" w:lineRule="auto"/>
              <w:ind w:left="0"/>
              <w:jc w:val="both"/>
              <w:rPr>
                <w:rFonts w:asciiTheme="minorHAnsi" w:hAnsiTheme="minorHAnsi" w:cstheme="minorHAnsi"/>
                <w:color w:val="000000" w:themeColor="text1"/>
                <w:sz w:val="24"/>
                <w:szCs w:val="24"/>
                <w:lang w:val="fr-BE"/>
              </w:rPr>
            </w:pPr>
          </w:p>
          <w:p w14:paraId="57C133CB" w14:textId="2362088A" w:rsidR="00695ECB" w:rsidRPr="008A47B3" w:rsidRDefault="008A47B3" w:rsidP="008F647F">
            <w:pPr>
              <w:pStyle w:val="BodyText"/>
              <w:spacing w:line="242" w:lineRule="auto"/>
              <w:ind w:left="0"/>
              <w:jc w:val="both"/>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Expliquez la logique derrière les chiffres proposés ci-dessus et les hypothèses que vous avez faites</w:t>
            </w:r>
          </w:p>
        </w:tc>
      </w:tr>
    </w:tbl>
    <w:p w14:paraId="00AA378B"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1D21738A"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275A36C6"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4AF40D67"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0FB304D8" w14:textId="7066777B" w:rsidR="00695ECB" w:rsidRDefault="00695ECB" w:rsidP="00695ECB">
      <w:pPr>
        <w:pStyle w:val="BodyText"/>
        <w:spacing w:before="9"/>
        <w:ind w:left="0"/>
        <w:rPr>
          <w:rFonts w:asciiTheme="minorHAnsi" w:hAnsiTheme="minorHAnsi" w:cstheme="minorHAnsi"/>
          <w:color w:val="000000" w:themeColor="text1"/>
          <w:sz w:val="24"/>
          <w:szCs w:val="24"/>
          <w:lang w:val="fr-BE"/>
        </w:rPr>
      </w:pPr>
    </w:p>
    <w:p w14:paraId="26029356" w14:textId="4BDB0237"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2BF0C5C2" w14:textId="4EDF6BC8"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6C36BC5C" w14:textId="0AE4F40F"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C73A6D0" w14:textId="4BD3385A"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125B6C8" w14:textId="1EE1C138"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55BE3B6A" w14:textId="7DFA2E14"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D73C661" w14:textId="2D8E411E"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4564F97C" w14:textId="77777777" w:rsidR="008A47B3" w:rsidRPr="008A47B3" w:rsidRDefault="008A47B3" w:rsidP="00695ECB">
      <w:pPr>
        <w:pStyle w:val="BodyText"/>
        <w:spacing w:before="9"/>
        <w:ind w:left="0"/>
        <w:rPr>
          <w:rFonts w:asciiTheme="minorHAnsi" w:hAnsiTheme="minorHAnsi" w:cstheme="minorHAnsi"/>
          <w:color w:val="000000" w:themeColor="text1"/>
          <w:sz w:val="24"/>
          <w:szCs w:val="24"/>
          <w:lang w:val="fr-BE"/>
        </w:rPr>
      </w:pPr>
    </w:p>
    <w:p w14:paraId="61CD9B26"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27C5E1FD"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tbl>
      <w:tblPr>
        <w:tblStyle w:val="TableGrid"/>
        <w:tblW w:w="10182" w:type="dxa"/>
        <w:tblInd w:w="-5" w:type="dxa"/>
        <w:tblLook w:val="04A0" w:firstRow="1" w:lastRow="0" w:firstColumn="1" w:lastColumn="0" w:noHBand="0" w:noVBand="1"/>
      </w:tblPr>
      <w:tblGrid>
        <w:gridCol w:w="10182"/>
      </w:tblGrid>
      <w:tr w:rsidR="00695ECB" w:rsidRPr="007D348F" w14:paraId="33A892B6" w14:textId="77777777" w:rsidTr="008F647F">
        <w:trPr>
          <w:trHeight w:val="559"/>
        </w:trPr>
        <w:tc>
          <w:tcPr>
            <w:tcW w:w="10182" w:type="dxa"/>
            <w:shd w:val="clear" w:color="auto" w:fill="D5DCE4" w:themeFill="text2" w:themeFillTint="33"/>
          </w:tcPr>
          <w:p w14:paraId="6D7B70F0" w14:textId="0023D3AD" w:rsidR="00695ECB" w:rsidRPr="008A47B3" w:rsidRDefault="008A47B3"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Jalons du projet</w:t>
            </w:r>
            <w:r>
              <w:rPr>
                <w:rFonts w:asciiTheme="minorHAnsi" w:hAnsiTheme="minorHAnsi" w:cstheme="minorHAnsi"/>
                <w:color w:val="000000" w:themeColor="text1"/>
                <w:sz w:val="24"/>
                <w:szCs w:val="24"/>
                <w:lang w:val="fr-BE"/>
              </w:rPr>
              <w:t> :</w:t>
            </w:r>
            <w:r w:rsidRPr="008A47B3">
              <w:rPr>
                <w:rFonts w:asciiTheme="minorHAnsi" w:hAnsiTheme="minorHAnsi" w:cstheme="minorHAnsi"/>
                <w:color w:val="000000" w:themeColor="text1"/>
                <w:sz w:val="24"/>
                <w:szCs w:val="24"/>
                <w:lang w:val="fr-BE"/>
              </w:rPr>
              <w:t xml:space="preserve"> Détaillez les activités du projet, la séquence, le calendrier et les jalons qui seront atteints pendant la durée de la subvention</w:t>
            </w:r>
            <w:r w:rsidR="007D348F">
              <w:rPr>
                <w:rFonts w:asciiTheme="minorHAnsi" w:hAnsiTheme="minorHAnsi" w:cstheme="minorHAnsi"/>
                <w:color w:val="000000" w:themeColor="text1"/>
                <w:sz w:val="24"/>
                <w:szCs w:val="24"/>
                <w:lang w:val="fr-BE"/>
              </w:rPr>
              <w:t xml:space="preserve"> en utilisant l’Annexe 3</w:t>
            </w:r>
          </w:p>
        </w:tc>
      </w:tr>
    </w:tbl>
    <w:p w14:paraId="1AFE6E13" w14:textId="77777777" w:rsidR="00695ECB" w:rsidRPr="008A47B3" w:rsidRDefault="00695ECB" w:rsidP="00695ECB">
      <w:pPr>
        <w:pStyle w:val="BodyText"/>
        <w:spacing w:before="123"/>
        <w:rPr>
          <w:rFonts w:asciiTheme="minorHAnsi" w:hAnsiTheme="minorHAnsi" w:cstheme="minorHAnsi"/>
          <w:color w:val="000000" w:themeColor="text1"/>
          <w:sz w:val="24"/>
          <w:szCs w:val="24"/>
          <w:highlight w:val="yellow"/>
          <w:lang w:val="fr-BE"/>
        </w:rPr>
      </w:pPr>
    </w:p>
    <w:p w14:paraId="2DD17D6F" w14:textId="77777777" w:rsidR="00695ECB" w:rsidRPr="008A47B3" w:rsidRDefault="00695ECB" w:rsidP="00695ECB">
      <w:pPr>
        <w:pStyle w:val="Heading2"/>
        <w:spacing w:before="91"/>
        <w:rPr>
          <w:rFonts w:asciiTheme="minorHAnsi" w:hAnsiTheme="minorHAnsi" w:cstheme="minorHAnsi"/>
          <w:color w:val="000000" w:themeColor="text1"/>
          <w:sz w:val="24"/>
          <w:szCs w:val="24"/>
          <w:highlight w:val="yellow"/>
          <w:lang w:val="fr-BE"/>
        </w:rPr>
      </w:pPr>
    </w:p>
    <w:tbl>
      <w:tblPr>
        <w:tblStyle w:val="TableGrid"/>
        <w:tblW w:w="10144" w:type="dxa"/>
        <w:tblInd w:w="-5" w:type="dxa"/>
        <w:tblLook w:val="04A0" w:firstRow="1" w:lastRow="0" w:firstColumn="1" w:lastColumn="0" w:noHBand="0" w:noVBand="1"/>
      </w:tblPr>
      <w:tblGrid>
        <w:gridCol w:w="10144"/>
      </w:tblGrid>
      <w:tr w:rsidR="00695ECB" w:rsidRPr="00B71F55" w14:paraId="39CD3B40" w14:textId="77777777" w:rsidTr="008F647F">
        <w:trPr>
          <w:trHeight w:val="255"/>
        </w:trPr>
        <w:tc>
          <w:tcPr>
            <w:tcW w:w="10144" w:type="dxa"/>
            <w:shd w:val="clear" w:color="auto" w:fill="D5DCE4" w:themeFill="text2" w:themeFillTint="33"/>
          </w:tcPr>
          <w:p w14:paraId="58C5DD72" w14:textId="50231A16" w:rsidR="00695ECB" w:rsidRPr="00B71F55" w:rsidRDefault="008A47B3"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r w:rsidRPr="008A47B3">
              <w:rPr>
                <w:rFonts w:asciiTheme="minorHAnsi" w:hAnsiTheme="minorHAnsi" w:cstheme="minorHAnsi"/>
                <w:color w:val="000000" w:themeColor="text1"/>
                <w:sz w:val="24"/>
                <w:szCs w:val="24"/>
              </w:rPr>
              <w:t>Résumé du budget</w:t>
            </w:r>
          </w:p>
        </w:tc>
      </w:tr>
      <w:tr w:rsidR="00695ECB" w:rsidRPr="008A47B3" w14:paraId="32FD4089" w14:textId="77777777" w:rsidTr="008F647F">
        <w:trPr>
          <w:trHeight w:val="638"/>
        </w:trPr>
        <w:tc>
          <w:tcPr>
            <w:tcW w:w="10144" w:type="dxa"/>
          </w:tcPr>
          <w:p w14:paraId="1166E21E" w14:textId="240E4323" w:rsidR="00695ECB" w:rsidRPr="008A47B3" w:rsidRDefault="008A47B3" w:rsidP="008F647F">
            <w:pPr>
              <w:spacing w:before="124"/>
              <w:jc w:val="both"/>
              <w:rPr>
                <w:rFonts w:asciiTheme="minorHAnsi" w:hAnsiTheme="minorHAnsi" w:cstheme="minorHAnsi"/>
                <w:color w:val="000000" w:themeColor="text1"/>
                <w:lang w:val="fr-BE"/>
              </w:rPr>
            </w:pPr>
            <w:r w:rsidRPr="008A47B3">
              <w:rPr>
                <w:rFonts w:asciiTheme="minorHAnsi" w:hAnsiTheme="minorHAnsi" w:cstheme="minorHAnsi"/>
                <w:color w:val="000000" w:themeColor="text1"/>
                <w:lang w:val="fr-BE"/>
              </w:rPr>
              <w:t xml:space="preserve">Veuillez utiliser le tableur Excel fourni à l’Annexe </w:t>
            </w:r>
            <w:r w:rsidR="007D348F">
              <w:rPr>
                <w:rFonts w:asciiTheme="minorHAnsi" w:hAnsiTheme="minorHAnsi" w:cstheme="minorHAnsi"/>
                <w:color w:val="000000" w:themeColor="text1"/>
                <w:lang w:val="fr-BE"/>
              </w:rPr>
              <w:t>3</w:t>
            </w:r>
            <w:r w:rsidRPr="008A47B3">
              <w:rPr>
                <w:rFonts w:asciiTheme="minorHAnsi" w:hAnsiTheme="minorHAnsi" w:cstheme="minorHAnsi"/>
                <w:color w:val="000000" w:themeColor="text1"/>
                <w:lang w:val="fr-BE"/>
              </w:rPr>
              <w:t xml:space="preserve"> - Formulaire de soumission. Le budget doit inclure tous les coûts du projet</w:t>
            </w:r>
            <w:r>
              <w:rPr>
                <w:rFonts w:asciiTheme="minorHAnsi" w:hAnsiTheme="minorHAnsi" w:cstheme="minorHAnsi"/>
                <w:color w:val="000000" w:themeColor="text1"/>
                <w:lang w:val="fr-BE"/>
              </w:rPr>
              <w:t>.</w:t>
            </w:r>
          </w:p>
        </w:tc>
      </w:tr>
    </w:tbl>
    <w:p w14:paraId="34397A52" w14:textId="1C165CD4" w:rsidR="008A47B3" w:rsidRDefault="008A47B3" w:rsidP="007D348F">
      <w:pPr>
        <w:pStyle w:val="BodyText"/>
        <w:spacing w:before="123"/>
        <w:ind w:left="0"/>
        <w:rPr>
          <w:rFonts w:asciiTheme="minorHAnsi" w:hAnsiTheme="minorHAnsi" w:cstheme="minorHAnsi"/>
          <w:color w:val="000000" w:themeColor="text1"/>
          <w:sz w:val="24"/>
          <w:szCs w:val="24"/>
          <w:lang w:val="fr-BE"/>
        </w:rPr>
      </w:pPr>
    </w:p>
    <w:p w14:paraId="20F3FDF8" w14:textId="77777777" w:rsidR="008A47B3" w:rsidRPr="008A47B3" w:rsidRDefault="008A47B3" w:rsidP="00695ECB">
      <w:pPr>
        <w:pStyle w:val="BodyText"/>
        <w:spacing w:before="123"/>
        <w:rPr>
          <w:rFonts w:asciiTheme="minorHAnsi" w:hAnsiTheme="minorHAnsi" w:cstheme="minorHAnsi"/>
          <w:color w:val="000000" w:themeColor="text1"/>
          <w:sz w:val="24"/>
          <w:szCs w:val="24"/>
          <w:lang w:val="fr-BE"/>
        </w:rPr>
      </w:pPr>
    </w:p>
    <w:tbl>
      <w:tblPr>
        <w:tblStyle w:val="TableGrid"/>
        <w:tblW w:w="10079" w:type="dxa"/>
        <w:tblLook w:val="04A0" w:firstRow="1" w:lastRow="0" w:firstColumn="1" w:lastColumn="0" w:noHBand="0" w:noVBand="1"/>
      </w:tblPr>
      <w:tblGrid>
        <w:gridCol w:w="10079"/>
      </w:tblGrid>
      <w:tr w:rsidR="00695ECB" w:rsidRPr="00B71F55" w14:paraId="22D13971" w14:textId="77777777" w:rsidTr="008F647F">
        <w:trPr>
          <w:trHeight w:val="263"/>
        </w:trPr>
        <w:tc>
          <w:tcPr>
            <w:tcW w:w="10079" w:type="dxa"/>
            <w:shd w:val="clear" w:color="auto" w:fill="D5DCE4" w:themeFill="text2" w:themeFillTint="33"/>
          </w:tcPr>
          <w:p w14:paraId="2C430987" w14:textId="77777777" w:rsidR="00695ECB" w:rsidRPr="00B71F55" w:rsidRDefault="00695ECB" w:rsidP="00D76DF7">
            <w:pPr>
              <w:pStyle w:val="Heading2"/>
              <w:keepNext w:val="0"/>
              <w:keepLines w:val="0"/>
              <w:numPr>
                <w:ilvl w:val="0"/>
                <w:numId w:val="8"/>
              </w:numPr>
              <w:overflowPunct/>
              <w:autoSpaceDE w:val="0"/>
              <w:autoSpaceDN w:val="0"/>
              <w:adjustRightInd/>
              <w:spacing w:before="1"/>
              <w:outlineLvl w:val="1"/>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Project Management</w:t>
            </w:r>
          </w:p>
        </w:tc>
      </w:tr>
      <w:tr w:rsidR="00695ECB" w:rsidRPr="002E7B63" w14:paraId="3014DEAA" w14:textId="77777777" w:rsidTr="008F647F">
        <w:trPr>
          <w:trHeight w:val="310"/>
        </w:trPr>
        <w:tc>
          <w:tcPr>
            <w:tcW w:w="10079" w:type="dxa"/>
          </w:tcPr>
          <w:p w14:paraId="4F955CC5" w14:textId="2F38AE1E" w:rsidR="00695ECB" w:rsidRPr="008A47B3" w:rsidRDefault="008A47B3" w:rsidP="008F647F">
            <w:pPr>
              <w:pStyle w:val="BodyText"/>
              <w:spacing w:line="280" w:lineRule="auto"/>
              <w:ind w:left="0"/>
              <w:rPr>
                <w:rFonts w:asciiTheme="minorHAnsi" w:hAnsiTheme="minorHAnsi" w:cstheme="minorHAnsi"/>
                <w:b/>
                <w:color w:val="000000" w:themeColor="text1"/>
                <w:sz w:val="24"/>
                <w:szCs w:val="24"/>
                <w:lang w:val="fr-BE"/>
              </w:rPr>
            </w:pPr>
            <w:r w:rsidRPr="008A47B3">
              <w:rPr>
                <w:rFonts w:asciiTheme="minorHAnsi" w:hAnsiTheme="minorHAnsi" w:cstheme="minorHAnsi"/>
                <w:b/>
                <w:color w:val="000000" w:themeColor="text1"/>
                <w:sz w:val="24"/>
                <w:szCs w:val="24"/>
                <w:lang w:val="fr-BE"/>
              </w:rPr>
              <w:t>Membres de l´équipe de projet</w:t>
            </w:r>
            <w:r w:rsidR="00695ECB" w:rsidRPr="008A47B3">
              <w:rPr>
                <w:rFonts w:asciiTheme="minorHAnsi" w:hAnsiTheme="minorHAnsi" w:cstheme="minorHAnsi"/>
                <w:b/>
                <w:color w:val="000000" w:themeColor="text1"/>
                <w:sz w:val="24"/>
                <w:szCs w:val="24"/>
                <w:lang w:val="fr-BE"/>
              </w:rPr>
              <w:t xml:space="preserve"> </w:t>
            </w:r>
          </w:p>
        </w:tc>
      </w:tr>
      <w:tr w:rsidR="00695ECB" w:rsidRPr="002E7B63" w14:paraId="5BD2F8BE" w14:textId="77777777" w:rsidTr="008F647F">
        <w:trPr>
          <w:trHeight w:val="613"/>
        </w:trPr>
        <w:tc>
          <w:tcPr>
            <w:tcW w:w="10079" w:type="dxa"/>
          </w:tcPr>
          <w:p w14:paraId="6F9C576E" w14:textId="22A7A701"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Chef d’équipe : Nom, poste, contacts, expérience / compétences</w:t>
            </w:r>
          </w:p>
        </w:tc>
      </w:tr>
      <w:tr w:rsidR="00695ECB" w:rsidRPr="002E7B63" w14:paraId="4E42B6FD" w14:textId="77777777" w:rsidTr="008F647F">
        <w:trPr>
          <w:trHeight w:val="613"/>
        </w:trPr>
        <w:tc>
          <w:tcPr>
            <w:tcW w:w="10079" w:type="dxa"/>
          </w:tcPr>
          <w:p w14:paraId="7D58AF1C" w14:textId="60FBB1BA"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t>Membre de l’équipe</w:t>
            </w:r>
            <w:r w:rsidRPr="008A47B3">
              <w:rPr>
                <w:rFonts w:asciiTheme="minorHAnsi" w:hAnsiTheme="minorHAnsi" w:cstheme="minorHAnsi"/>
                <w:color w:val="000000" w:themeColor="text1"/>
                <w:sz w:val="24"/>
                <w:szCs w:val="24"/>
                <w:lang w:val="fr-BE"/>
              </w:rPr>
              <w:t xml:space="preserve"> : Nom, poste, contacts, expérience / compétences</w:t>
            </w:r>
          </w:p>
        </w:tc>
      </w:tr>
      <w:tr w:rsidR="00695ECB" w:rsidRPr="002E7B63" w14:paraId="2AD85996" w14:textId="77777777" w:rsidTr="008F647F">
        <w:trPr>
          <w:trHeight w:val="613"/>
        </w:trPr>
        <w:tc>
          <w:tcPr>
            <w:tcW w:w="10079" w:type="dxa"/>
          </w:tcPr>
          <w:p w14:paraId="01CCDA1E" w14:textId="635770B3"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lastRenderedPageBreak/>
              <w:t>Membre de l’équipe</w:t>
            </w:r>
            <w:r w:rsidRPr="008A47B3">
              <w:rPr>
                <w:rFonts w:asciiTheme="minorHAnsi" w:hAnsiTheme="minorHAnsi" w:cstheme="minorHAnsi"/>
                <w:color w:val="000000" w:themeColor="text1"/>
                <w:sz w:val="24"/>
                <w:szCs w:val="24"/>
                <w:lang w:val="fr-BE"/>
              </w:rPr>
              <w:t xml:space="preserve"> : Nom, poste, contacts, expérience / compétences </w:t>
            </w:r>
          </w:p>
        </w:tc>
      </w:tr>
      <w:tr w:rsidR="00695ECB" w:rsidRPr="00B71F55" w14:paraId="77DAC2FE" w14:textId="77777777" w:rsidTr="008F647F">
        <w:trPr>
          <w:trHeight w:val="527"/>
        </w:trPr>
        <w:tc>
          <w:tcPr>
            <w:tcW w:w="10079" w:type="dxa"/>
          </w:tcPr>
          <w:p w14:paraId="48F19B2C" w14:textId="7722BC7D" w:rsidR="00695ECB" w:rsidRPr="00B71F55" w:rsidRDefault="008A47B3" w:rsidP="008F647F">
            <w:pPr>
              <w:pStyle w:val="BodyText"/>
              <w:spacing w:before="4"/>
              <w:ind w:left="0"/>
              <w:rPr>
                <w:rFonts w:asciiTheme="minorHAnsi" w:hAnsiTheme="minorHAnsi" w:cstheme="minorHAnsi"/>
                <w:b/>
                <w:noProof/>
                <w:color w:val="000000" w:themeColor="text1"/>
                <w:sz w:val="24"/>
                <w:szCs w:val="24"/>
                <w:lang w:eastAsia="ko-KR" w:bidi="ar-SA"/>
              </w:rPr>
            </w:pPr>
            <w:r w:rsidRPr="008A47B3">
              <w:rPr>
                <w:rFonts w:asciiTheme="minorHAnsi" w:hAnsiTheme="minorHAnsi" w:cstheme="minorHAnsi"/>
                <w:b/>
                <w:noProof/>
                <w:color w:val="000000" w:themeColor="text1"/>
                <w:sz w:val="24"/>
                <w:szCs w:val="24"/>
                <w:lang w:val="fr-BE" w:eastAsia="ko-KR" w:bidi="ar-SA"/>
              </w:rPr>
              <w:t xml:space="preserve">Décrivez comment le projet sera géré et l'implication de la direction dans la mise en œuvre. </w:t>
            </w:r>
            <w:r w:rsidRPr="008A47B3">
              <w:rPr>
                <w:rFonts w:asciiTheme="minorHAnsi" w:hAnsiTheme="minorHAnsi" w:cstheme="minorHAnsi"/>
                <w:b/>
                <w:noProof/>
                <w:color w:val="000000" w:themeColor="text1"/>
                <w:sz w:val="24"/>
                <w:szCs w:val="24"/>
                <w:lang w:eastAsia="ko-KR" w:bidi="ar-SA"/>
              </w:rPr>
              <w:t>(Max demi page)</w:t>
            </w:r>
          </w:p>
        </w:tc>
      </w:tr>
      <w:tr w:rsidR="00695ECB" w:rsidRPr="00B71F55" w14:paraId="45A8CD79" w14:textId="77777777" w:rsidTr="008F647F">
        <w:trPr>
          <w:trHeight w:val="1055"/>
        </w:trPr>
        <w:tc>
          <w:tcPr>
            <w:tcW w:w="10079" w:type="dxa"/>
          </w:tcPr>
          <w:p w14:paraId="1E778C93"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6B58B872" w14:textId="77777777" w:rsidR="00695ECB" w:rsidRPr="00B71F55" w:rsidRDefault="00695ECB" w:rsidP="008F647F">
            <w:pPr>
              <w:pStyle w:val="BodyText"/>
              <w:spacing w:line="244" w:lineRule="auto"/>
              <w:ind w:left="0"/>
              <w:jc w:val="both"/>
              <w:rPr>
                <w:rFonts w:asciiTheme="minorHAnsi" w:hAnsiTheme="minorHAnsi" w:cstheme="minorHAnsi"/>
                <w:b/>
                <w:color w:val="000000" w:themeColor="text1"/>
                <w:sz w:val="24"/>
                <w:szCs w:val="24"/>
              </w:rPr>
            </w:pPr>
          </w:p>
        </w:tc>
      </w:tr>
      <w:tr w:rsidR="00695ECB" w:rsidRPr="007D348F" w14:paraId="51CD1093" w14:textId="77777777" w:rsidTr="008F647F">
        <w:trPr>
          <w:trHeight w:val="527"/>
        </w:trPr>
        <w:tc>
          <w:tcPr>
            <w:tcW w:w="10079" w:type="dxa"/>
          </w:tcPr>
          <w:p w14:paraId="77DF6FB3" w14:textId="7BDC508A" w:rsidR="00695ECB" w:rsidRPr="008A47B3" w:rsidRDefault="008A47B3" w:rsidP="008F647F">
            <w:pPr>
              <w:pStyle w:val="BodyText"/>
              <w:ind w:left="0"/>
              <w:rPr>
                <w:rFonts w:asciiTheme="minorHAnsi" w:hAnsiTheme="minorHAnsi" w:cstheme="minorHAnsi"/>
                <w:b/>
                <w:color w:val="000000" w:themeColor="text1"/>
                <w:sz w:val="24"/>
                <w:szCs w:val="24"/>
                <w:lang w:val="fr-BE"/>
              </w:rPr>
            </w:pPr>
            <w:r w:rsidRPr="008A47B3">
              <w:rPr>
                <w:rFonts w:asciiTheme="minorHAnsi" w:hAnsiTheme="minorHAnsi" w:cstheme="minorHAnsi"/>
                <w:b/>
                <w:color w:val="000000" w:themeColor="text1"/>
                <w:sz w:val="24"/>
                <w:szCs w:val="24"/>
                <w:lang w:val="fr-BE"/>
              </w:rPr>
              <w:t>Avez-vous des antécédents dans la gestion d'initiatives similaires ? Si oui, veuillez décrire ce que c'était. (Max une demi page)</w:t>
            </w:r>
          </w:p>
        </w:tc>
      </w:tr>
      <w:tr w:rsidR="00695ECB" w:rsidRPr="007D348F" w14:paraId="34AE558A" w14:textId="77777777" w:rsidTr="008F647F">
        <w:trPr>
          <w:trHeight w:val="263"/>
        </w:trPr>
        <w:tc>
          <w:tcPr>
            <w:tcW w:w="10079" w:type="dxa"/>
          </w:tcPr>
          <w:p w14:paraId="331057DF" w14:textId="77777777" w:rsidR="00695ECB" w:rsidRDefault="00695ECB" w:rsidP="008F647F">
            <w:pPr>
              <w:pStyle w:val="BodyText"/>
              <w:ind w:left="0"/>
              <w:rPr>
                <w:rFonts w:asciiTheme="minorHAnsi" w:hAnsiTheme="minorHAnsi" w:cstheme="minorHAnsi"/>
                <w:b/>
                <w:color w:val="000000" w:themeColor="text1"/>
                <w:sz w:val="24"/>
                <w:szCs w:val="24"/>
                <w:lang w:val="fr-BE"/>
              </w:rPr>
            </w:pPr>
          </w:p>
          <w:p w14:paraId="6B14F500" w14:textId="77777777" w:rsidR="008A47B3" w:rsidRDefault="008A47B3" w:rsidP="008F647F">
            <w:pPr>
              <w:pStyle w:val="BodyText"/>
              <w:ind w:left="0"/>
              <w:rPr>
                <w:rFonts w:asciiTheme="minorHAnsi" w:hAnsiTheme="minorHAnsi" w:cstheme="minorHAnsi"/>
                <w:b/>
                <w:color w:val="000000" w:themeColor="text1"/>
                <w:sz w:val="24"/>
                <w:szCs w:val="24"/>
                <w:lang w:val="fr-BE"/>
              </w:rPr>
            </w:pPr>
          </w:p>
          <w:p w14:paraId="4301BCA1" w14:textId="1507E626" w:rsidR="008A47B3" w:rsidRPr="008A47B3" w:rsidRDefault="008A47B3" w:rsidP="008F647F">
            <w:pPr>
              <w:pStyle w:val="BodyText"/>
              <w:ind w:left="0"/>
              <w:rPr>
                <w:rFonts w:asciiTheme="minorHAnsi" w:hAnsiTheme="minorHAnsi" w:cstheme="minorHAnsi"/>
                <w:b/>
                <w:color w:val="000000" w:themeColor="text1"/>
                <w:sz w:val="24"/>
                <w:szCs w:val="24"/>
                <w:lang w:val="fr-BE"/>
              </w:rPr>
            </w:pPr>
          </w:p>
        </w:tc>
      </w:tr>
    </w:tbl>
    <w:p w14:paraId="1F145BF0"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p w14:paraId="6B17C0A1"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p w14:paraId="0945D468"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tbl>
      <w:tblPr>
        <w:tblStyle w:val="TableGrid"/>
        <w:tblW w:w="10042" w:type="dxa"/>
        <w:tblLook w:val="04A0" w:firstRow="1" w:lastRow="0" w:firstColumn="1" w:lastColumn="0" w:noHBand="0" w:noVBand="1"/>
      </w:tblPr>
      <w:tblGrid>
        <w:gridCol w:w="10042"/>
      </w:tblGrid>
      <w:tr w:rsidR="00695ECB" w:rsidRPr="007D348F" w14:paraId="6B5AEFB1" w14:textId="77777777" w:rsidTr="007D348F">
        <w:trPr>
          <w:trHeight w:val="1118"/>
        </w:trPr>
        <w:tc>
          <w:tcPr>
            <w:tcW w:w="10042" w:type="dxa"/>
            <w:shd w:val="clear" w:color="auto" w:fill="D5DCE4" w:themeFill="text2" w:themeFillTint="33"/>
          </w:tcPr>
          <w:p w14:paraId="28187369" w14:textId="77777777" w:rsidR="008A47B3" w:rsidRDefault="008A47B3" w:rsidP="008A47B3">
            <w:pPr>
              <w:pStyle w:val="Heading2"/>
              <w:numPr>
                <w:ilvl w:val="0"/>
                <w:numId w:val="8"/>
              </w:numPr>
              <w:spacing w:before="1"/>
              <w:outlineLvl w:val="1"/>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 xml:space="preserve">Dans quels domaines avez-vous besoin du soutien </w:t>
            </w:r>
            <w:r>
              <w:rPr>
                <w:rFonts w:asciiTheme="minorHAnsi" w:hAnsiTheme="minorHAnsi" w:cstheme="minorHAnsi"/>
                <w:color w:val="000000" w:themeColor="text1"/>
                <w:sz w:val="24"/>
                <w:szCs w:val="24"/>
                <w:lang w:val="fr-BE"/>
              </w:rPr>
              <w:t>de UNCDF</w:t>
            </w:r>
            <w:r w:rsidRPr="008A47B3">
              <w:rPr>
                <w:rFonts w:asciiTheme="minorHAnsi" w:hAnsiTheme="minorHAnsi" w:cstheme="minorHAnsi"/>
                <w:color w:val="000000" w:themeColor="text1"/>
                <w:sz w:val="24"/>
                <w:szCs w:val="24"/>
                <w:lang w:val="fr-BE"/>
              </w:rPr>
              <w:t>?</w:t>
            </w:r>
          </w:p>
          <w:p w14:paraId="4782131D" w14:textId="599BE3AC" w:rsidR="007D348F" w:rsidRPr="008A47B3" w:rsidRDefault="008A47B3" w:rsidP="007D348F">
            <w:pPr>
              <w:pStyle w:val="Heading2"/>
              <w:spacing w:before="1"/>
              <w:ind w:left="502"/>
              <w:outlineLvl w:val="1"/>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t>Dans q</w:t>
            </w:r>
            <w:r w:rsidRPr="008A47B3">
              <w:rPr>
                <w:rFonts w:asciiTheme="minorHAnsi" w:hAnsiTheme="minorHAnsi" w:cstheme="minorHAnsi"/>
                <w:color w:val="000000" w:themeColor="text1"/>
                <w:sz w:val="24"/>
                <w:szCs w:val="24"/>
                <w:lang w:val="fr-BE"/>
              </w:rPr>
              <w:t xml:space="preserve">uels domaines </w:t>
            </w:r>
            <w:r>
              <w:rPr>
                <w:rFonts w:asciiTheme="minorHAnsi" w:hAnsiTheme="minorHAnsi" w:cstheme="minorHAnsi"/>
                <w:color w:val="000000" w:themeColor="text1"/>
                <w:sz w:val="24"/>
                <w:szCs w:val="24"/>
                <w:lang w:val="fr-BE"/>
              </w:rPr>
              <w:t xml:space="preserve">UNCDF </w:t>
            </w:r>
            <w:r w:rsidRPr="008A47B3">
              <w:rPr>
                <w:rFonts w:asciiTheme="minorHAnsi" w:hAnsiTheme="minorHAnsi" w:cstheme="minorHAnsi"/>
                <w:color w:val="000000" w:themeColor="text1"/>
                <w:sz w:val="24"/>
                <w:szCs w:val="24"/>
                <w:lang w:val="fr-BE"/>
              </w:rPr>
              <w:t>peut-il compléter les compétences de votre équipe?</w:t>
            </w:r>
          </w:p>
          <w:p w14:paraId="288AAEA6" w14:textId="4C7A3059" w:rsidR="00695ECB" w:rsidRPr="007D348F" w:rsidRDefault="00695ECB" w:rsidP="007D348F">
            <w:pPr>
              <w:pStyle w:val="Heading2"/>
              <w:spacing w:before="1"/>
              <w:outlineLvl w:val="1"/>
              <w:rPr>
                <w:rFonts w:asciiTheme="minorHAnsi" w:hAnsiTheme="minorHAnsi" w:cstheme="minorHAnsi"/>
                <w:color w:val="000000" w:themeColor="text1"/>
                <w:sz w:val="24"/>
                <w:szCs w:val="24"/>
                <w:lang w:val="it-IT"/>
              </w:rPr>
            </w:pPr>
          </w:p>
        </w:tc>
      </w:tr>
      <w:tr w:rsidR="00695ECB" w:rsidRPr="007D348F" w14:paraId="75A33DF9" w14:textId="77777777" w:rsidTr="008F647F">
        <w:trPr>
          <w:trHeight w:val="1577"/>
        </w:trPr>
        <w:tc>
          <w:tcPr>
            <w:tcW w:w="10042" w:type="dxa"/>
          </w:tcPr>
          <w:p w14:paraId="71CA1DA2" w14:textId="77777777" w:rsidR="007D348F" w:rsidRPr="00D75657" w:rsidRDefault="007D348F" w:rsidP="007D348F">
            <w:pPr>
              <w:pStyle w:val="ListParagraph"/>
              <w:numPr>
                <w:ilvl w:val="0"/>
                <w:numId w:val="19"/>
              </w:numPr>
              <w:tabs>
                <w:tab w:val="left" w:pos="459"/>
                <w:tab w:val="left" w:pos="460"/>
              </w:tabs>
              <w:overflowPunct/>
              <w:autoSpaceDE w:val="0"/>
              <w:autoSpaceDN w:val="0"/>
              <w:adjustRightInd/>
              <w:spacing w:line="240" w:lineRule="auto"/>
              <w:ind w:right="421"/>
              <w:contextualSpacing w:val="0"/>
              <w:jc w:val="both"/>
              <w:rPr>
                <w:rFonts w:ascii="Arial" w:hAnsi="Arial" w:cs="Arial"/>
                <w:color w:val="231F20"/>
                <w:w w:val="105"/>
                <w:sz w:val="20"/>
                <w:szCs w:val="20"/>
                <w:lang w:val="fr-FR"/>
              </w:rPr>
            </w:pPr>
            <w:r w:rsidRPr="00D75657">
              <w:rPr>
                <w:rFonts w:ascii="Arial" w:hAnsi="Arial" w:cs="Arial"/>
                <w:color w:val="231F20"/>
                <w:w w:val="105"/>
                <w:sz w:val="20"/>
                <w:szCs w:val="20"/>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p w14:paraId="71DFB321" w14:textId="77777777" w:rsidR="007D348F" w:rsidRPr="00D75657" w:rsidRDefault="007D348F" w:rsidP="007D348F">
            <w:pPr>
              <w:pStyle w:val="ListParagraph"/>
              <w:numPr>
                <w:ilvl w:val="0"/>
                <w:numId w:val="19"/>
              </w:numPr>
              <w:tabs>
                <w:tab w:val="left" w:pos="459"/>
                <w:tab w:val="left" w:pos="460"/>
              </w:tabs>
              <w:overflowPunct/>
              <w:autoSpaceDE w:val="0"/>
              <w:autoSpaceDN w:val="0"/>
              <w:adjustRightInd/>
              <w:spacing w:line="240" w:lineRule="auto"/>
              <w:ind w:right="421"/>
              <w:contextualSpacing w:val="0"/>
              <w:jc w:val="both"/>
              <w:rPr>
                <w:rFonts w:ascii="Arial" w:hAnsi="Arial" w:cs="Arial"/>
                <w:color w:val="231F20"/>
                <w:w w:val="105"/>
                <w:sz w:val="20"/>
                <w:szCs w:val="20"/>
                <w:lang w:val="fr-FR"/>
              </w:rPr>
            </w:pPr>
            <w:r w:rsidRPr="00D75657">
              <w:rPr>
                <w:rFonts w:ascii="Arial" w:hAnsi="Arial" w:cs="Arial"/>
                <w:color w:val="231F20"/>
                <w:w w:val="105"/>
                <w:sz w:val="20"/>
                <w:szCs w:val="20"/>
                <w:lang w:val="fr-FR"/>
              </w:rPr>
              <w:t>Conception de produits : Fournir une expertise en conception centrée sur l'humain afin de mieux comprendre le parcours du client - physique et financier - pour une meilleure conception des produits et le développement de cas d'utilisation adaptés aux besoins des clients à faible revenu et de leurs familles. Les efforts peuvent également consister à analyser les données de transaction du point de vue du client.</w:t>
            </w:r>
          </w:p>
          <w:p w14:paraId="2DE7ECC1" w14:textId="77777777" w:rsidR="007D348F" w:rsidRPr="00D75657" w:rsidRDefault="007D348F" w:rsidP="007D348F">
            <w:pPr>
              <w:pStyle w:val="ListParagraph"/>
              <w:numPr>
                <w:ilvl w:val="0"/>
                <w:numId w:val="19"/>
              </w:numPr>
              <w:tabs>
                <w:tab w:val="left" w:pos="459"/>
                <w:tab w:val="left" w:pos="460"/>
              </w:tabs>
              <w:overflowPunct/>
              <w:autoSpaceDE w:val="0"/>
              <w:autoSpaceDN w:val="0"/>
              <w:adjustRightInd/>
              <w:spacing w:line="240" w:lineRule="auto"/>
              <w:ind w:right="421"/>
              <w:contextualSpacing w:val="0"/>
              <w:jc w:val="both"/>
              <w:rPr>
                <w:rFonts w:ascii="Arial" w:hAnsi="Arial" w:cs="Arial"/>
                <w:color w:val="231F20"/>
                <w:w w:val="105"/>
                <w:sz w:val="20"/>
                <w:szCs w:val="20"/>
                <w:lang w:val="fr-FR"/>
              </w:rPr>
            </w:pPr>
            <w:r w:rsidRPr="00D75657">
              <w:rPr>
                <w:rFonts w:ascii="Arial" w:hAnsi="Arial" w:cs="Arial"/>
                <w:color w:val="231F20"/>
                <w:w w:val="105"/>
                <w:sz w:val="20"/>
                <w:szCs w:val="20"/>
                <w:lang w:val="fr-FR"/>
              </w:rPr>
              <w:t>Approvisionnement : Fournir une assistance technique pour aider 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p w14:paraId="35727404" w14:textId="77777777" w:rsidR="007D348F" w:rsidRPr="00D75657" w:rsidRDefault="007D348F" w:rsidP="007D348F">
            <w:pPr>
              <w:pStyle w:val="ListParagraph"/>
              <w:numPr>
                <w:ilvl w:val="0"/>
                <w:numId w:val="19"/>
              </w:numPr>
              <w:tabs>
                <w:tab w:val="left" w:pos="459"/>
                <w:tab w:val="left" w:pos="460"/>
              </w:tabs>
              <w:overflowPunct/>
              <w:autoSpaceDE w:val="0"/>
              <w:autoSpaceDN w:val="0"/>
              <w:adjustRightInd/>
              <w:spacing w:line="240" w:lineRule="auto"/>
              <w:ind w:right="421"/>
              <w:contextualSpacing w:val="0"/>
              <w:jc w:val="both"/>
              <w:rPr>
                <w:rFonts w:ascii="Arial" w:hAnsi="Arial" w:cs="Arial"/>
                <w:color w:val="231F20"/>
                <w:w w:val="105"/>
                <w:sz w:val="20"/>
                <w:szCs w:val="20"/>
                <w:lang w:val="fr-FR"/>
              </w:rPr>
            </w:pPr>
            <w:r w:rsidRPr="00D75657">
              <w:rPr>
                <w:rFonts w:ascii="Arial" w:hAnsi="Arial" w:cs="Arial"/>
                <w:color w:val="231F20"/>
                <w:w w:val="105"/>
                <w:sz w:val="20"/>
                <w:szCs w:val="20"/>
                <w:lang w:val="fr-FR"/>
              </w:rPr>
              <w:t>Partenariats : Faciliter les partenariats stratégiques avec les parties prenantes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p w14:paraId="02D9975F" w14:textId="77777777" w:rsidR="007D348F" w:rsidRPr="00D75657" w:rsidRDefault="007D348F" w:rsidP="007D348F">
            <w:pPr>
              <w:pStyle w:val="ListParagraph"/>
              <w:numPr>
                <w:ilvl w:val="0"/>
                <w:numId w:val="19"/>
              </w:numPr>
              <w:tabs>
                <w:tab w:val="left" w:pos="459"/>
                <w:tab w:val="left" w:pos="460"/>
              </w:tabs>
              <w:overflowPunct/>
              <w:autoSpaceDE w:val="0"/>
              <w:autoSpaceDN w:val="0"/>
              <w:adjustRightInd/>
              <w:spacing w:line="240" w:lineRule="auto"/>
              <w:ind w:right="421"/>
              <w:contextualSpacing w:val="0"/>
              <w:jc w:val="both"/>
              <w:rPr>
                <w:rFonts w:ascii="Arial" w:hAnsi="Arial" w:cs="Arial"/>
                <w:color w:val="231F20"/>
                <w:w w:val="105"/>
                <w:sz w:val="20"/>
                <w:szCs w:val="20"/>
                <w:lang w:val="fr-FR"/>
              </w:rPr>
            </w:pPr>
            <w:r w:rsidRPr="00D75657">
              <w:rPr>
                <w:rFonts w:ascii="Arial" w:hAnsi="Arial" w:cs="Arial"/>
                <w:color w:val="231F20"/>
                <w:w w:val="105"/>
                <w:sz w:val="20"/>
                <w:szCs w:val="20"/>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p w14:paraId="678F0AEE" w14:textId="77777777" w:rsidR="00695ECB" w:rsidRPr="007D348F" w:rsidRDefault="00695ECB" w:rsidP="007D348F">
            <w:pPr>
              <w:pStyle w:val="BodyText"/>
              <w:ind w:left="0"/>
              <w:rPr>
                <w:rFonts w:asciiTheme="minorHAnsi" w:hAnsiTheme="minorHAnsi" w:cstheme="minorHAnsi"/>
                <w:b/>
                <w:color w:val="000000" w:themeColor="text1"/>
                <w:sz w:val="24"/>
                <w:szCs w:val="24"/>
                <w:lang w:val="fr-FR"/>
              </w:rPr>
            </w:pPr>
          </w:p>
        </w:tc>
      </w:tr>
      <w:bookmarkEnd w:id="0"/>
    </w:tbl>
    <w:p w14:paraId="54C52A7F" w14:textId="6E710BCE" w:rsidR="00462513" w:rsidRPr="007D348F" w:rsidRDefault="00462513" w:rsidP="00A4295E">
      <w:pPr>
        <w:rPr>
          <w:rFonts w:asciiTheme="minorHAnsi" w:hAnsiTheme="minorHAnsi" w:cstheme="minorHAnsi"/>
          <w:b/>
          <w:color w:val="000000" w:themeColor="text1"/>
        </w:rPr>
      </w:pPr>
    </w:p>
    <w:sectPr w:rsidR="00462513" w:rsidRPr="007D348F">
      <w:headerReference w:type="default" r:id="rId9"/>
      <w:footerReference w:type="even" r:id="rId10"/>
      <w:footerReference w:type="default" r:id="rId11"/>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984CC" w14:textId="77777777" w:rsidR="00D838A2" w:rsidRDefault="00D838A2" w:rsidP="002D3145">
      <w:r>
        <w:separator/>
      </w:r>
    </w:p>
  </w:endnote>
  <w:endnote w:type="continuationSeparator" w:id="0">
    <w:p w14:paraId="3F61DA05" w14:textId="77777777" w:rsidR="00D838A2" w:rsidRDefault="00D838A2" w:rsidP="002D3145">
      <w:r>
        <w:continuationSeparator/>
      </w:r>
    </w:p>
  </w:endnote>
  <w:endnote w:type="continuationNotice" w:id="1">
    <w:p w14:paraId="1A08EF6C" w14:textId="77777777" w:rsidR="00D838A2" w:rsidRDefault="00D838A2"/>
  </w:endnote>
  <w:endnote w:id="2">
    <w:p w14:paraId="1BA3F4BF" w14:textId="77777777" w:rsidR="007D348F" w:rsidRPr="001162A4" w:rsidRDefault="007D348F" w:rsidP="007D34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2087750"/>
      <w:docPartObj>
        <w:docPartGallery w:val="Page Numbers (Bottom of Page)"/>
        <w:docPartUnique/>
      </w:docPartObj>
    </w:sdtPr>
    <w:sdtEndPr>
      <w:rPr>
        <w:rStyle w:val="PageNumber"/>
      </w:rPr>
    </w:sdtEndPr>
    <w:sdtContent>
      <w:p w14:paraId="1F05F914" w14:textId="52BF93D0"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CCAB" w14:textId="77777777" w:rsidR="004415B3" w:rsidRDefault="004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7918523"/>
      <w:docPartObj>
        <w:docPartGallery w:val="Page Numbers (Bottom of Page)"/>
        <w:docPartUnique/>
      </w:docPartObj>
    </w:sdtPr>
    <w:sdtEndPr>
      <w:rPr>
        <w:rStyle w:val="PageNumber"/>
      </w:rPr>
    </w:sdtEndPr>
    <w:sdtContent>
      <w:p w14:paraId="31CF9D7E" w14:textId="1DE30961"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9BAFD" w14:textId="77777777" w:rsidR="00D838A2" w:rsidRDefault="00D838A2" w:rsidP="002D3145">
      <w:r>
        <w:separator/>
      </w:r>
    </w:p>
  </w:footnote>
  <w:footnote w:type="continuationSeparator" w:id="0">
    <w:p w14:paraId="0823EAA5" w14:textId="77777777" w:rsidR="00D838A2" w:rsidRDefault="00D838A2" w:rsidP="002D3145">
      <w:r>
        <w:continuationSeparator/>
      </w:r>
    </w:p>
  </w:footnote>
  <w:footnote w:type="continuationNotice" w:id="1">
    <w:p w14:paraId="06BAEC4F" w14:textId="77777777" w:rsidR="00D838A2" w:rsidRDefault="00D838A2"/>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 w:id="3">
    <w:p w14:paraId="5FE19C27" w14:textId="77777777" w:rsidR="007D348F" w:rsidRPr="00EC4557" w:rsidRDefault="007D348F" w:rsidP="007D348F">
      <w:pPr>
        <w:rPr>
          <w:lang w:val="it-IT"/>
        </w:rPr>
      </w:pPr>
      <w:r>
        <w:rPr>
          <w:rStyle w:val="FootnoteReference"/>
        </w:rPr>
        <w:footnoteRef/>
      </w:r>
      <w:r w:rsidRPr="007D348F">
        <w:rPr>
          <w:lang w:val="it-IT"/>
        </w:rPr>
        <w:t xml:space="preserve"> </w:t>
      </w:r>
      <w:r w:rsidRPr="00EC4557">
        <w:rPr>
          <w:sz w:val="20"/>
          <w:szCs w:val="20"/>
          <w:lang w:val="fr-FR"/>
        </w:rPr>
        <w:t>La définition que le gouvernement de la République Démocratique du Congo (RDC) fait du terme « jeune », définition du reste conforme à celle de la Charte de l’Union Africaine (</w:t>
      </w:r>
      <w:proofErr w:type="spellStart"/>
      <w:r w:rsidRPr="00EC4557">
        <w:rPr>
          <w:sz w:val="20"/>
          <w:szCs w:val="20"/>
          <w:lang w:val="fr-FR"/>
        </w:rPr>
        <w:t>CUA</w:t>
      </w:r>
      <w:proofErr w:type="spellEnd"/>
      <w:r w:rsidRPr="00EC4557">
        <w:rPr>
          <w:sz w:val="20"/>
          <w:szCs w:val="20"/>
          <w:lang w:val="fr-FR"/>
        </w:rPr>
        <w:t>), s’applique à toutes les personnes âgées de 15 à 35 ans</w:t>
      </w:r>
      <w:r w:rsidRPr="007D348F">
        <w:rPr>
          <w:sz w:val="20"/>
          <w:szCs w:val="20"/>
          <w:lang w:val="it-IT"/>
        </w:rPr>
        <w:t>.</w:t>
      </w:r>
    </w:p>
    <w:p w14:paraId="6D30656C" w14:textId="77777777" w:rsidR="007D348F" w:rsidRPr="00EC4557" w:rsidRDefault="007D348F" w:rsidP="007D348F">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6"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4"/>
  </w:num>
  <w:num w:numId="5">
    <w:abstractNumId w:val="11"/>
  </w:num>
  <w:num w:numId="6">
    <w:abstractNumId w:val="10"/>
  </w:num>
  <w:num w:numId="7">
    <w:abstractNumId w:val="1"/>
  </w:num>
  <w:num w:numId="8">
    <w:abstractNumId w:val="9"/>
  </w:num>
  <w:num w:numId="9">
    <w:abstractNumId w:val="9"/>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2"/>
  </w:num>
  <w:num w:numId="14">
    <w:abstractNumId w:val="12"/>
    <w:lvlOverride w:ilvl="0">
      <w:startOverride w:val="1"/>
    </w:lvlOverride>
  </w:num>
  <w:num w:numId="15">
    <w:abstractNumId w:val="13"/>
  </w:num>
  <w:num w:numId="16">
    <w:abstractNumId w:val="6"/>
  </w:num>
  <w:num w:numId="17">
    <w:abstractNumId w:val="16"/>
  </w:num>
  <w:num w:numId="18">
    <w:abstractNumId w:val="4"/>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6ED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2D6A36"/>
    <w:rsid w:val="002E7B63"/>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2E3A"/>
    <w:rsid w:val="004345B6"/>
    <w:rsid w:val="004415B3"/>
    <w:rsid w:val="00441B53"/>
    <w:rsid w:val="0045356F"/>
    <w:rsid w:val="00462513"/>
    <w:rsid w:val="00467767"/>
    <w:rsid w:val="0047204E"/>
    <w:rsid w:val="00485F5D"/>
    <w:rsid w:val="00490D8E"/>
    <w:rsid w:val="004A2CBF"/>
    <w:rsid w:val="004B3F6A"/>
    <w:rsid w:val="004D0DDD"/>
    <w:rsid w:val="004D4585"/>
    <w:rsid w:val="004E121B"/>
    <w:rsid w:val="00505D55"/>
    <w:rsid w:val="00525E83"/>
    <w:rsid w:val="005346FF"/>
    <w:rsid w:val="0053611F"/>
    <w:rsid w:val="00553066"/>
    <w:rsid w:val="00566AF2"/>
    <w:rsid w:val="005771F1"/>
    <w:rsid w:val="005F4C2D"/>
    <w:rsid w:val="00604EA8"/>
    <w:rsid w:val="00613D1D"/>
    <w:rsid w:val="00615E63"/>
    <w:rsid w:val="00617DBB"/>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D348F"/>
    <w:rsid w:val="007E39AD"/>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2A7F"/>
    <w:rsid w:val="009C6865"/>
    <w:rsid w:val="009C6CA9"/>
    <w:rsid w:val="00A10318"/>
    <w:rsid w:val="00A124C4"/>
    <w:rsid w:val="00A14411"/>
    <w:rsid w:val="00A41CDA"/>
    <w:rsid w:val="00A4295E"/>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9501A"/>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13DBC"/>
    <w:rsid w:val="00D3561F"/>
    <w:rsid w:val="00D42FDC"/>
    <w:rsid w:val="00D623B9"/>
    <w:rsid w:val="00D62860"/>
    <w:rsid w:val="00D72879"/>
    <w:rsid w:val="00D76DF7"/>
    <w:rsid w:val="00D838A2"/>
    <w:rsid w:val="00DA0C5B"/>
    <w:rsid w:val="00DD2404"/>
    <w:rsid w:val="00DD720F"/>
    <w:rsid w:val="00DE123C"/>
    <w:rsid w:val="00DE4412"/>
    <w:rsid w:val="00DE4A0C"/>
    <w:rsid w:val="00DE7742"/>
    <w:rsid w:val="00DF4F85"/>
    <w:rsid w:val="00DF63AD"/>
    <w:rsid w:val="00E164DD"/>
    <w:rsid w:val="00E334D9"/>
    <w:rsid w:val="00E6088F"/>
    <w:rsid w:val="00E6367C"/>
    <w:rsid w:val="00E74974"/>
    <w:rsid w:val="00EA1F9D"/>
    <w:rsid w:val="00EB3C57"/>
    <w:rsid w:val="00EB4BB5"/>
    <w:rsid w:val="00EC1E32"/>
    <w:rsid w:val="00EC775C"/>
    <w:rsid w:val="00EE6B8D"/>
    <w:rsid w:val="00EF4005"/>
    <w:rsid w:val="00F11F94"/>
    <w:rsid w:val="00F37A6F"/>
    <w:rsid w:val="00F44928"/>
    <w:rsid w:val="00F52E18"/>
    <w:rsid w:val="00F61637"/>
    <w:rsid w:val="00F709F6"/>
    <w:rsid w:val="00F90C10"/>
    <w:rsid w:val="00FA298C"/>
    <w:rsid w:val="00FA5D25"/>
    <w:rsid w:val="00FC0C3A"/>
    <w:rsid w:val="00FC23BD"/>
    <w:rsid w:val="00FD22E9"/>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BVI fnr,Ref,de nota al pie,16 Point,Superscript 6 Point"/>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u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7D348F"/>
    <w:rPr>
      <w:rFonts w:cs="Angsana New"/>
      <w:sz w:val="20"/>
      <w:szCs w:val="20"/>
      <w:lang w:val="fr-FR" w:eastAsia="fr-FR"/>
    </w:rPr>
  </w:style>
  <w:style w:type="character" w:customStyle="1" w:styleId="EndnoteTextChar">
    <w:name w:val="Endnote Text Char"/>
    <w:basedOn w:val="DefaultParagraphFont"/>
    <w:link w:val="EndnoteText"/>
    <w:uiPriority w:val="99"/>
    <w:semiHidden/>
    <w:rsid w:val="007D348F"/>
    <w:rPr>
      <w:rFonts w:ascii="Times New Roman" w:eastAsia="Times New Roman" w:hAnsi="Times New Roman" w:cs="Angsana New"/>
      <w:sz w:val="20"/>
      <w:szCs w:val="20"/>
      <w:lang w:val="fr-FR" w:eastAsia="fr-FR"/>
    </w:rPr>
  </w:style>
  <w:style w:type="character" w:styleId="EndnoteReference">
    <w:name w:val="endnote reference"/>
    <w:basedOn w:val="DefaultParagraphFont"/>
    <w:uiPriority w:val="99"/>
    <w:semiHidden/>
    <w:unhideWhenUsed/>
    <w:rsid w:val="007D3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B0D3-7221-4B1B-A0EB-00D21F07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Microsoft Office User</cp:lastModifiedBy>
  <cp:revision>4</cp:revision>
  <dcterms:created xsi:type="dcterms:W3CDTF">2020-07-22T17:51:00Z</dcterms:created>
  <dcterms:modified xsi:type="dcterms:W3CDTF">2020-08-04T12:16:00Z</dcterms:modified>
</cp:coreProperties>
</file>