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66B4B" w14:textId="4279A0FD" w:rsidR="00520474" w:rsidRDefault="00520474" w:rsidP="00520474">
      <w:pPr>
        <w:pStyle w:val="Section3-Heading1"/>
        <w:pBdr>
          <w:bottom w:val="none" w:sz="0" w:space="0" w:color="auto"/>
        </w:pBdr>
        <w:spacing w:after="0"/>
        <w:rPr>
          <w:rFonts w:asciiTheme="minorHAnsi" w:hAnsiTheme="minorHAnsi" w:cstheme="minorHAnsi"/>
          <w:color w:val="44546A" w:themeColor="text2"/>
          <w:sz w:val="22"/>
          <w:szCs w:val="22"/>
          <w:lang w:val="en-GB"/>
        </w:rPr>
      </w:pPr>
      <w:r>
        <w:rPr>
          <w:rFonts w:asciiTheme="minorHAnsi" w:hAnsiTheme="minorHAnsi" w:cstheme="minorHAnsi"/>
          <w:noProof/>
          <w:color w:val="44546A" w:themeColor="text2"/>
          <w:sz w:val="22"/>
          <w:szCs w:val="22"/>
          <w:lang w:val="fr-FR" w:eastAsia="fr-FR"/>
        </w:rPr>
        <w:drawing>
          <wp:anchor distT="0" distB="0" distL="114300" distR="114300" simplePos="0" relativeHeight="251658240" behindDoc="0" locked="0" layoutInCell="1" allowOverlap="1" wp14:anchorId="2DCCD9E1" wp14:editId="62101572">
            <wp:simplePos x="0" y="0"/>
            <wp:positionH relativeFrom="margin">
              <wp:posOffset>5193030</wp:posOffset>
            </wp:positionH>
            <wp:positionV relativeFrom="margin">
              <wp:posOffset>-682625</wp:posOffset>
            </wp:positionV>
            <wp:extent cx="1016000" cy="988060"/>
            <wp:effectExtent l="0" t="0" r="0"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p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6000" cy="988060"/>
                    </a:xfrm>
                    <a:prstGeom prst="rect">
                      <a:avLst/>
                    </a:prstGeom>
                  </pic:spPr>
                </pic:pic>
              </a:graphicData>
            </a:graphic>
          </wp:anchor>
        </w:drawing>
      </w:r>
    </w:p>
    <w:p w14:paraId="6F2EE0A7" w14:textId="77777777" w:rsidR="00520474" w:rsidRDefault="00520474" w:rsidP="00520474">
      <w:pPr>
        <w:pStyle w:val="Section3-Heading1"/>
        <w:pBdr>
          <w:bottom w:val="none" w:sz="0" w:space="0" w:color="auto"/>
        </w:pBdr>
        <w:spacing w:after="0"/>
        <w:rPr>
          <w:rFonts w:asciiTheme="minorHAnsi" w:hAnsiTheme="minorHAnsi" w:cstheme="minorHAnsi"/>
          <w:color w:val="44546A" w:themeColor="text2"/>
          <w:sz w:val="22"/>
          <w:szCs w:val="22"/>
          <w:lang w:val="en-GB"/>
        </w:rPr>
      </w:pPr>
    </w:p>
    <w:p w14:paraId="00CD035E" w14:textId="32D8CE93" w:rsidR="00520474" w:rsidRPr="006A5637" w:rsidRDefault="00BC06E9" w:rsidP="00520474">
      <w:pPr>
        <w:pStyle w:val="Section3-Heading1"/>
        <w:pBdr>
          <w:bottom w:val="none" w:sz="0" w:space="0"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UNITED NATIONS CAPITAL DEVELOPMENT FUND (UNCDF)</w:t>
      </w:r>
    </w:p>
    <w:p w14:paraId="4CF0E834" w14:textId="77777777" w:rsidR="00BC06E9" w:rsidRDefault="00BC06E9" w:rsidP="00BC06E9">
      <w:pPr>
        <w:pStyle w:val="Section3-Heading1"/>
        <w:pBdr>
          <w:bottom w:val="none" w:sz="0" w:space="0" w:color="auto"/>
        </w:pBdr>
        <w:spacing w:after="0"/>
        <w:rPr>
          <w:rFonts w:asciiTheme="minorHAnsi" w:hAnsiTheme="minorHAnsi" w:cstheme="minorHAnsi"/>
          <w:sz w:val="22"/>
          <w:szCs w:val="22"/>
          <w:lang w:val="en-GB"/>
        </w:rPr>
      </w:pPr>
      <w:r>
        <w:rPr>
          <w:rFonts w:asciiTheme="minorHAnsi" w:hAnsiTheme="minorHAnsi" w:cstheme="minorHAnsi"/>
          <w:sz w:val="22"/>
          <w:szCs w:val="22"/>
          <w:lang w:val="en-GB"/>
        </w:rPr>
        <w:t>Kigoma Joint Program on Agriculture: Scaling Up access to Finance in the Kigoma Region</w:t>
      </w:r>
    </w:p>
    <w:p w14:paraId="5108DFFE" w14:textId="77777777" w:rsidR="00BC06E9" w:rsidRPr="006A5637" w:rsidRDefault="00BC06E9" w:rsidP="00BC06E9">
      <w:pPr>
        <w:pStyle w:val="Section3-Heading1"/>
        <w:pBdr>
          <w:bottom w:val="none" w:sz="0" w:space="0"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REQUEST FOR APPLICATIONS</w:t>
      </w:r>
      <w:r>
        <w:rPr>
          <w:rFonts w:asciiTheme="minorHAnsi" w:hAnsiTheme="minorHAnsi" w:cstheme="minorHAnsi"/>
          <w:color w:val="44546A" w:themeColor="text2"/>
          <w:sz w:val="22"/>
          <w:szCs w:val="22"/>
          <w:lang w:val="en-GB"/>
        </w:rPr>
        <w:t xml:space="preserve"> (RFA)</w:t>
      </w:r>
    </w:p>
    <w:p w14:paraId="5C85E997" w14:textId="77777777" w:rsidR="00BC06E9" w:rsidRPr="007C2B5C" w:rsidRDefault="00BC06E9" w:rsidP="00BC06E9">
      <w:pPr>
        <w:pBdr>
          <w:bottom w:val="single" w:sz="8" w:space="4" w:color="4F81BD"/>
        </w:pBdr>
        <w:spacing w:after="300" w:line="240" w:lineRule="auto"/>
        <w:contextualSpacing/>
        <w:jc w:val="both"/>
        <w:rPr>
          <w:rFonts w:ascii="Calibri" w:eastAsia="Times New Roman" w:hAnsi="Calibri" w:cs="Times New Roman"/>
          <w:b/>
          <w:bCs/>
          <w:caps/>
          <w:spacing w:val="5"/>
          <w:kern w:val="28"/>
          <w:lang w:val="en-GB"/>
        </w:rPr>
      </w:pPr>
      <w:bookmarkStart w:id="0" w:name="_GoBack"/>
      <w:bookmarkEnd w:id="0"/>
    </w:p>
    <w:p w14:paraId="185F294A" w14:textId="77777777" w:rsidR="00BC06E9" w:rsidRPr="007C2B5C" w:rsidRDefault="00BC06E9" w:rsidP="00BC06E9">
      <w:pPr>
        <w:keepNext/>
        <w:keepLines/>
        <w:spacing w:after="0" w:line="240" w:lineRule="auto"/>
        <w:jc w:val="both"/>
        <w:outlineLvl w:val="0"/>
        <w:rPr>
          <w:rFonts w:ascii="Calibri" w:eastAsia="Times New Roman" w:hAnsi="Calibri" w:cs="Times New Roman"/>
          <w:lang w:val="en-GB"/>
        </w:rPr>
      </w:pPr>
      <w:r w:rsidRPr="009D0421">
        <w:rPr>
          <w:rFonts w:ascii="Calibri" w:eastAsia="Times New Roman" w:hAnsi="Calibri" w:cs="Times New Roman"/>
          <w:b/>
          <w:bCs/>
          <w:lang w:val="en-GB"/>
        </w:rPr>
        <w:t xml:space="preserve">UNCDF Financial Inclusion Practice Area </w:t>
      </w:r>
    </w:p>
    <w:p w14:paraId="15BFB0C9" w14:textId="77777777" w:rsidR="00BC06E9" w:rsidRPr="007C2B5C" w:rsidRDefault="00BC06E9" w:rsidP="00BC06E9">
      <w:pPr>
        <w:spacing w:after="0" w:line="240" w:lineRule="auto"/>
        <w:jc w:val="both"/>
        <w:rPr>
          <w:rFonts w:ascii="Calibri" w:eastAsia="Calibri" w:hAnsi="Calibri" w:cs="Times New Roman"/>
          <w:b/>
          <w:bCs/>
          <w:iCs/>
          <w:lang w:val="en-GB"/>
        </w:rPr>
      </w:pPr>
    </w:p>
    <w:p w14:paraId="75EDCBA2" w14:textId="77777777" w:rsidR="00BC06E9" w:rsidRPr="00BC06E9" w:rsidRDefault="00BC06E9" w:rsidP="00BC06E9">
      <w:pPr>
        <w:spacing w:after="200" w:line="276" w:lineRule="auto"/>
        <w:jc w:val="both"/>
        <w:rPr>
          <w:rFonts w:ascii="Calibri" w:eastAsia="Calibri" w:hAnsi="Calibri" w:cs="Times New Roman"/>
        </w:rPr>
      </w:pPr>
      <w:r w:rsidRPr="00BC06E9">
        <w:rPr>
          <w:rFonts w:ascii="Calibri" w:eastAsia="Calibri" w:hAnsi="Calibri" w:cs="Times New Roman"/>
          <w:b/>
          <w:bCs/>
          <w:iCs/>
        </w:rPr>
        <w:t xml:space="preserve">Location: </w:t>
      </w:r>
      <w:r w:rsidRPr="00BC06E9">
        <w:rPr>
          <w:rFonts w:ascii="Calibri" w:eastAsia="Calibri" w:hAnsi="Calibri" w:cs="Arial"/>
        </w:rPr>
        <w:t xml:space="preserve">Dar-es-Salaam </w:t>
      </w:r>
      <w:r>
        <w:rPr>
          <w:rFonts w:ascii="Calibri" w:eastAsia="Calibri" w:hAnsi="Calibri" w:cs="Arial"/>
        </w:rPr>
        <w:t>and the Kigoma Region, Tanzania</w:t>
      </w:r>
    </w:p>
    <w:p w14:paraId="3EAA0408" w14:textId="54E2C463" w:rsidR="00BC06E9" w:rsidRPr="007C2B5C" w:rsidRDefault="00BC06E9" w:rsidP="00BC06E9">
      <w:pPr>
        <w:spacing w:after="200" w:line="276" w:lineRule="auto"/>
        <w:jc w:val="both"/>
        <w:rPr>
          <w:rFonts w:ascii="Calibri" w:eastAsia="Calibri" w:hAnsi="Calibri" w:cs="Times New Roman"/>
          <w:lang w:val="en-GB"/>
        </w:rPr>
      </w:pPr>
      <w:r>
        <w:rPr>
          <w:rFonts w:ascii="Calibri" w:eastAsia="Calibri" w:hAnsi="Calibri" w:cs="Times New Roman"/>
          <w:b/>
          <w:lang w:val="en-GB"/>
        </w:rPr>
        <w:t>Objective</w:t>
      </w:r>
      <w:r w:rsidRPr="007C2B5C">
        <w:rPr>
          <w:rFonts w:ascii="Calibri" w:eastAsia="Calibri" w:hAnsi="Calibri" w:cs="Times New Roman"/>
          <w:b/>
          <w:lang w:val="en-GB"/>
        </w:rPr>
        <w:t>:</w:t>
      </w:r>
      <w:r w:rsidRPr="007C2B5C">
        <w:rPr>
          <w:rFonts w:ascii="Calibri" w:eastAsia="Calibri" w:hAnsi="Calibri" w:cs="Times New Roman"/>
          <w:lang w:val="en-GB"/>
        </w:rPr>
        <w:t xml:space="preserve"> </w:t>
      </w:r>
      <w:r w:rsidR="00D10317">
        <w:rPr>
          <w:rFonts w:ascii="Calibri" w:eastAsia="Calibri" w:hAnsi="Calibri" w:cs="Times New Roman"/>
          <w:lang w:val="en-GB"/>
        </w:rPr>
        <w:t>UNCDF is looking for a partner who will</w:t>
      </w:r>
      <w:r w:rsidRPr="00DC415F">
        <w:rPr>
          <w:rFonts w:ascii="Calibri" w:eastAsia="Calibri" w:hAnsi="Calibri" w:cs="Times New Roman"/>
          <w:lang w:val="en-GB"/>
        </w:rPr>
        <w:t xml:space="preserve"> </w:t>
      </w:r>
      <w:r>
        <w:rPr>
          <w:rFonts w:ascii="Calibri" w:eastAsia="Calibri" w:hAnsi="Calibri" w:cs="Times New Roman"/>
          <w:lang w:val="en-GB"/>
        </w:rPr>
        <w:t>deploy a</w:t>
      </w:r>
      <w:r w:rsidRPr="00DC415F">
        <w:rPr>
          <w:rFonts w:ascii="Calibri" w:eastAsia="Calibri" w:hAnsi="Calibri" w:cs="Times New Roman"/>
          <w:lang w:val="en-GB"/>
        </w:rPr>
        <w:t xml:space="preserve"> technology-based solution </w:t>
      </w:r>
      <w:r>
        <w:rPr>
          <w:rFonts w:ascii="Calibri" w:eastAsia="Calibri" w:hAnsi="Calibri" w:cs="Times New Roman"/>
          <w:lang w:val="en-GB"/>
        </w:rPr>
        <w:t>built on a</w:t>
      </w:r>
      <w:r w:rsidR="009A4480">
        <w:rPr>
          <w:rFonts w:ascii="Calibri" w:eastAsia="Calibri" w:hAnsi="Calibri" w:cs="Times New Roman"/>
          <w:lang w:val="en-GB"/>
        </w:rPr>
        <w:t>n existing</w:t>
      </w:r>
      <w:r>
        <w:rPr>
          <w:rFonts w:ascii="Calibri" w:eastAsia="Calibri" w:hAnsi="Calibri" w:cs="Times New Roman"/>
          <w:lang w:val="en-GB"/>
        </w:rPr>
        <w:t xml:space="preserve"> digital platform </w:t>
      </w:r>
      <w:r w:rsidRPr="00DC415F">
        <w:rPr>
          <w:rFonts w:ascii="Calibri" w:eastAsia="Calibri" w:hAnsi="Calibri" w:cs="Times New Roman"/>
          <w:lang w:val="en-GB"/>
        </w:rPr>
        <w:t xml:space="preserve">to </w:t>
      </w:r>
      <w:r>
        <w:rPr>
          <w:rFonts w:ascii="Calibri" w:eastAsia="Calibri" w:hAnsi="Calibri" w:cs="Times New Roman"/>
          <w:lang w:val="en-GB"/>
        </w:rPr>
        <w:t>collect and aggregate smallholder farmer data</w:t>
      </w:r>
      <w:r w:rsidR="009A4480">
        <w:rPr>
          <w:rFonts w:ascii="Calibri" w:eastAsia="Calibri" w:hAnsi="Calibri" w:cs="Times New Roman"/>
          <w:lang w:val="en-GB"/>
        </w:rPr>
        <w:t xml:space="preserve"> that can be leveraged</w:t>
      </w:r>
      <w:r>
        <w:rPr>
          <w:rFonts w:ascii="Calibri" w:eastAsia="Calibri" w:hAnsi="Calibri" w:cs="Times New Roman"/>
          <w:lang w:val="en-GB"/>
        </w:rPr>
        <w:t xml:space="preserve"> </w:t>
      </w:r>
      <w:r w:rsidR="009A4480">
        <w:rPr>
          <w:rFonts w:ascii="Calibri" w:eastAsia="Calibri" w:hAnsi="Calibri" w:cs="Times New Roman"/>
          <w:lang w:val="en-GB"/>
        </w:rPr>
        <w:t>for data-driven decision-making for</w:t>
      </w:r>
      <w:r>
        <w:rPr>
          <w:rFonts w:ascii="Calibri" w:eastAsia="Calibri" w:hAnsi="Calibri" w:cs="Times New Roman"/>
          <w:lang w:val="en-GB"/>
        </w:rPr>
        <w:t xml:space="preserve"> financial services. </w:t>
      </w:r>
    </w:p>
    <w:p w14:paraId="1B697C41" w14:textId="77777777" w:rsidR="00BC06E9" w:rsidRPr="00DC415F" w:rsidRDefault="00BC06E9" w:rsidP="00BC06E9">
      <w:pPr>
        <w:spacing w:after="0" w:line="276" w:lineRule="auto"/>
        <w:jc w:val="both"/>
        <w:rPr>
          <w:rFonts w:ascii="Calibri" w:eastAsia="Calibri" w:hAnsi="Calibri" w:cs="Times New Roman"/>
          <w:lang w:val="en-GB"/>
        </w:rPr>
      </w:pPr>
      <w:r>
        <w:rPr>
          <w:rFonts w:ascii="Calibri" w:eastAsia="Calibri" w:hAnsi="Calibri" w:cs="Times New Roman"/>
          <w:b/>
          <w:lang w:val="en-GB"/>
        </w:rPr>
        <w:t>Timeline</w:t>
      </w:r>
      <w:r w:rsidRPr="007C2B5C">
        <w:rPr>
          <w:rFonts w:ascii="Calibri" w:eastAsia="Calibri" w:hAnsi="Calibri" w:cs="Times New Roman"/>
          <w:b/>
          <w:lang w:val="en-GB"/>
        </w:rPr>
        <w:t>:</w:t>
      </w:r>
      <w:r w:rsidRPr="007C2B5C">
        <w:rPr>
          <w:rFonts w:ascii="Calibri" w:eastAsia="Calibri" w:hAnsi="Calibri" w:cs="Times New Roman"/>
          <w:lang w:val="en-GB"/>
        </w:rPr>
        <w:t xml:space="preserve"> </w:t>
      </w:r>
    </w:p>
    <w:p w14:paraId="38D078D2" w14:textId="5E305948" w:rsidR="00BC06E9" w:rsidRPr="00D10F02" w:rsidRDefault="00BC06E9" w:rsidP="00BC06E9">
      <w:pPr>
        <w:spacing w:after="0" w:line="276" w:lineRule="auto"/>
        <w:jc w:val="both"/>
        <w:rPr>
          <w:rFonts w:ascii="Calibri" w:eastAsia="Calibri" w:hAnsi="Calibri" w:cs="Times New Roman"/>
          <w:lang w:val="en-GB"/>
        </w:rPr>
      </w:pPr>
      <w:r w:rsidRPr="00DC415F">
        <w:rPr>
          <w:rFonts w:ascii="Calibri" w:eastAsia="Calibri" w:hAnsi="Calibri" w:cs="Times New Roman"/>
          <w:lang w:val="en-GB"/>
        </w:rPr>
        <w:t>•</w:t>
      </w:r>
      <w:r w:rsidRPr="00DC415F">
        <w:rPr>
          <w:rFonts w:ascii="Calibri" w:eastAsia="Calibri" w:hAnsi="Calibri" w:cs="Times New Roman"/>
          <w:lang w:val="en-GB"/>
        </w:rPr>
        <w:tab/>
        <w:t xml:space="preserve">Publication date: </w:t>
      </w:r>
      <w:r w:rsidR="009A4480" w:rsidRPr="00D10F02">
        <w:rPr>
          <w:rFonts w:ascii="Calibri" w:eastAsia="Times New Roman" w:hAnsi="Calibri" w:cs="Times New Roman"/>
          <w:lang w:val="en-GB"/>
        </w:rPr>
        <w:t>Feb 1</w:t>
      </w:r>
      <w:r w:rsidR="00D10317" w:rsidRPr="00D10F02">
        <w:rPr>
          <w:rFonts w:ascii="Calibri" w:eastAsia="Times New Roman" w:hAnsi="Calibri" w:cs="Times New Roman"/>
          <w:lang w:val="en-GB"/>
        </w:rPr>
        <w:t>4</w:t>
      </w:r>
      <w:r w:rsidR="009A4480" w:rsidRPr="00D10F02">
        <w:rPr>
          <w:rFonts w:ascii="Calibri" w:eastAsia="Times New Roman" w:hAnsi="Calibri" w:cs="Times New Roman"/>
          <w:lang w:val="en-GB"/>
        </w:rPr>
        <w:t>, 2019</w:t>
      </w:r>
    </w:p>
    <w:p w14:paraId="30B7D466" w14:textId="0033507E" w:rsidR="00BC06E9" w:rsidRPr="00D10F02" w:rsidRDefault="00BC06E9" w:rsidP="00BC06E9">
      <w:pPr>
        <w:spacing w:after="200" w:line="276" w:lineRule="auto"/>
        <w:jc w:val="both"/>
        <w:rPr>
          <w:rFonts w:ascii="Calibri" w:eastAsia="Calibri" w:hAnsi="Calibri" w:cs="Times New Roman"/>
          <w:lang w:val="en-GB"/>
        </w:rPr>
      </w:pPr>
      <w:r w:rsidRPr="00D10F02">
        <w:rPr>
          <w:rFonts w:ascii="Calibri" w:eastAsia="Calibri" w:hAnsi="Calibri" w:cs="Times New Roman"/>
          <w:lang w:val="en-GB"/>
        </w:rPr>
        <w:t>•</w:t>
      </w:r>
      <w:r w:rsidRPr="00D10F02">
        <w:rPr>
          <w:rFonts w:ascii="Calibri" w:eastAsia="Calibri" w:hAnsi="Calibri" w:cs="Times New Roman"/>
          <w:lang w:val="en-GB"/>
        </w:rPr>
        <w:tab/>
        <w:t xml:space="preserve">Final deadline for applications: </w:t>
      </w:r>
      <w:r w:rsidR="00D10317" w:rsidRPr="00D10F02">
        <w:rPr>
          <w:rFonts w:ascii="Calibri" w:eastAsia="Times New Roman" w:hAnsi="Calibri" w:cs="Times New Roman"/>
          <w:lang w:val="en-GB"/>
        </w:rPr>
        <w:t>March 3</w:t>
      </w:r>
      <w:r w:rsidR="009A4480" w:rsidRPr="00D10F02">
        <w:rPr>
          <w:rFonts w:ascii="Calibri" w:eastAsia="Times New Roman" w:hAnsi="Calibri" w:cs="Times New Roman"/>
          <w:lang w:val="en-GB"/>
        </w:rPr>
        <w:t>, 2019</w:t>
      </w:r>
    </w:p>
    <w:p w14:paraId="175C2B2B" w14:textId="77777777" w:rsidR="00BC06E9" w:rsidRPr="00D10F02" w:rsidRDefault="00BC06E9" w:rsidP="00BC06E9">
      <w:pPr>
        <w:spacing w:after="200" w:line="276" w:lineRule="auto"/>
        <w:jc w:val="both"/>
        <w:rPr>
          <w:rFonts w:ascii="Calibri" w:eastAsia="Calibri" w:hAnsi="Calibri" w:cs="Arial"/>
          <w:lang w:val="en-GB"/>
        </w:rPr>
      </w:pPr>
      <w:r w:rsidRPr="00D10F02">
        <w:rPr>
          <w:rFonts w:ascii="Calibri" w:eastAsia="Calibri" w:hAnsi="Calibri" w:cs="Times New Roman"/>
          <w:b/>
          <w:bCs/>
          <w:iCs/>
          <w:lang w:val="en-GB"/>
        </w:rPr>
        <w:t>Expected duration of Assignment:</w:t>
      </w:r>
      <w:r w:rsidRPr="00D10F02">
        <w:rPr>
          <w:rFonts w:ascii="Calibri" w:eastAsia="Calibri" w:hAnsi="Calibri" w:cs="Times New Roman"/>
          <w:lang w:val="en-GB"/>
        </w:rPr>
        <w:t xml:space="preserve"> </w:t>
      </w:r>
      <w:r w:rsidRPr="00D10F02">
        <w:rPr>
          <w:rFonts w:ascii="Calibri" w:eastAsia="Calibri" w:hAnsi="Calibri" w:cs="Arial"/>
          <w:lang w:val="en-GB"/>
        </w:rPr>
        <w:t xml:space="preserve">up to 1 year with possibility of renewal </w:t>
      </w:r>
    </w:p>
    <w:p w14:paraId="45F0C97E" w14:textId="77777777" w:rsidR="00BC06E9" w:rsidRPr="00D10F02" w:rsidRDefault="00BC06E9" w:rsidP="00BC06E9">
      <w:pPr>
        <w:spacing w:after="200" w:line="276" w:lineRule="auto"/>
        <w:jc w:val="both"/>
        <w:rPr>
          <w:rFonts w:ascii="Calibri" w:eastAsia="Calibri" w:hAnsi="Calibri" w:cs="Arial"/>
          <w:lang w:val="en-GB"/>
        </w:rPr>
      </w:pPr>
      <w:r w:rsidRPr="00D10F02">
        <w:rPr>
          <w:rFonts w:ascii="Calibri" w:eastAsia="Calibri" w:hAnsi="Calibri" w:cs="Arial"/>
          <w:b/>
          <w:lang w:val="en-GB"/>
        </w:rPr>
        <w:t>Language required:</w:t>
      </w:r>
      <w:r w:rsidRPr="00D10F02">
        <w:rPr>
          <w:rFonts w:ascii="Calibri" w:eastAsia="Calibri" w:hAnsi="Calibri" w:cs="Arial"/>
          <w:lang w:val="en-GB"/>
        </w:rPr>
        <w:t xml:space="preserve"> English</w:t>
      </w:r>
      <w:r w:rsidR="003D45B6" w:rsidRPr="00D10F02">
        <w:rPr>
          <w:rFonts w:ascii="Calibri" w:eastAsia="Calibri" w:hAnsi="Calibri" w:cs="Arial"/>
          <w:lang w:val="en-GB"/>
        </w:rPr>
        <w:t>, Kiswahili</w:t>
      </w:r>
    </w:p>
    <w:p w14:paraId="7B6CF453" w14:textId="72EEFCCB" w:rsidR="00D10F02" w:rsidRDefault="00BC06E9" w:rsidP="00BC06E9">
      <w:pPr>
        <w:spacing w:after="200" w:line="276" w:lineRule="auto"/>
        <w:jc w:val="both"/>
        <w:rPr>
          <w:rFonts w:ascii="Calibri" w:eastAsia="Calibri" w:hAnsi="Calibri" w:cs="Times New Roman"/>
          <w:bCs/>
          <w:iCs/>
          <w:lang w:val="en-GB"/>
        </w:rPr>
      </w:pPr>
      <w:r w:rsidRPr="00D10F02">
        <w:rPr>
          <w:rFonts w:ascii="Calibri" w:eastAsia="Calibri" w:hAnsi="Calibri" w:cs="Times New Roman"/>
          <w:bCs/>
          <w:iCs/>
          <w:lang w:val="en-GB"/>
        </w:rPr>
        <w:t xml:space="preserve">Applications should be returned to the UNCDF by email at </w:t>
      </w:r>
      <w:hyperlink r:id="rId8" w:history="1">
        <w:r w:rsidR="00D10F02" w:rsidRPr="003A324E">
          <w:rPr>
            <w:rStyle w:val="Lienhypertexte"/>
            <w:rFonts w:ascii="Calibri" w:eastAsia="Calibri" w:hAnsi="Calibri" w:cs="Times New Roman"/>
            <w:bCs/>
            <w:iCs/>
            <w:lang w:val="en-GB"/>
          </w:rPr>
          <w:t>fipa.procurement.tz@uncdf.org</w:t>
        </w:r>
      </w:hyperlink>
      <w:r w:rsidR="00D10F02">
        <w:rPr>
          <w:rFonts w:ascii="Calibri" w:eastAsia="Calibri" w:hAnsi="Calibri" w:cs="Times New Roman"/>
          <w:bCs/>
          <w:iCs/>
          <w:lang w:val="en-GB"/>
        </w:rPr>
        <w:t xml:space="preserve"> </w:t>
      </w:r>
      <w:r w:rsidRPr="00D10F02">
        <w:rPr>
          <w:rFonts w:ascii="Calibri" w:eastAsia="Calibri" w:hAnsi="Calibri" w:cs="Times New Roman"/>
          <w:bCs/>
          <w:iCs/>
          <w:lang w:val="en-GB"/>
        </w:rPr>
        <w:t xml:space="preserve">no later than midnight on </w:t>
      </w:r>
      <w:r w:rsidR="009A4480" w:rsidRPr="00D10F02">
        <w:rPr>
          <w:rFonts w:ascii="Calibri" w:eastAsia="Times New Roman" w:hAnsi="Calibri" w:cs="Times New Roman"/>
          <w:lang w:val="en-GB"/>
        </w:rPr>
        <w:t xml:space="preserve">Feb </w:t>
      </w:r>
      <w:r w:rsidR="00D10317" w:rsidRPr="00D10F02">
        <w:rPr>
          <w:rFonts w:ascii="Calibri" w:eastAsia="Times New Roman" w:hAnsi="Calibri" w:cs="Times New Roman"/>
          <w:lang w:val="en-GB"/>
        </w:rPr>
        <w:t>14</w:t>
      </w:r>
      <w:r w:rsidR="009A4480" w:rsidRPr="00D10F02">
        <w:rPr>
          <w:rFonts w:ascii="Calibri" w:eastAsia="Times New Roman" w:hAnsi="Calibri" w:cs="Times New Roman"/>
          <w:lang w:val="en-GB"/>
        </w:rPr>
        <w:t>, 2019</w:t>
      </w:r>
      <w:r w:rsidRPr="00D10F02">
        <w:rPr>
          <w:rFonts w:ascii="Calibri" w:eastAsia="Calibri" w:hAnsi="Calibri" w:cs="Times New Roman"/>
          <w:bCs/>
          <w:iCs/>
          <w:lang w:val="en-GB"/>
        </w:rPr>
        <w:t xml:space="preserve"> East Africa Time (EAT). </w:t>
      </w:r>
    </w:p>
    <w:p w14:paraId="416EBB71" w14:textId="3E5C7122" w:rsidR="00BC06E9" w:rsidRDefault="00BC06E9" w:rsidP="00BC06E9">
      <w:pPr>
        <w:spacing w:after="200" w:line="276" w:lineRule="auto"/>
        <w:jc w:val="both"/>
        <w:rPr>
          <w:rFonts w:ascii="Calibri" w:eastAsia="Calibri" w:hAnsi="Calibri" w:cs="Times New Roman"/>
          <w:b/>
          <w:bCs/>
          <w:iCs/>
          <w:lang w:val="en-GB"/>
        </w:rPr>
      </w:pPr>
      <w:r w:rsidRPr="00D10F02">
        <w:rPr>
          <w:rFonts w:ascii="Calibri" w:eastAsia="Calibri" w:hAnsi="Calibri" w:cs="Times New Roman"/>
          <w:bCs/>
          <w:iCs/>
          <w:lang w:val="en-GB"/>
        </w:rPr>
        <w:t xml:space="preserve">Applications must follow the submission format as outlined in Annex 1 of this </w:t>
      </w:r>
      <w:proofErr w:type="spellStart"/>
      <w:r w:rsidRPr="00D10F02">
        <w:rPr>
          <w:rFonts w:ascii="Calibri" w:eastAsia="Calibri" w:hAnsi="Calibri" w:cs="Times New Roman"/>
          <w:bCs/>
          <w:iCs/>
          <w:lang w:val="en-GB"/>
        </w:rPr>
        <w:t>RfA</w:t>
      </w:r>
      <w:proofErr w:type="spellEnd"/>
      <w:r w:rsidRPr="00D10F02">
        <w:rPr>
          <w:rFonts w:ascii="Calibri" w:eastAsia="Calibri" w:hAnsi="Calibri" w:cs="Times New Roman"/>
          <w:bCs/>
          <w:iCs/>
          <w:lang w:val="en-GB"/>
        </w:rPr>
        <w:t xml:space="preserve">. Note that </w:t>
      </w:r>
      <w:r w:rsidRPr="00D10F02">
        <w:rPr>
          <w:rFonts w:ascii="Calibri" w:eastAsia="Calibri" w:hAnsi="Calibri" w:cs="Times New Roman"/>
          <w:b/>
          <w:bCs/>
          <w:iCs/>
          <w:u w:val="single"/>
          <w:lang w:val="en-GB"/>
        </w:rPr>
        <w:t>submissions</w:t>
      </w:r>
      <w:r w:rsidRPr="00266A29">
        <w:rPr>
          <w:rFonts w:ascii="Calibri" w:eastAsia="Calibri" w:hAnsi="Calibri" w:cs="Times New Roman"/>
          <w:b/>
          <w:bCs/>
          <w:iCs/>
          <w:u w:val="single"/>
          <w:lang w:val="en-GB"/>
        </w:rPr>
        <w:t xml:space="preserve"> to this address may not exceed </w:t>
      </w:r>
      <w:r w:rsidR="009A4480">
        <w:rPr>
          <w:rFonts w:ascii="Calibri" w:eastAsia="Calibri" w:hAnsi="Calibri" w:cs="Times New Roman"/>
          <w:b/>
          <w:bCs/>
          <w:iCs/>
          <w:u w:val="single"/>
          <w:lang w:val="en-GB"/>
        </w:rPr>
        <w:t>10</w:t>
      </w:r>
      <w:r w:rsidRPr="00266A29">
        <w:rPr>
          <w:rFonts w:ascii="Calibri" w:eastAsia="Calibri" w:hAnsi="Calibri" w:cs="Times New Roman"/>
          <w:b/>
          <w:bCs/>
          <w:iCs/>
          <w:u w:val="single"/>
          <w:lang w:val="en-GB"/>
        </w:rPr>
        <w:t>MB</w:t>
      </w:r>
      <w:r w:rsidRPr="002E4B85">
        <w:rPr>
          <w:rFonts w:ascii="Calibri" w:eastAsia="Calibri" w:hAnsi="Calibri" w:cs="Times New Roman"/>
          <w:bCs/>
          <w:iCs/>
          <w:lang w:val="en-GB"/>
        </w:rPr>
        <w:t xml:space="preserve">. </w:t>
      </w:r>
      <w:r w:rsidRPr="00266A29">
        <w:rPr>
          <w:rFonts w:ascii="Calibri" w:eastAsia="Calibri" w:hAnsi="Calibri" w:cs="Times New Roman"/>
          <w:b/>
          <w:bCs/>
          <w:iCs/>
          <w:lang w:val="en-GB"/>
        </w:rPr>
        <w:t xml:space="preserve">If size of the application is an issue, a </w:t>
      </w:r>
      <w:proofErr w:type="spellStart"/>
      <w:r w:rsidRPr="00266A29">
        <w:rPr>
          <w:rFonts w:ascii="Calibri" w:eastAsia="Calibri" w:hAnsi="Calibri" w:cs="Times New Roman"/>
          <w:b/>
          <w:bCs/>
          <w:iCs/>
          <w:lang w:val="en-GB"/>
        </w:rPr>
        <w:t>DropBox</w:t>
      </w:r>
      <w:proofErr w:type="spellEnd"/>
      <w:r w:rsidRPr="00266A29">
        <w:rPr>
          <w:rFonts w:ascii="Calibri" w:eastAsia="Calibri" w:hAnsi="Calibri" w:cs="Times New Roman"/>
          <w:b/>
          <w:bCs/>
          <w:iCs/>
          <w:lang w:val="en-GB"/>
        </w:rPr>
        <w:t xml:space="preserve"> or Google Drive link is acceptable.</w:t>
      </w:r>
    </w:p>
    <w:p w14:paraId="0CA61BB6" w14:textId="597CAEB2" w:rsidR="00D10317" w:rsidRDefault="00D10317" w:rsidP="00D10317">
      <w:pPr>
        <w:spacing w:after="0" w:line="240" w:lineRule="auto"/>
        <w:jc w:val="both"/>
        <w:rPr>
          <w:rFonts w:ascii="Calibri" w:eastAsia="Calibri" w:hAnsi="Calibri" w:cs="Times New Roman"/>
          <w:bCs/>
          <w:iCs/>
          <w:lang w:val="en-GB"/>
        </w:rPr>
      </w:pPr>
      <w:r>
        <w:rPr>
          <w:rFonts w:ascii="Calibri" w:eastAsia="Calibri" w:hAnsi="Calibri" w:cs="Times New Roman"/>
          <w:bCs/>
          <w:iCs/>
          <w:lang w:val="en-GB"/>
        </w:rPr>
        <w:t xml:space="preserve">Annex 1 is the </w:t>
      </w:r>
      <w:r w:rsidR="00BD7D80">
        <w:rPr>
          <w:rFonts w:ascii="Calibri" w:eastAsia="Calibri" w:hAnsi="Calibri" w:cs="Times New Roman"/>
          <w:bCs/>
          <w:iCs/>
          <w:lang w:val="en-GB"/>
        </w:rPr>
        <w:t>Submission Format</w:t>
      </w:r>
    </w:p>
    <w:p w14:paraId="0DE72379" w14:textId="6CFA61B6" w:rsidR="00D10317" w:rsidRDefault="00D10317" w:rsidP="00BD7D80">
      <w:pPr>
        <w:pStyle w:val="Pardeliste"/>
        <w:tabs>
          <w:tab w:val="left" w:pos="993"/>
        </w:tabs>
        <w:spacing w:after="0" w:line="240" w:lineRule="auto"/>
        <w:ind w:left="0"/>
        <w:contextualSpacing w:val="0"/>
        <w:rPr>
          <w:rFonts w:ascii="Calibri" w:eastAsia="Calibri" w:hAnsi="Calibri" w:cs="Times New Roman"/>
          <w:bCs/>
          <w:iCs/>
          <w:lang w:val="en-GB"/>
        </w:rPr>
      </w:pPr>
      <w:r>
        <w:rPr>
          <w:rFonts w:ascii="Calibri" w:eastAsia="Calibri" w:hAnsi="Calibri" w:cs="Times New Roman"/>
          <w:bCs/>
          <w:iCs/>
          <w:lang w:val="en-GB"/>
        </w:rPr>
        <w:t xml:space="preserve">Annex 2 is </w:t>
      </w:r>
      <w:r w:rsidR="00BD7D80">
        <w:rPr>
          <w:rFonts w:ascii="Calibri" w:eastAsia="Calibri" w:hAnsi="Calibri" w:cs="Times New Roman"/>
          <w:bCs/>
          <w:iCs/>
          <w:lang w:val="en-GB"/>
        </w:rPr>
        <w:t>a</w:t>
      </w:r>
      <w:r>
        <w:rPr>
          <w:rFonts w:ascii="Calibri" w:eastAsia="Calibri" w:hAnsi="Calibri" w:cs="Times New Roman"/>
          <w:bCs/>
          <w:iCs/>
          <w:lang w:val="en-GB"/>
        </w:rPr>
        <w:t xml:space="preserve"> </w:t>
      </w:r>
      <w:r w:rsidR="00BD7D80">
        <w:rPr>
          <w:rFonts w:ascii="Calibri" w:eastAsia="Calibri" w:hAnsi="Calibri" w:cs="Times New Roman"/>
          <w:bCs/>
          <w:iCs/>
          <w:lang w:val="en-GB"/>
        </w:rPr>
        <w:t xml:space="preserve">Sample of </w:t>
      </w:r>
      <w:r w:rsidR="00BD7D80" w:rsidRPr="00BD7D80">
        <w:rPr>
          <w:rFonts w:ascii="Calibri" w:eastAsia="Calibri" w:hAnsi="Calibri" w:cs="Times New Roman"/>
          <w:bCs/>
          <w:iCs/>
          <w:lang w:val="en-GB"/>
        </w:rPr>
        <w:t xml:space="preserve">UNCDF </w:t>
      </w:r>
      <w:r w:rsidR="00BD7D80">
        <w:rPr>
          <w:rFonts w:ascii="Calibri" w:eastAsia="Calibri" w:hAnsi="Calibri" w:cs="Times New Roman"/>
          <w:bCs/>
          <w:iCs/>
          <w:lang w:val="en-GB"/>
        </w:rPr>
        <w:t xml:space="preserve">Language Regarding Proprietary Rights of Knowledge Products </w:t>
      </w:r>
    </w:p>
    <w:p w14:paraId="5C837A1A" w14:textId="3AF0225E" w:rsidR="00BD7D80" w:rsidRDefault="00BD7D80" w:rsidP="00BD7D80">
      <w:pPr>
        <w:pStyle w:val="Pardeliste"/>
        <w:tabs>
          <w:tab w:val="left" w:pos="993"/>
        </w:tabs>
        <w:spacing w:after="0" w:line="240" w:lineRule="auto"/>
        <w:ind w:left="0"/>
        <w:contextualSpacing w:val="0"/>
        <w:rPr>
          <w:rFonts w:ascii="Calibri" w:eastAsia="Calibri" w:hAnsi="Calibri" w:cs="Times New Roman"/>
          <w:bCs/>
          <w:iCs/>
          <w:lang w:val="en-GB"/>
        </w:rPr>
      </w:pPr>
    </w:p>
    <w:p w14:paraId="296351B5" w14:textId="77777777" w:rsidR="00BD7D80" w:rsidRPr="002E4B85" w:rsidRDefault="00BD7D80" w:rsidP="00BD7D80">
      <w:pPr>
        <w:pStyle w:val="Pardeliste"/>
        <w:tabs>
          <w:tab w:val="left" w:pos="993"/>
        </w:tabs>
        <w:spacing w:after="0" w:line="240" w:lineRule="auto"/>
        <w:ind w:left="0"/>
        <w:contextualSpacing w:val="0"/>
        <w:rPr>
          <w:rFonts w:ascii="Calibri" w:eastAsia="Calibri" w:hAnsi="Calibri" w:cs="Times New Roman"/>
          <w:bCs/>
          <w:iCs/>
          <w:lang w:val="en-GB"/>
        </w:rPr>
      </w:pPr>
    </w:p>
    <w:p w14:paraId="072626B1" w14:textId="507C54D6" w:rsidR="00BC06E9" w:rsidRPr="000C1E2B" w:rsidRDefault="000C1E2B" w:rsidP="000C1E2B">
      <w:pPr>
        <w:pStyle w:val="Pardeliste"/>
        <w:numPr>
          <w:ilvl w:val="0"/>
          <w:numId w:val="11"/>
        </w:numPr>
        <w:shd w:val="clear" w:color="auto" w:fill="D9D9D9" w:themeFill="background1" w:themeFillShade="D9"/>
        <w:spacing w:after="0" w:line="240" w:lineRule="auto"/>
        <w:jc w:val="both"/>
        <w:rPr>
          <w:rFonts w:cstheme="majorHAnsi"/>
          <w:lang w:val="en-GB"/>
        </w:rPr>
      </w:pPr>
      <w:r w:rsidRPr="00BB31E3">
        <w:rPr>
          <w:rFonts w:cstheme="majorHAnsi"/>
          <w:b/>
          <w:caps/>
          <w:lang w:val="en-GB"/>
        </w:rPr>
        <w:t>ORGANIZATION</w:t>
      </w:r>
      <w:r w:rsidR="00D10317">
        <w:rPr>
          <w:rFonts w:cstheme="majorHAnsi"/>
          <w:b/>
          <w:caps/>
          <w:lang w:val="en-GB"/>
        </w:rPr>
        <w:t>AL</w:t>
      </w:r>
      <w:r w:rsidRPr="00BB31E3">
        <w:rPr>
          <w:rFonts w:cstheme="majorHAnsi"/>
          <w:b/>
          <w:caps/>
          <w:lang w:val="en-GB"/>
        </w:rPr>
        <w:t xml:space="preserve"> CONTEXT AND BACKGROUND INFORMATION</w:t>
      </w:r>
    </w:p>
    <w:p w14:paraId="2EF580AC" w14:textId="77777777" w:rsidR="00D10317" w:rsidRDefault="00D10317" w:rsidP="00D2547E">
      <w:pPr>
        <w:jc w:val="both"/>
        <w:rPr>
          <w:rFonts w:cstheme="majorHAnsi"/>
          <w:lang w:val="en-GB"/>
        </w:rPr>
      </w:pPr>
    </w:p>
    <w:p w14:paraId="7CFFF3AF" w14:textId="5DA8C75F" w:rsidR="00D2547E" w:rsidRDefault="00D2547E" w:rsidP="00D2547E">
      <w:pPr>
        <w:jc w:val="both"/>
        <w:rPr>
          <w:rFonts w:cstheme="majorHAnsi"/>
          <w:lang w:val="en-GB"/>
        </w:rPr>
      </w:pPr>
      <w:r w:rsidRPr="00BB31E3">
        <w:rPr>
          <w:rFonts w:cstheme="majorHAnsi"/>
          <w:lang w:val="en-GB"/>
        </w:rPr>
        <w:t>UNCDF makes public and private finance work for the poor in the world’s 47 least developed countries (LDCs). With its capital mandate and instruments, UNCDF offers “last mile” finance models that unlock public and private resources, especially at the domestic level, to reduce poverty and support local economic development. This last mile is where available resources for development are scarcest; where market failures are most pronounced; and where benefits from national growth tend to leave people excluded.</w:t>
      </w:r>
    </w:p>
    <w:p w14:paraId="31405B02" w14:textId="77777777" w:rsidR="00D2547E" w:rsidRDefault="00D2547E" w:rsidP="00D2547E">
      <w:pPr>
        <w:jc w:val="both"/>
        <w:rPr>
          <w:rFonts w:cstheme="majorHAnsi"/>
          <w:lang w:val="en-GB"/>
        </w:rPr>
      </w:pPr>
      <w:r w:rsidRPr="00BB31E3">
        <w:rPr>
          <w:rFonts w:cstheme="majorHAnsi"/>
          <w:lang w:val="en-GB"/>
        </w:rPr>
        <w:t>UNCDF’s financing models work through two channels: savings-led financial inclusion that expands the opportunities for individuals, households, and small businesses to participate in the local economy, providing them with the tools they need to climb out of poverty and manage their financial lives; and by showing how localized investments — through fiscal decentralization, innovative municipal finance, and structured project finance — can drive public and private funding that underpins local economic expansion and sustainable development. UNCDF financing models are applied in thematic areas where addressing barriers to finance at the local level can have a transformational effect for poor and excluded people and communities.</w:t>
      </w:r>
    </w:p>
    <w:p w14:paraId="6C04AD69" w14:textId="6FB5B2BA" w:rsidR="00BC06E9" w:rsidRPr="00F60FB9" w:rsidRDefault="00D2547E" w:rsidP="00F60FB9">
      <w:pPr>
        <w:jc w:val="both"/>
        <w:rPr>
          <w:rFonts w:cstheme="majorHAnsi"/>
          <w:lang w:val="en-GB"/>
        </w:rPr>
      </w:pPr>
      <w:r w:rsidRPr="00BB31E3">
        <w:rPr>
          <w:rFonts w:cstheme="majorHAnsi"/>
          <w:lang w:val="en-GB"/>
        </w:rPr>
        <w:t xml:space="preserve">By strengthening how finance works for poor people at the household, small enterprise, and local infrastructure levels, UNCDF contributes to SDG 1 on eradicating poverty with a focus on reaching the last mile </w:t>
      </w:r>
      <w:r w:rsidRPr="00BB31E3">
        <w:rPr>
          <w:rFonts w:cstheme="majorHAnsi"/>
          <w:lang w:val="en-GB"/>
        </w:rPr>
        <w:lastRenderedPageBreak/>
        <w:t>and addressing exclusion and inequalities of access. At the same time, UNCDF deploys its capital finance mandate in line with SDG 17 on the means of implementation, to unlock public and private finance for the poor at the local level. By identifying those market segments where innovative financing models can have transformational impact in helping to reach the last mile, UNCDF contributes to a number of different SDGs and currently to 28 of 169 targets.</w:t>
      </w:r>
      <w:r w:rsidR="000C1E2B">
        <w:rPr>
          <w:rFonts w:cstheme="majorHAnsi"/>
          <w:lang w:val="en-GB"/>
        </w:rPr>
        <w:t xml:space="preserve">  More information can be found on UNCDF here: </w:t>
      </w:r>
    </w:p>
    <w:p w14:paraId="242291E9" w14:textId="77777777" w:rsidR="000C1E2B" w:rsidRPr="000C1E2B" w:rsidRDefault="000C1E2B" w:rsidP="003D45B6">
      <w:pPr>
        <w:spacing w:before="120" w:after="120" w:line="240" w:lineRule="auto"/>
        <w:jc w:val="both"/>
        <w:rPr>
          <w:rFonts w:ascii="Calibri" w:eastAsia="Calibri" w:hAnsi="Calibri" w:cs="Calibri"/>
          <w:b/>
        </w:rPr>
      </w:pPr>
      <w:r w:rsidRPr="000C1E2B">
        <w:rPr>
          <w:rFonts w:ascii="Calibri" w:eastAsia="Calibri" w:hAnsi="Calibri" w:cs="Calibri"/>
          <w:b/>
        </w:rPr>
        <w:t>UNCDF in Tanzania:</w:t>
      </w:r>
    </w:p>
    <w:p w14:paraId="0A7D89D0" w14:textId="51AE3B37" w:rsidR="00BC06E9" w:rsidRPr="007C2B5C" w:rsidRDefault="009A4480" w:rsidP="003D45B6">
      <w:pPr>
        <w:spacing w:before="120" w:after="120" w:line="240" w:lineRule="auto"/>
        <w:jc w:val="both"/>
        <w:rPr>
          <w:rFonts w:ascii="Calibri" w:eastAsia="Calibri" w:hAnsi="Calibri" w:cs="Times New Roman"/>
          <w:u w:val="single"/>
        </w:rPr>
      </w:pPr>
      <w:r w:rsidRPr="009A4480">
        <w:rPr>
          <w:rFonts w:ascii="Calibri" w:eastAsia="Calibri" w:hAnsi="Calibri" w:cs="Calibri"/>
        </w:rPr>
        <w:t xml:space="preserve">In Tanzania, UNCDF is part of the broader </w:t>
      </w:r>
      <w:proofErr w:type="spellStart"/>
      <w:r w:rsidRPr="009A4480">
        <w:rPr>
          <w:rFonts w:ascii="Calibri" w:eastAsia="Calibri" w:hAnsi="Calibri" w:cs="Calibri"/>
        </w:rPr>
        <w:t>Kigoma</w:t>
      </w:r>
      <w:proofErr w:type="spellEnd"/>
      <w:r w:rsidRPr="009A4480">
        <w:rPr>
          <w:rFonts w:ascii="Calibri" w:eastAsia="Calibri" w:hAnsi="Calibri" w:cs="Calibri"/>
        </w:rPr>
        <w:t xml:space="preserve"> Joint </w:t>
      </w:r>
      <w:proofErr w:type="spellStart"/>
      <w:r w:rsidRPr="009A4480">
        <w:rPr>
          <w:rFonts w:ascii="Calibri" w:eastAsia="Calibri" w:hAnsi="Calibri" w:cs="Calibri"/>
        </w:rPr>
        <w:t>Programme</w:t>
      </w:r>
      <w:proofErr w:type="spellEnd"/>
      <w:r w:rsidRPr="009A4480">
        <w:rPr>
          <w:rFonts w:ascii="Calibri" w:eastAsia="Calibri" w:hAnsi="Calibri" w:cs="Calibri"/>
        </w:rPr>
        <w:t xml:space="preserve"> (KJP), working with WFP, FAO, and ITC to increase the income of smallholder farmers in the Kigoma region, leading to agricultural and economic development in the region. Using a value chain approach, the program address</w:t>
      </w:r>
      <w:r>
        <w:rPr>
          <w:rFonts w:ascii="Calibri" w:eastAsia="Calibri" w:hAnsi="Calibri" w:cs="Calibri"/>
        </w:rPr>
        <w:t>es</w:t>
      </w:r>
      <w:r w:rsidRPr="009A4480">
        <w:rPr>
          <w:rFonts w:ascii="Calibri" w:eastAsia="Calibri" w:hAnsi="Calibri" w:cs="Calibri"/>
        </w:rPr>
        <w:t xml:space="preserve"> the various bottlenecks in the maize, beans and cassava value chains to increase the investment from smallholder farmers in agriculture, while lowering the associated risk of such investments and increasing private sector engagement. To pave the way for increases in productivity, income, profitability and improved livelihoods, UNCDF </w:t>
      </w:r>
      <w:r w:rsidR="00935D03">
        <w:rPr>
          <w:rFonts w:ascii="Calibri" w:eastAsia="Calibri" w:hAnsi="Calibri" w:cs="Calibri"/>
        </w:rPr>
        <w:t>is</w:t>
      </w:r>
      <w:r w:rsidRPr="009A4480">
        <w:rPr>
          <w:rFonts w:ascii="Calibri" w:eastAsia="Calibri" w:hAnsi="Calibri" w:cs="Calibri"/>
        </w:rPr>
        <w:t xml:space="preserve"> </w:t>
      </w:r>
      <w:r w:rsidR="00935D03">
        <w:rPr>
          <w:rFonts w:ascii="Calibri" w:eastAsia="Calibri" w:hAnsi="Calibri" w:cs="Calibri"/>
        </w:rPr>
        <w:t xml:space="preserve">deepening access to finance for the smallholder farmers by strengthening savings and loan groups, linking farmers to financial service providers while </w:t>
      </w:r>
      <w:r w:rsidRPr="009A4480">
        <w:rPr>
          <w:rFonts w:ascii="Calibri" w:eastAsia="Calibri" w:hAnsi="Calibri" w:cs="Calibri"/>
        </w:rPr>
        <w:t>build</w:t>
      </w:r>
      <w:r w:rsidR="00935D03">
        <w:rPr>
          <w:rFonts w:ascii="Calibri" w:eastAsia="Calibri" w:hAnsi="Calibri" w:cs="Calibri"/>
        </w:rPr>
        <w:t>ing</w:t>
      </w:r>
      <w:r w:rsidRPr="009A4480">
        <w:rPr>
          <w:rFonts w:ascii="Calibri" w:eastAsia="Calibri" w:hAnsi="Calibri" w:cs="Calibri"/>
        </w:rPr>
        <w:t xml:space="preserve"> the</w:t>
      </w:r>
      <w:r w:rsidR="00935D03">
        <w:rPr>
          <w:rFonts w:ascii="Calibri" w:eastAsia="Calibri" w:hAnsi="Calibri" w:cs="Calibri"/>
        </w:rPr>
        <w:t>ir</w:t>
      </w:r>
      <w:r w:rsidRPr="009A4480">
        <w:rPr>
          <w:rFonts w:ascii="Calibri" w:eastAsia="Calibri" w:hAnsi="Calibri" w:cs="Calibri"/>
        </w:rPr>
        <w:t xml:space="preserve"> financial capability and business skills</w:t>
      </w:r>
      <w:r w:rsidR="00935D03">
        <w:rPr>
          <w:rFonts w:ascii="Calibri" w:eastAsia="Calibri" w:hAnsi="Calibri" w:cs="Calibri"/>
        </w:rPr>
        <w:t>.</w:t>
      </w:r>
    </w:p>
    <w:p w14:paraId="0D1C9D00" w14:textId="77777777" w:rsidR="00BC06E9" w:rsidRPr="007C2B5C" w:rsidRDefault="00BC06E9" w:rsidP="00BC06E9">
      <w:pPr>
        <w:spacing w:after="0" w:line="240" w:lineRule="auto"/>
        <w:jc w:val="both"/>
        <w:rPr>
          <w:rFonts w:ascii="Calibri" w:eastAsia="Calibri" w:hAnsi="Calibri" w:cs="Arial"/>
          <w:iCs/>
          <w:lang w:val="en-GB"/>
        </w:rPr>
      </w:pPr>
    </w:p>
    <w:p w14:paraId="1DBFB177" w14:textId="73C3D3F8" w:rsidR="00BC06E9" w:rsidRPr="007C2B5C" w:rsidRDefault="000C1E2B" w:rsidP="00BC06E9">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 xml:space="preserve">2. </w:t>
      </w:r>
      <w:r w:rsidR="00682903">
        <w:rPr>
          <w:rFonts w:ascii="Calibri" w:eastAsia="Calibri" w:hAnsi="Calibri" w:cs="Times New Roman"/>
          <w:b/>
          <w:bCs/>
          <w:iCs/>
          <w:lang w:val="en-GB"/>
        </w:rPr>
        <w:tab/>
      </w:r>
      <w:r>
        <w:rPr>
          <w:rFonts w:ascii="Calibri" w:eastAsia="Calibri" w:hAnsi="Calibri" w:cs="Times New Roman"/>
          <w:b/>
          <w:bCs/>
          <w:iCs/>
          <w:lang w:val="en-GB"/>
        </w:rPr>
        <w:t>OBJECTIVE OF THE CURRENT PROJECT AND RFA</w:t>
      </w:r>
    </w:p>
    <w:p w14:paraId="5E07D900" w14:textId="77777777" w:rsidR="00BC06E9" w:rsidRPr="007C2B5C" w:rsidRDefault="00BC06E9" w:rsidP="00BC06E9">
      <w:pPr>
        <w:spacing w:after="0" w:line="240" w:lineRule="auto"/>
        <w:jc w:val="both"/>
        <w:rPr>
          <w:rFonts w:ascii="Calibri" w:eastAsia="Calibri" w:hAnsi="Calibri" w:cs="Times New Roman"/>
          <w:b/>
          <w:bCs/>
          <w:iCs/>
          <w:lang w:val="en-GB"/>
        </w:rPr>
      </w:pPr>
    </w:p>
    <w:p w14:paraId="214B97B7" w14:textId="7CD9B23D" w:rsidR="000C1E2B"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DA4238">
        <w:rPr>
          <w:rFonts w:ascii="Calibri" w:eastAsia="Calibri" w:hAnsi="Calibri" w:cs="Times New Roman"/>
          <w:b/>
          <w:bCs/>
          <w:iCs/>
        </w:rPr>
        <w:t>.1.</w:t>
      </w:r>
      <w:r w:rsidRPr="00DA4238">
        <w:rPr>
          <w:rFonts w:ascii="Calibri" w:eastAsia="Calibri" w:hAnsi="Calibri" w:cs="Times New Roman"/>
          <w:b/>
          <w:bCs/>
          <w:iCs/>
        </w:rPr>
        <w:tab/>
      </w:r>
      <w:r w:rsidR="009B6260">
        <w:rPr>
          <w:rFonts w:ascii="Calibri" w:eastAsia="Calibri" w:hAnsi="Calibri" w:cs="Times New Roman"/>
          <w:b/>
          <w:bCs/>
          <w:iCs/>
        </w:rPr>
        <w:t xml:space="preserve">The </w:t>
      </w:r>
      <w:proofErr w:type="spellStart"/>
      <w:r w:rsidR="009B6260">
        <w:rPr>
          <w:rFonts w:ascii="Calibri" w:eastAsia="Calibri" w:hAnsi="Calibri" w:cs="Times New Roman"/>
          <w:b/>
          <w:bCs/>
          <w:iCs/>
        </w:rPr>
        <w:t>Kigoma</w:t>
      </w:r>
      <w:proofErr w:type="spellEnd"/>
      <w:r w:rsidR="009B6260">
        <w:rPr>
          <w:rFonts w:ascii="Calibri" w:eastAsia="Calibri" w:hAnsi="Calibri" w:cs="Times New Roman"/>
          <w:b/>
          <w:bCs/>
          <w:iCs/>
        </w:rPr>
        <w:t xml:space="preserve"> Joint </w:t>
      </w:r>
      <w:proofErr w:type="spellStart"/>
      <w:r w:rsidR="009B6260">
        <w:rPr>
          <w:rFonts w:ascii="Calibri" w:eastAsia="Calibri" w:hAnsi="Calibri" w:cs="Times New Roman"/>
          <w:b/>
          <w:bCs/>
          <w:iCs/>
        </w:rPr>
        <w:t>Programme</w:t>
      </w:r>
      <w:proofErr w:type="spellEnd"/>
      <w:r w:rsidR="009B6260">
        <w:rPr>
          <w:rFonts w:ascii="Calibri" w:eastAsia="Calibri" w:hAnsi="Calibri" w:cs="Times New Roman"/>
          <w:b/>
          <w:bCs/>
          <w:iCs/>
        </w:rPr>
        <w:t xml:space="preserve"> (KJP)</w:t>
      </w:r>
      <w:r w:rsidR="000C1E2B">
        <w:rPr>
          <w:rFonts w:ascii="Calibri" w:eastAsia="Calibri" w:hAnsi="Calibri" w:cs="Times New Roman"/>
          <w:b/>
          <w:bCs/>
          <w:iCs/>
        </w:rPr>
        <w:t xml:space="preserve"> </w:t>
      </w:r>
    </w:p>
    <w:p w14:paraId="0C44DF5E" w14:textId="3A703442" w:rsidR="000C1E2B" w:rsidRPr="00E65699" w:rsidRDefault="000C1E2B" w:rsidP="000C1E2B">
      <w:pPr>
        <w:pStyle w:val="Normal1"/>
        <w:pBdr>
          <w:top w:val="none" w:sz="0" w:space="0" w:color="auto"/>
          <w:left w:val="none" w:sz="0" w:space="0" w:color="auto"/>
          <w:bottom w:val="none" w:sz="0" w:space="0" w:color="auto"/>
          <w:right w:val="none" w:sz="0" w:space="0" w:color="auto"/>
          <w:between w:val="none" w:sz="0" w:space="0" w:color="auto"/>
        </w:pBdr>
        <w:spacing w:after="200" w:line="240" w:lineRule="auto"/>
        <w:jc w:val="both"/>
        <w:rPr>
          <w:rFonts w:asciiTheme="minorHAnsi" w:eastAsiaTheme="minorHAnsi" w:hAnsiTheme="minorHAnsi" w:cstheme="minorHAnsi"/>
          <w:color w:val="auto"/>
          <w:lang w:eastAsia="en-US"/>
        </w:rPr>
      </w:pPr>
      <w:r w:rsidRPr="00E65699">
        <w:rPr>
          <w:rFonts w:asciiTheme="minorHAnsi" w:eastAsiaTheme="minorHAnsi" w:hAnsiTheme="minorHAnsi" w:cstheme="minorHAnsi"/>
          <w:color w:val="auto"/>
          <w:lang w:eastAsia="en-US"/>
        </w:rPr>
        <w:t xml:space="preserve">The Kigoma region has experienced a relative increase in poverty levels, and it is also the region that hosts most of the refugees in Tanzania.  Launched in September 2017, the </w:t>
      </w:r>
      <w:proofErr w:type="spellStart"/>
      <w:r w:rsidRPr="00E65699">
        <w:rPr>
          <w:rFonts w:asciiTheme="minorHAnsi" w:eastAsiaTheme="minorHAnsi" w:hAnsiTheme="minorHAnsi" w:cstheme="minorHAnsi"/>
          <w:color w:val="auto"/>
          <w:lang w:eastAsia="en-US"/>
        </w:rPr>
        <w:t>Kigoma</w:t>
      </w:r>
      <w:proofErr w:type="spellEnd"/>
      <w:r w:rsidRPr="00E65699">
        <w:rPr>
          <w:rFonts w:asciiTheme="minorHAnsi" w:eastAsiaTheme="minorHAnsi" w:hAnsiTheme="minorHAnsi" w:cstheme="minorHAnsi"/>
          <w:color w:val="auto"/>
          <w:lang w:eastAsia="en-US"/>
        </w:rPr>
        <w:t xml:space="preserve"> Joint </w:t>
      </w:r>
      <w:proofErr w:type="spellStart"/>
      <w:r w:rsidRPr="00E65699">
        <w:rPr>
          <w:rFonts w:asciiTheme="minorHAnsi" w:eastAsiaTheme="minorHAnsi" w:hAnsiTheme="minorHAnsi" w:cstheme="minorHAnsi"/>
          <w:color w:val="auto"/>
          <w:lang w:eastAsia="en-US"/>
        </w:rPr>
        <w:t>Programme</w:t>
      </w:r>
      <w:proofErr w:type="spellEnd"/>
      <w:r w:rsidRPr="00E65699">
        <w:rPr>
          <w:rFonts w:asciiTheme="minorHAnsi" w:eastAsiaTheme="minorHAnsi" w:hAnsiTheme="minorHAnsi" w:cstheme="minorHAnsi"/>
          <w:color w:val="auto"/>
          <w:lang w:eastAsia="en-US"/>
        </w:rPr>
        <w:t xml:space="preserve"> (KJP) is an area-based UN joint </w:t>
      </w:r>
      <w:proofErr w:type="spellStart"/>
      <w:r w:rsidRPr="00E65699">
        <w:rPr>
          <w:rFonts w:asciiTheme="minorHAnsi" w:eastAsiaTheme="minorHAnsi" w:hAnsiTheme="minorHAnsi" w:cstheme="minorHAnsi"/>
          <w:color w:val="auto"/>
          <w:lang w:eastAsia="en-US"/>
        </w:rPr>
        <w:t>programme</w:t>
      </w:r>
      <w:proofErr w:type="spellEnd"/>
      <w:r w:rsidRPr="00E65699">
        <w:rPr>
          <w:rFonts w:asciiTheme="minorHAnsi" w:eastAsiaTheme="minorHAnsi" w:hAnsiTheme="minorHAnsi" w:cstheme="minorHAnsi"/>
          <w:color w:val="auto"/>
          <w:lang w:eastAsia="en-US"/>
        </w:rPr>
        <w:t xml:space="preserve"> that cuts across multiple sectors to improve development and human security in Kigoma. The </w:t>
      </w:r>
      <w:proofErr w:type="spellStart"/>
      <w:r w:rsidRPr="00E65699">
        <w:rPr>
          <w:rFonts w:asciiTheme="minorHAnsi" w:eastAsiaTheme="minorHAnsi" w:hAnsiTheme="minorHAnsi" w:cstheme="minorHAnsi"/>
          <w:color w:val="auto"/>
          <w:lang w:eastAsia="en-US"/>
        </w:rPr>
        <w:t>Kigoma</w:t>
      </w:r>
      <w:proofErr w:type="spellEnd"/>
      <w:r w:rsidRPr="00E65699">
        <w:rPr>
          <w:rFonts w:asciiTheme="minorHAnsi" w:eastAsiaTheme="minorHAnsi" w:hAnsiTheme="minorHAnsi" w:cstheme="minorHAnsi"/>
          <w:color w:val="auto"/>
          <w:lang w:eastAsia="en-US"/>
        </w:rPr>
        <w:t xml:space="preserve"> Joint </w:t>
      </w:r>
      <w:proofErr w:type="spellStart"/>
      <w:r w:rsidRPr="00E65699">
        <w:rPr>
          <w:rFonts w:asciiTheme="minorHAnsi" w:eastAsiaTheme="minorHAnsi" w:hAnsiTheme="minorHAnsi" w:cstheme="minorHAnsi"/>
          <w:color w:val="auto"/>
          <w:lang w:eastAsia="en-US"/>
        </w:rPr>
        <w:t>Programme</w:t>
      </w:r>
      <w:proofErr w:type="spellEnd"/>
      <w:r w:rsidRPr="00E65699">
        <w:rPr>
          <w:rFonts w:asciiTheme="minorHAnsi" w:eastAsiaTheme="minorHAnsi" w:hAnsiTheme="minorHAnsi" w:cstheme="minorHAnsi"/>
          <w:color w:val="auto"/>
          <w:lang w:eastAsia="en-US"/>
        </w:rPr>
        <w:t xml:space="preserve"> applies a comprehensive approach to address a wide range of issues facing both the refugees in the region as well as the surrounding host communities. </w:t>
      </w:r>
    </w:p>
    <w:p w14:paraId="4939D817" w14:textId="77777777" w:rsidR="000C1E2B" w:rsidRPr="00E65699" w:rsidRDefault="000C1E2B" w:rsidP="000C1E2B">
      <w:pPr>
        <w:pStyle w:val="Normal1"/>
        <w:pBdr>
          <w:top w:val="none" w:sz="0" w:space="0" w:color="auto"/>
          <w:left w:val="none" w:sz="0" w:space="0" w:color="auto"/>
          <w:bottom w:val="none" w:sz="0" w:space="0" w:color="auto"/>
          <w:right w:val="none" w:sz="0" w:space="0" w:color="auto"/>
          <w:between w:val="none" w:sz="0" w:space="0" w:color="auto"/>
        </w:pBdr>
        <w:spacing w:after="200" w:line="240" w:lineRule="auto"/>
        <w:jc w:val="both"/>
        <w:rPr>
          <w:rFonts w:asciiTheme="minorHAnsi" w:eastAsiaTheme="minorHAnsi" w:hAnsiTheme="minorHAnsi" w:cstheme="minorHAnsi"/>
          <w:color w:val="auto"/>
          <w:lang w:eastAsia="en-US"/>
        </w:rPr>
      </w:pPr>
      <w:r w:rsidRPr="00E65699">
        <w:rPr>
          <w:rFonts w:asciiTheme="minorHAnsi" w:eastAsiaTheme="minorHAnsi" w:hAnsiTheme="minorHAnsi" w:cstheme="minorHAnsi"/>
          <w:color w:val="auto"/>
          <w:lang w:eastAsia="en-US"/>
        </w:rPr>
        <w:t xml:space="preserve">The humanitarian-development nexus is supported by linking together the UN’s existing response to refugees and migrants with an increased focus on developing the host communities. 16 participating UN agencies are cooperating across 6 themes which include sustainable energy and environment; youth and women’s economic empowerment; violence against women and children; education with a focus on girls and adolescent girls; WASH (Water, Sanitation and Hygiene) and agriculture with a focus on developing local markets. </w:t>
      </w:r>
    </w:p>
    <w:p w14:paraId="4B23BF83" w14:textId="77777777" w:rsidR="000C1E2B" w:rsidRPr="00E65699" w:rsidRDefault="000C1E2B" w:rsidP="000C1E2B">
      <w:pPr>
        <w:pStyle w:val="Normal1"/>
        <w:pBdr>
          <w:top w:val="none" w:sz="0" w:space="0" w:color="auto"/>
          <w:left w:val="none" w:sz="0" w:space="0" w:color="auto"/>
          <w:bottom w:val="none" w:sz="0" w:space="0" w:color="auto"/>
          <w:right w:val="none" w:sz="0" w:space="0" w:color="auto"/>
          <w:between w:val="none" w:sz="0" w:space="0" w:color="auto"/>
        </w:pBdr>
        <w:spacing w:after="200" w:line="240" w:lineRule="auto"/>
        <w:jc w:val="both"/>
        <w:rPr>
          <w:rFonts w:asciiTheme="minorHAnsi" w:eastAsiaTheme="minorHAnsi" w:hAnsiTheme="minorHAnsi" w:cstheme="minorHAnsi"/>
          <w:color w:val="auto"/>
          <w:lang w:eastAsia="en-US"/>
        </w:rPr>
      </w:pPr>
      <w:r w:rsidRPr="00E65699">
        <w:rPr>
          <w:rFonts w:asciiTheme="minorHAnsi" w:eastAsiaTheme="minorHAnsi" w:hAnsiTheme="minorHAnsi" w:cstheme="minorHAnsi"/>
          <w:color w:val="auto"/>
          <w:lang w:eastAsia="en-US"/>
        </w:rPr>
        <w:t>Under the agricultural theme of the KJP, UNCDF works with WFP, FAO and ITC to grow the capacity of smallholder farmers in order to increase farm income and support the fight against the effects of climate change. Farmers will also gain improved knowledge on post-harvest handling of crops and how to access markets and finance for their goods leading to agricultural development in the region and eventually expand opportunities which would also reduce poverty and vulnerabilities.</w:t>
      </w:r>
    </w:p>
    <w:p w14:paraId="3576DBF5" w14:textId="7D918E08" w:rsidR="000C1E2B" w:rsidRPr="00E65699" w:rsidRDefault="000C1E2B" w:rsidP="000C1E2B">
      <w:pPr>
        <w:pStyle w:val="Normal1"/>
        <w:pBdr>
          <w:top w:val="none" w:sz="0" w:space="0" w:color="auto"/>
          <w:left w:val="none" w:sz="0" w:space="0" w:color="auto"/>
          <w:bottom w:val="none" w:sz="0" w:space="0" w:color="auto"/>
          <w:right w:val="none" w:sz="0" w:space="0" w:color="auto"/>
          <w:between w:val="none" w:sz="0" w:space="0" w:color="auto"/>
        </w:pBdr>
        <w:spacing w:after="200" w:line="240" w:lineRule="auto"/>
        <w:jc w:val="both"/>
        <w:rPr>
          <w:rFonts w:asciiTheme="minorHAnsi" w:eastAsiaTheme="minorHAnsi" w:hAnsiTheme="minorHAnsi" w:cstheme="minorHAnsi"/>
          <w:color w:val="auto"/>
          <w:lang w:eastAsia="en-US"/>
        </w:rPr>
      </w:pPr>
      <w:r w:rsidRPr="00E65699">
        <w:rPr>
          <w:rFonts w:asciiTheme="minorHAnsi" w:eastAsiaTheme="minorHAnsi" w:hAnsiTheme="minorHAnsi" w:cstheme="minorHAnsi"/>
          <w:color w:val="auto"/>
          <w:lang w:eastAsia="en-US"/>
        </w:rPr>
        <w:t>UNCDF is working to strengthen farmer groups, promote financial inclusion and access to financial products and services that can improve farmer outputs and increase farm income, and build farmers’ financial capability.</w:t>
      </w:r>
    </w:p>
    <w:p w14:paraId="2BE117E7" w14:textId="08F5B3FD" w:rsidR="000C1E2B" w:rsidRPr="00E65699" w:rsidRDefault="000C1E2B" w:rsidP="000C1E2B">
      <w:pPr>
        <w:spacing w:after="0" w:line="240" w:lineRule="auto"/>
        <w:jc w:val="both"/>
        <w:rPr>
          <w:rFonts w:cstheme="minorHAnsi"/>
        </w:rPr>
      </w:pPr>
      <w:r w:rsidRPr="00E65699">
        <w:rPr>
          <w:rFonts w:cstheme="minorHAnsi"/>
        </w:rPr>
        <w:t xml:space="preserve">Access to financial services, information and market are key challenges faced by farmers.  Digital services have the potential to address these three factors in a cost effective and affordable manner. The </w:t>
      </w:r>
      <w:proofErr w:type="spellStart"/>
      <w:r w:rsidRPr="00E65699">
        <w:rPr>
          <w:rFonts w:cstheme="minorHAnsi"/>
        </w:rPr>
        <w:t>programme</w:t>
      </w:r>
      <w:proofErr w:type="spellEnd"/>
      <w:r w:rsidRPr="00E65699">
        <w:rPr>
          <w:rFonts w:cstheme="minorHAnsi"/>
        </w:rPr>
        <w:t xml:space="preserve"> expects to reach 15,000 smallholder farmers with access to finance for input needs and products to reduce post-harvest losses. Through stronger savings groups, access to knowledge on agricultural best practices interwoven with financial and digital literacy education and access to finance, UNCDF intends to help smallholder farmers reach their potential with increased yields, better quality products and access to markets</w:t>
      </w:r>
      <w:r w:rsidR="00702DC9">
        <w:rPr>
          <w:rFonts w:cstheme="minorHAnsi"/>
        </w:rPr>
        <w:t>.</w:t>
      </w:r>
    </w:p>
    <w:p w14:paraId="755EC0D9" w14:textId="77777777" w:rsidR="000C1E2B" w:rsidRPr="00E65699" w:rsidRDefault="000C1E2B" w:rsidP="000C1E2B">
      <w:pPr>
        <w:spacing w:after="0" w:line="240" w:lineRule="auto"/>
        <w:jc w:val="both"/>
        <w:rPr>
          <w:rFonts w:cstheme="minorHAnsi"/>
        </w:rPr>
      </w:pPr>
    </w:p>
    <w:p w14:paraId="0955D921" w14:textId="77777777" w:rsidR="000C1E2B" w:rsidRDefault="000C1E2B" w:rsidP="00BC06E9">
      <w:pPr>
        <w:spacing w:after="0" w:line="240" w:lineRule="auto"/>
        <w:jc w:val="both"/>
        <w:rPr>
          <w:rFonts w:ascii="Calibri" w:eastAsia="Calibri" w:hAnsi="Calibri" w:cs="Times New Roman"/>
          <w:b/>
          <w:bCs/>
          <w:iCs/>
        </w:rPr>
      </w:pPr>
    </w:p>
    <w:p w14:paraId="6E1CCCBC" w14:textId="0954BFE6" w:rsidR="00BC06E9" w:rsidRPr="00DA4238" w:rsidRDefault="009B6260" w:rsidP="00BC06E9">
      <w:pPr>
        <w:spacing w:after="0" w:line="240" w:lineRule="auto"/>
        <w:jc w:val="both"/>
        <w:rPr>
          <w:rFonts w:ascii="Calibri" w:eastAsia="Calibri" w:hAnsi="Calibri" w:cs="Times New Roman"/>
          <w:b/>
          <w:bCs/>
          <w:iCs/>
        </w:rPr>
      </w:pPr>
      <w:r>
        <w:rPr>
          <w:rFonts w:ascii="Calibri" w:eastAsia="Calibri" w:hAnsi="Calibri" w:cs="Times New Roman"/>
          <w:b/>
          <w:bCs/>
          <w:iCs/>
        </w:rPr>
        <w:t xml:space="preserve">2.2 </w:t>
      </w:r>
      <w:r>
        <w:rPr>
          <w:rFonts w:ascii="Calibri" w:eastAsia="Calibri" w:hAnsi="Calibri" w:cs="Times New Roman"/>
          <w:b/>
          <w:bCs/>
          <w:iCs/>
        </w:rPr>
        <w:tab/>
        <w:t xml:space="preserve">UNCDF’s Request for Applications (RFA) </w:t>
      </w:r>
    </w:p>
    <w:p w14:paraId="61E72C2D" w14:textId="50E4ACE9" w:rsidR="004C4029" w:rsidRPr="004C4029" w:rsidRDefault="004C4029" w:rsidP="004C4029">
      <w:pPr>
        <w:spacing w:before="120" w:after="120" w:line="240" w:lineRule="auto"/>
        <w:jc w:val="both"/>
        <w:rPr>
          <w:rFonts w:ascii="Calibri" w:eastAsia="Calibri" w:hAnsi="Calibri" w:cs="Times New Roman"/>
          <w:bCs/>
          <w:iCs/>
        </w:rPr>
      </w:pPr>
      <w:r w:rsidRPr="004C4029">
        <w:rPr>
          <w:rFonts w:ascii="Calibri" w:eastAsia="Calibri" w:hAnsi="Calibri" w:cs="Times New Roman"/>
          <w:bCs/>
          <w:iCs/>
        </w:rPr>
        <w:lastRenderedPageBreak/>
        <w:t xml:space="preserve">UNCDF seeks to identify and support the scale-up of innovative digital financial solutions that could make use of micro-savings as well as geographical and agricultural production data to offer financial access alternatives for smallholder farmers. </w:t>
      </w:r>
    </w:p>
    <w:p w14:paraId="7C969921" w14:textId="77777777" w:rsidR="00BC06E9" w:rsidRPr="00DA4238" w:rsidRDefault="00BC06E9" w:rsidP="00D232F8">
      <w:pPr>
        <w:spacing w:after="200" w:line="240" w:lineRule="auto"/>
        <w:jc w:val="both"/>
        <w:rPr>
          <w:rFonts w:ascii="Calibri" w:eastAsia="Calibri" w:hAnsi="Calibri" w:cs="Times New Roman"/>
          <w:bCs/>
          <w:iCs/>
        </w:rPr>
      </w:pPr>
      <w:r w:rsidRPr="00DA4238">
        <w:rPr>
          <w:rFonts w:ascii="Calibri" w:eastAsia="Calibri" w:hAnsi="Calibri" w:cs="Times New Roman"/>
          <w:bCs/>
          <w:iCs/>
        </w:rPr>
        <w:t xml:space="preserve">The purpose of this </w:t>
      </w:r>
      <w:proofErr w:type="spellStart"/>
      <w:r w:rsidRPr="00DA4238">
        <w:rPr>
          <w:rFonts w:ascii="Calibri" w:eastAsia="Calibri" w:hAnsi="Calibri" w:cs="Times New Roman"/>
          <w:bCs/>
          <w:iCs/>
        </w:rPr>
        <w:t>R</w:t>
      </w:r>
      <w:r>
        <w:rPr>
          <w:rFonts w:ascii="Calibri" w:eastAsia="Calibri" w:hAnsi="Calibri" w:cs="Times New Roman"/>
          <w:bCs/>
          <w:iCs/>
        </w:rPr>
        <w:t>f</w:t>
      </w:r>
      <w:r w:rsidRPr="00DA4238">
        <w:rPr>
          <w:rFonts w:ascii="Calibri" w:eastAsia="Calibri" w:hAnsi="Calibri" w:cs="Times New Roman"/>
          <w:bCs/>
          <w:iCs/>
        </w:rPr>
        <w:t>A</w:t>
      </w:r>
      <w:proofErr w:type="spellEnd"/>
      <w:r w:rsidRPr="00DA4238">
        <w:rPr>
          <w:rFonts w:ascii="Calibri" w:eastAsia="Calibri" w:hAnsi="Calibri" w:cs="Times New Roman"/>
          <w:bCs/>
          <w:iCs/>
        </w:rPr>
        <w:t xml:space="preserve"> is to </w:t>
      </w:r>
      <w:r>
        <w:rPr>
          <w:rFonts w:ascii="Calibri" w:eastAsia="Calibri" w:hAnsi="Calibri" w:cs="Times New Roman"/>
          <w:bCs/>
          <w:iCs/>
        </w:rPr>
        <w:t xml:space="preserve">recruit </w:t>
      </w:r>
      <w:r w:rsidR="004C4029">
        <w:rPr>
          <w:rFonts w:ascii="Calibri" w:eastAsia="Calibri" w:hAnsi="Calibri" w:cs="Times New Roman"/>
          <w:bCs/>
          <w:iCs/>
        </w:rPr>
        <w:t>a</w:t>
      </w:r>
      <w:r>
        <w:rPr>
          <w:rFonts w:ascii="Calibri" w:eastAsia="Calibri" w:hAnsi="Calibri" w:cs="Times New Roman"/>
          <w:bCs/>
          <w:iCs/>
        </w:rPr>
        <w:t xml:space="preserve"> firm to </w:t>
      </w:r>
      <w:r w:rsidR="004C4029" w:rsidRPr="004C4029">
        <w:rPr>
          <w:rFonts w:ascii="Calibri" w:eastAsia="Calibri" w:hAnsi="Calibri" w:cs="Times New Roman"/>
          <w:bCs/>
          <w:iCs/>
        </w:rPr>
        <w:t xml:space="preserve">work in partnership with UNCDF to deploy a technology-based solution built on an existing digital platform to collect and aggregate smallholder farmer data that can be leveraged for data-driven decision-making for financial services. </w:t>
      </w:r>
    </w:p>
    <w:p w14:paraId="387D7E93" w14:textId="1AAF3312" w:rsidR="00BC06E9" w:rsidRPr="00DA4238" w:rsidRDefault="00BC06E9" w:rsidP="00BC06E9">
      <w:pPr>
        <w:spacing w:after="0" w:line="240" w:lineRule="auto"/>
        <w:jc w:val="both"/>
        <w:rPr>
          <w:rFonts w:ascii="Calibri" w:eastAsia="Calibri" w:hAnsi="Calibri" w:cs="Times New Roman"/>
          <w:bCs/>
          <w:iCs/>
        </w:rPr>
      </w:pPr>
      <w:r w:rsidRPr="00DA4238">
        <w:rPr>
          <w:rFonts w:ascii="Calibri" w:eastAsia="Calibri" w:hAnsi="Calibri" w:cs="Times New Roman"/>
          <w:bCs/>
          <w:iCs/>
        </w:rPr>
        <w:t xml:space="preserve">The expected result is that UNCDF will partner with one of the shortlisted organizations to 1) </w:t>
      </w:r>
      <w:r w:rsidR="00702DC9">
        <w:rPr>
          <w:rFonts w:ascii="Calibri" w:eastAsia="Calibri" w:hAnsi="Calibri" w:cs="Times New Roman"/>
          <w:bCs/>
          <w:iCs/>
        </w:rPr>
        <w:t>determine</w:t>
      </w:r>
      <w:r w:rsidR="004C4029">
        <w:rPr>
          <w:rFonts w:ascii="Calibri" w:eastAsia="Calibri" w:hAnsi="Calibri" w:cs="Times New Roman"/>
          <w:bCs/>
          <w:iCs/>
        </w:rPr>
        <w:t xml:space="preserve"> data points to be collected to </w:t>
      </w:r>
      <w:r w:rsidR="005E037E">
        <w:rPr>
          <w:rFonts w:ascii="Calibri" w:eastAsia="Calibri" w:hAnsi="Calibri" w:cs="Times New Roman"/>
          <w:bCs/>
          <w:iCs/>
        </w:rPr>
        <w:t>achieve</w:t>
      </w:r>
      <w:r w:rsidR="004C4029">
        <w:rPr>
          <w:rFonts w:ascii="Calibri" w:eastAsia="Calibri" w:hAnsi="Calibri" w:cs="Times New Roman"/>
          <w:bCs/>
          <w:iCs/>
        </w:rPr>
        <w:t xml:space="preserve"> project objectives</w:t>
      </w:r>
      <w:r w:rsidRPr="00DA4238">
        <w:rPr>
          <w:rFonts w:ascii="Calibri" w:eastAsia="Calibri" w:hAnsi="Calibri" w:cs="Times New Roman"/>
          <w:bCs/>
          <w:iCs/>
        </w:rPr>
        <w:t xml:space="preserve">, 2) </w:t>
      </w:r>
      <w:r w:rsidR="005E037E">
        <w:rPr>
          <w:rFonts w:ascii="Calibri" w:eastAsia="Calibri" w:hAnsi="Calibri" w:cs="Times New Roman"/>
          <w:bCs/>
          <w:iCs/>
        </w:rPr>
        <w:t xml:space="preserve">collect and clean farmer data and establish a system for regular </w:t>
      </w:r>
      <w:r w:rsidR="00702DC9">
        <w:rPr>
          <w:rFonts w:ascii="Calibri" w:eastAsia="Calibri" w:hAnsi="Calibri" w:cs="Times New Roman"/>
          <w:bCs/>
          <w:iCs/>
        </w:rPr>
        <w:t xml:space="preserve">data </w:t>
      </w:r>
      <w:r w:rsidR="005E037E">
        <w:rPr>
          <w:rFonts w:ascii="Calibri" w:eastAsia="Calibri" w:hAnsi="Calibri" w:cs="Times New Roman"/>
          <w:bCs/>
          <w:iCs/>
        </w:rPr>
        <w:t>collection and validation,</w:t>
      </w:r>
      <w:r w:rsidRPr="00DA4238">
        <w:rPr>
          <w:rFonts w:ascii="Calibri" w:eastAsia="Calibri" w:hAnsi="Calibri" w:cs="Times New Roman"/>
          <w:bCs/>
          <w:iCs/>
        </w:rPr>
        <w:t xml:space="preserve"> 3)</w:t>
      </w:r>
      <w:r w:rsidR="005E037E">
        <w:rPr>
          <w:rFonts w:ascii="Calibri" w:eastAsia="Calibri" w:hAnsi="Calibri" w:cs="Times New Roman"/>
          <w:bCs/>
          <w:iCs/>
        </w:rPr>
        <w:t xml:space="preserve"> analyze data and provide insights on farmer cash/crop cycle</w:t>
      </w:r>
      <w:r w:rsidRPr="00DA4238">
        <w:rPr>
          <w:rFonts w:ascii="Calibri" w:eastAsia="Calibri" w:hAnsi="Calibri" w:cs="Times New Roman"/>
          <w:bCs/>
          <w:iCs/>
        </w:rPr>
        <w:t xml:space="preserve">, 4) </w:t>
      </w:r>
      <w:r w:rsidR="005E037E">
        <w:rPr>
          <w:rFonts w:ascii="Calibri" w:eastAsia="Calibri" w:hAnsi="Calibri" w:cs="Times New Roman"/>
          <w:bCs/>
          <w:iCs/>
        </w:rPr>
        <w:t xml:space="preserve"> facilitate access to finance for farmers, </w:t>
      </w:r>
      <w:r w:rsidRPr="00DA4238">
        <w:rPr>
          <w:rFonts w:ascii="Calibri" w:eastAsia="Calibri" w:hAnsi="Calibri" w:cs="Times New Roman"/>
          <w:bCs/>
          <w:iCs/>
        </w:rPr>
        <w:t xml:space="preserve">5) </w:t>
      </w:r>
      <w:r w:rsidR="005E037E">
        <w:rPr>
          <w:rFonts w:ascii="Calibri" w:eastAsia="Calibri" w:hAnsi="Calibri" w:cs="Times New Roman"/>
          <w:bCs/>
          <w:iCs/>
        </w:rPr>
        <w:t>identify additional uses of data for farmer</w:t>
      </w:r>
      <w:r w:rsidR="00702DC9">
        <w:rPr>
          <w:rFonts w:ascii="Calibri" w:eastAsia="Calibri" w:hAnsi="Calibri" w:cs="Times New Roman"/>
          <w:bCs/>
          <w:iCs/>
        </w:rPr>
        <w:t>s</w:t>
      </w:r>
      <w:r w:rsidR="005E037E">
        <w:rPr>
          <w:rFonts w:ascii="Calibri" w:eastAsia="Calibri" w:hAnsi="Calibri" w:cs="Times New Roman"/>
          <w:bCs/>
          <w:iCs/>
        </w:rPr>
        <w:t xml:space="preserve"> in their crop marketing and planning cycle</w:t>
      </w:r>
      <w:r w:rsidR="00702DC9">
        <w:rPr>
          <w:rFonts w:ascii="Calibri" w:eastAsia="Calibri" w:hAnsi="Calibri" w:cs="Times New Roman"/>
          <w:bCs/>
          <w:iCs/>
        </w:rPr>
        <w:t xml:space="preserve"> 6) enhance monitoring and evaluation of </w:t>
      </w:r>
      <w:proofErr w:type="spellStart"/>
      <w:r w:rsidR="00702DC9">
        <w:rPr>
          <w:rFonts w:ascii="Calibri" w:eastAsia="Calibri" w:hAnsi="Calibri" w:cs="Times New Roman"/>
          <w:bCs/>
          <w:iCs/>
        </w:rPr>
        <w:t>programme</w:t>
      </w:r>
      <w:proofErr w:type="spellEnd"/>
      <w:r w:rsidR="00702DC9">
        <w:rPr>
          <w:rFonts w:ascii="Calibri" w:eastAsia="Calibri" w:hAnsi="Calibri" w:cs="Times New Roman"/>
          <w:bCs/>
          <w:iCs/>
        </w:rPr>
        <w:t xml:space="preserve"> through data analytics</w:t>
      </w:r>
      <w:r w:rsidRPr="00DA4238">
        <w:rPr>
          <w:rFonts w:ascii="Calibri" w:eastAsia="Calibri" w:hAnsi="Calibri" w:cs="Times New Roman"/>
          <w:bCs/>
          <w:iCs/>
        </w:rPr>
        <w:t xml:space="preserve">. </w:t>
      </w:r>
    </w:p>
    <w:p w14:paraId="416DA358" w14:textId="77777777" w:rsidR="00BC06E9" w:rsidRPr="00DA4238" w:rsidRDefault="00BC06E9" w:rsidP="00BC06E9">
      <w:pPr>
        <w:spacing w:after="0" w:line="240" w:lineRule="auto"/>
        <w:jc w:val="both"/>
        <w:rPr>
          <w:rFonts w:ascii="Calibri" w:eastAsia="Calibri" w:hAnsi="Calibri" w:cs="Times New Roman"/>
          <w:bCs/>
          <w:iCs/>
        </w:rPr>
      </w:pPr>
    </w:p>
    <w:p w14:paraId="26204DEC" w14:textId="77777777" w:rsidR="00BC06E9" w:rsidRDefault="00BC06E9" w:rsidP="00BC06E9">
      <w:pPr>
        <w:spacing w:after="0" w:line="240" w:lineRule="auto"/>
        <w:jc w:val="both"/>
        <w:rPr>
          <w:rFonts w:ascii="Calibri" w:eastAsia="Calibri" w:hAnsi="Calibri" w:cs="Times New Roman"/>
          <w:bCs/>
          <w:iCs/>
        </w:rPr>
      </w:pPr>
      <w:r w:rsidRPr="00DA4238">
        <w:rPr>
          <w:rFonts w:ascii="Calibri" w:eastAsia="Calibri" w:hAnsi="Calibri" w:cs="Times New Roman"/>
          <w:bCs/>
          <w:iCs/>
        </w:rPr>
        <w:t>Applicants will be evaluated based on</w:t>
      </w:r>
      <w:r>
        <w:rPr>
          <w:rFonts w:ascii="Calibri" w:eastAsia="Calibri" w:hAnsi="Calibri" w:cs="Times New Roman"/>
          <w:bCs/>
          <w:iCs/>
        </w:rPr>
        <w:t>:</w:t>
      </w:r>
    </w:p>
    <w:p w14:paraId="405A203D" w14:textId="77777777" w:rsidR="00BC06E9" w:rsidRPr="00527DB7" w:rsidRDefault="00BC06E9" w:rsidP="00BC06E9">
      <w:pPr>
        <w:pStyle w:val="Pardeliste"/>
        <w:numPr>
          <w:ilvl w:val="0"/>
          <w:numId w:val="1"/>
        </w:numPr>
        <w:spacing w:after="0" w:line="240" w:lineRule="auto"/>
        <w:jc w:val="both"/>
        <w:rPr>
          <w:rFonts w:ascii="Calibri" w:eastAsia="Calibri" w:hAnsi="Calibri" w:cs="Times New Roman"/>
          <w:bCs/>
          <w:iCs/>
        </w:rPr>
      </w:pPr>
      <w:r w:rsidRPr="00527DB7">
        <w:rPr>
          <w:rFonts w:ascii="Calibri" w:eastAsia="Calibri" w:hAnsi="Calibri" w:cs="Times New Roman"/>
          <w:bCs/>
          <w:iCs/>
        </w:rPr>
        <w:t xml:space="preserve">expertise and experience in </w:t>
      </w:r>
      <w:r w:rsidR="00D604AA">
        <w:rPr>
          <w:rFonts w:ascii="Calibri" w:eastAsia="Calibri" w:hAnsi="Calibri" w:cs="Times New Roman"/>
          <w:bCs/>
          <w:iCs/>
        </w:rPr>
        <w:t>collecting, aggregating and mining data for agricultural use</w:t>
      </w:r>
      <w:r>
        <w:rPr>
          <w:rFonts w:ascii="Calibri" w:eastAsia="Calibri" w:hAnsi="Calibri" w:cs="Times New Roman"/>
          <w:bCs/>
          <w:iCs/>
        </w:rPr>
        <w:t>;</w:t>
      </w:r>
    </w:p>
    <w:p w14:paraId="5C93A544" w14:textId="77777777" w:rsidR="00D604AA" w:rsidRDefault="00BC06E9" w:rsidP="00BC06E9">
      <w:pPr>
        <w:pStyle w:val="Pardeliste"/>
        <w:numPr>
          <w:ilvl w:val="0"/>
          <w:numId w:val="1"/>
        </w:numPr>
        <w:spacing w:after="0" w:line="240" w:lineRule="auto"/>
        <w:jc w:val="both"/>
        <w:rPr>
          <w:rFonts w:ascii="Calibri" w:eastAsia="Calibri" w:hAnsi="Calibri" w:cs="Times New Roman"/>
          <w:bCs/>
          <w:iCs/>
        </w:rPr>
      </w:pPr>
      <w:r w:rsidRPr="00527DB7">
        <w:rPr>
          <w:rFonts w:ascii="Calibri" w:eastAsia="Calibri" w:hAnsi="Calibri" w:cs="Times New Roman"/>
          <w:bCs/>
          <w:iCs/>
        </w:rPr>
        <w:t xml:space="preserve">cost-effectiveness </w:t>
      </w:r>
      <w:r w:rsidR="00D604AA">
        <w:rPr>
          <w:rFonts w:ascii="Calibri" w:eastAsia="Calibri" w:hAnsi="Calibri" w:cs="Times New Roman"/>
          <w:bCs/>
          <w:iCs/>
        </w:rPr>
        <w:t xml:space="preserve">and sustainability </w:t>
      </w:r>
      <w:r w:rsidRPr="00527DB7">
        <w:rPr>
          <w:rFonts w:ascii="Calibri" w:eastAsia="Calibri" w:hAnsi="Calibri" w:cs="Times New Roman"/>
          <w:bCs/>
          <w:iCs/>
        </w:rPr>
        <w:t>of the proposed approach</w:t>
      </w:r>
      <w:r w:rsidR="00D604AA">
        <w:rPr>
          <w:rFonts w:ascii="Calibri" w:eastAsia="Calibri" w:hAnsi="Calibri" w:cs="Times New Roman"/>
          <w:bCs/>
          <w:iCs/>
        </w:rPr>
        <w:t>;</w:t>
      </w:r>
    </w:p>
    <w:p w14:paraId="27380B21" w14:textId="77777777" w:rsidR="00BC06E9" w:rsidRDefault="00BC06E9" w:rsidP="00BC06E9">
      <w:pPr>
        <w:pStyle w:val="Pardeliste"/>
        <w:numPr>
          <w:ilvl w:val="0"/>
          <w:numId w:val="1"/>
        </w:numPr>
        <w:spacing w:after="0" w:line="240" w:lineRule="auto"/>
        <w:jc w:val="both"/>
        <w:rPr>
          <w:rFonts w:ascii="Calibri" w:eastAsia="Calibri" w:hAnsi="Calibri" w:cs="Times New Roman"/>
          <w:bCs/>
          <w:iCs/>
        </w:rPr>
      </w:pPr>
      <w:r w:rsidRPr="00527DB7">
        <w:rPr>
          <w:rFonts w:ascii="Calibri" w:eastAsia="Calibri" w:hAnsi="Calibri" w:cs="Times New Roman"/>
          <w:bCs/>
          <w:iCs/>
        </w:rPr>
        <w:t xml:space="preserve">potential </w:t>
      </w:r>
      <w:r w:rsidR="00D604AA">
        <w:rPr>
          <w:rFonts w:ascii="Calibri" w:eastAsia="Calibri" w:hAnsi="Calibri" w:cs="Times New Roman"/>
          <w:bCs/>
          <w:iCs/>
        </w:rPr>
        <w:t>for scale of the proposed approach</w:t>
      </w:r>
      <w:r w:rsidRPr="00527DB7">
        <w:rPr>
          <w:rFonts w:ascii="Calibri" w:eastAsia="Calibri" w:hAnsi="Calibri" w:cs="Times New Roman"/>
          <w:bCs/>
          <w:iCs/>
        </w:rPr>
        <w:t>;</w:t>
      </w:r>
    </w:p>
    <w:p w14:paraId="2C0FBA45" w14:textId="08013BD8" w:rsidR="00D604AA" w:rsidRDefault="00D604AA" w:rsidP="00BC06E9">
      <w:pPr>
        <w:pStyle w:val="Pardeliste"/>
        <w:numPr>
          <w:ilvl w:val="0"/>
          <w:numId w:val="1"/>
        </w:numPr>
        <w:spacing w:after="0" w:line="240" w:lineRule="auto"/>
        <w:jc w:val="both"/>
        <w:rPr>
          <w:rFonts w:ascii="Calibri" w:eastAsia="Calibri" w:hAnsi="Calibri" w:cs="Times New Roman"/>
          <w:bCs/>
          <w:iCs/>
        </w:rPr>
      </w:pPr>
      <w:r>
        <w:rPr>
          <w:rFonts w:ascii="Calibri" w:eastAsia="Calibri" w:hAnsi="Calibri" w:cs="Times New Roman"/>
          <w:bCs/>
          <w:iCs/>
        </w:rPr>
        <w:t>operation</w:t>
      </w:r>
      <w:r w:rsidR="00702DC9">
        <w:rPr>
          <w:rFonts w:ascii="Calibri" w:eastAsia="Calibri" w:hAnsi="Calibri" w:cs="Times New Roman"/>
          <w:bCs/>
          <w:iCs/>
        </w:rPr>
        <w:t>s</w:t>
      </w:r>
      <w:r>
        <w:rPr>
          <w:rFonts w:ascii="Calibri" w:eastAsia="Calibri" w:hAnsi="Calibri" w:cs="Times New Roman"/>
          <w:bCs/>
          <w:iCs/>
        </w:rPr>
        <w:t xml:space="preserve"> in Tanzania with experience working in rural regions;</w:t>
      </w:r>
    </w:p>
    <w:p w14:paraId="7269B544" w14:textId="77777777" w:rsidR="00D604AA" w:rsidRDefault="00D604AA" w:rsidP="00BC06E9">
      <w:pPr>
        <w:pStyle w:val="Pardeliste"/>
        <w:numPr>
          <w:ilvl w:val="0"/>
          <w:numId w:val="1"/>
        </w:numPr>
        <w:spacing w:after="0" w:line="240" w:lineRule="auto"/>
        <w:jc w:val="both"/>
        <w:rPr>
          <w:rFonts w:ascii="Calibri" w:eastAsia="Calibri" w:hAnsi="Calibri" w:cs="Times New Roman"/>
          <w:bCs/>
          <w:iCs/>
        </w:rPr>
      </w:pPr>
      <w:r>
        <w:rPr>
          <w:rFonts w:ascii="Calibri" w:eastAsia="Calibri" w:hAnsi="Calibri" w:cs="Times New Roman"/>
          <w:bCs/>
          <w:iCs/>
        </w:rPr>
        <w:t>experience working with government stakeholders at local and national level, smallholder farmers and financial service providers.</w:t>
      </w:r>
    </w:p>
    <w:p w14:paraId="5C5BE77D" w14:textId="77777777" w:rsidR="00BC06E9" w:rsidRDefault="00BC06E9" w:rsidP="00BC06E9">
      <w:pPr>
        <w:spacing w:after="0" w:line="240" w:lineRule="auto"/>
        <w:jc w:val="both"/>
        <w:rPr>
          <w:rFonts w:ascii="Calibri" w:eastAsia="Calibri" w:hAnsi="Calibri" w:cs="Times New Roman"/>
          <w:bCs/>
          <w:iCs/>
        </w:rPr>
      </w:pPr>
    </w:p>
    <w:p w14:paraId="4CCC94EE" w14:textId="77777777" w:rsidR="00BC06E9" w:rsidRDefault="00BC06E9" w:rsidP="00BC06E9">
      <w:pPr>
        <w:spacing w:after="0" w:line="240" w:lineRule="auto"/>
        <w:jc w:val="both"/>
        <w:rPr>
          <w:rFonts w:ascii="Calibri" w:eastAsia="Calibri" w:hAnsi="Calibri" w:cs="Times New Roman"/>
          <w:b/>
          <w:bCs/>
          <w:iCs/>
          <w:lang w:val="en-GB"/>
        </w:rPr>
      </w:pPr>
    </w:p>
    <w:p w14:paraId="5F7A453A" w14:textId="5A74ACF2" w:rsidR="00BC06E9" w:rsidRPr="00673F82"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w:t>
      </w:r>
      <w:r w:rsidR="00E7706B">
        <w:rPr>
          <w:rFonts w:ascii="Calibri" w:eastAsia="Calibri" w:hAnsi="Calibri" w:cs="Times New Roman"/>
          <w:b/>
          <w:bCs/>
          <w:iCs/>
        </w:rPr>
        <w:t>3</w:t>
      </w:r>
      <w:r w:rsidRPr="00673F82">
        <w:rPr>
          <w:rFonts w:ascii="Calibri" w:eastAsia="Calibri" w:hAnsi="Calibri" w:cs="Times New Roman"/>
          <w:b/>
          <w:bCs/>
          <w:iCs/>
        </w:rPr>
        <w:t>.</w:t>
      </w:r>
      <w:r w:rsidRPr="00673F82">
        <w:rPr>
          <w:rFonts w:ascii="Calibri" w:eastAsia="Calibri" w:hAnsi="Calibri" w:cs="Times New Roman"/>
          <w:b/>
          <w:bCs/>
          <w:iCs/>
        </w:rPr>
        <w:tab/>
        <w:t>Timing</w:t>
      </w:r>
    </w:p>
    <w:p w14:paraId="5D6434D0" w14:textId="6CE181B4" w:rsidR="00782C7B" w:rsidRPr="00722C62" w:rsidRDefault="00782C7B" w:rsidP="00722C62">
      <w:pPr>
        <w:spacing w:before="120" w:after="120" w:line="240" w:lineRule="auto"/>
        <w:jc w:val="both"/>
        <w:rPr>
          <w:rFonts w:ascii="Calibri" w:eastAsia="Calibri" w:hAnsi="Calibri" w:cs="Times New Roman"/>
          <w:bCs/>
          <w:iCs/>
        </w:rPr>
      </w:pPr>
      <w:r w:rsidRPr="00722C62">
        <w:rPr>
          <w:rFonts w:ascii="Calibri" w:eastAsia="Calibri" w:hAnsi="Calibri" w:cs="Times New Roman"/>
          <w:bCs/>
          <w:iCs/>
        </w:rPr>
        <w:t xml:space="preserve">Applications should be returned to UNCDF Tanzania by email, no later than midnight </w:t>
      </w:r>
      <w:r w:rsidRPr="00D10F02">
        <w:rPr>
          <w:rFonts w:ascii="Calibri" w:eastAsia="Calibri" w:hAnsi="Calibri" w:cs="Times New Roman"/>
          <w:bCs/>
          <w:iCs/>
        </w:rPr>
        <w:t xml:space="preserve">on </w:t>
      </w:r>
      <w:r w:rsidR="00FE40B7" w:rsidRPr="00D10F02">
        <w:rPr>
          <w:rFonts w:ascii="Calibri" w:eastAsia="Calibri" w:hAnsi="Calibri" w:cs="Times New Roman"/>
          <w:bCs/>
          <w:iCs/>
        </w:rPr>
        <w:t>March 3,</w:t>
      </w:r>
      <w:r w:rsidRPr="00D10F02">
        <w:rPr>
          <w:rFonts w:ascii="Calibri" w:eastAsia="Calibri" w:hAnsi="Calibri" w:cs="Times New Roman"/>
          <w:bCs/>
          <w:iCs/>
        </w:rPr>
        <w:t xml:space="preserve"> 2019</w:t>
      </w:r>
      <w:r w:rsidRPr="00722C62">
        <w:rPr>
          <w:rFonts w:ascii="Calibri" w:eastAsia="Calibri" w:hAnsi="Calibri" w:cs="Times New Roman"/>
          <w:bCs/>
          <w:iCs/>
        </w:rPr>
        <w:t xml:space="preserve"> East Africa Time (EAT). It is anticipated that the shortlisting will be completed within 2 weeks of application submission. The time needed for submission of revised proposals, if ne</w:t>
      </w:r>
      <w:r w:rsidR="00722C62">
        <w:rPr>
          <w:rFonts w:ascii="Calibri" w:eastAsia="Calibri" w:hAnsi="Calibri" w:cs="Times New Roman"/>
          <w:bCs/>
          <w:iCs/>
        </w:rPr>
        <w:t>cessary</w:t>
      </w:r>
      <w:r w:rsidRPr="00722C62">
        <w:rPr>
          <w:rFonts w:ascii="Calibri" w:eastAsia="Calibri" w:hAnsi="Calibri" w:cs="Times New Roman"/>
          <w:bCs/>
          <w:iCs/>
        </w:rPr>
        <w:t>, will depend on the thoroughness and complexity of initial proposals but should take no more than 2 weeks. UNCDF aims to conclude all agreements no later than 15 April 2019.</w:t>
      </w:r>
    </w:p>
    <w:p w14:paraId="684AF4CA" w14:textId="77777777" w:rsidR="00782C7B" w:rsidRPr="00722C62" w:rsidRDefault="00782C7B" w:rsidP="00722C62">
      <w:pPr>
        <w:spacing w:before="120" w:after="120" w:line="240" w:lineRule="auto"/>
        <w:jc w:val="both"/>
        <w:rPr>
          <w:rFonts w:ascii="Calibri" w:eastAsia="Calibri" w:hAnsi="Calibri" w:cs="Times New Roman"/>
          <w:bCs/>
          <w:iCs/>
        </w:rPr>
      </w:pPr>
      <w:r w:rsidRPr="00722C62">
        <w:rPr>
          <w:rFonts w:ascii="Calibri" w:eastAsia="Calibri" w:hAnsi="Calibri" w:cs="Times New Roman"/>
          <w:bCs/>
          <w:iCs/>
        </w:rPr>
        <w:t>The expected duration of the assignment is 1 year</w:t>
      </w:r>
      <w:r w:rsidR="00722C62" w:rsidRPr="00722C62">
        <w:rPr>
          <w:rFonts w:ascii="Calibri" w:eastAsia="Calibri" w:hAnsi="Calibri" w:cs="Times New Roman"/>
          <w:bCs/>
          <w:iCs/>
        </w:rPr>
        <w:t xml:space="preserve"> with option for renewal</w:t>
      </w:r>
      <w:r w:rsidRPr="00722C62">
        <w:rPr>
          <w:rFonts w:ascii="Calibri" w:eastAsia="Calibri" w:hAnsi="Calibri" w:cs="Times New Roman"/>
          <w:bCs/>
          <w:iCs/>
        </w:rPr>
        <w:t xml:space="preserve">; the expected date of full completion is 30 June 2020. Further collaboration may be sought contingent upon performance and funding. The applicant(s) should propose a timeline and work plan for their own proposed project. </w:t>
      </w:r>
    </w:p>
    <w:p w14:paraId="1E9DD26F" w14:textId="77777777" w:rsidR="00BC06E9" w:rsidRPr="00673F82" w:rsidRDefault="00BC06E9" w:rsidP="00BC06E9">
      <w:pPr>
        <w:spacing w:after="0" w:line="240" w:lineRule="auto"/>
        <w:jc w:val="both"/>
        <w:rPr>
          <w:rFonts w:ascii="Calibri" w:eastAsia="Calibri" w:hAnsi="Calibri" w:cs="Times New Roman"/>
          <w:bCs/>
          <w:iCs/>
        </w:rPr>
      </w:pPr>
    </w:p>
    <w:p w14:paraId="279EB921" w14:textId="46222D8A" w:rsidR="00BC06E9" w:rsidRPr="00673F82"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w:t>
      </w:r>
      <w:r w:rsidR="00E7706B">
        <w:rPr>
          <w:rFonts w:ascii="Calibri" w:eastAsia="Calibri" w:hAnsi="Calibri" w:cs="Times New Roman"/>
          <w:b/>
          <w:bCs/>
          <w:iCs/>
        </w:rPr>
        <w:t>4</w:t>
      </w:r>
      <w:r w:rsidRPr="00673F82">
        <w:rPr>
          <w:rFonts w:ascii="Calibri" w:eastAsia="Calibri" w:hAnsi="Calibri" w:cs="Times New Roman"/>
          <w:b/>
          <w:bCs/>
          <w:iCs/>
        </w:rPr>
        <w:t>.</w:t>
      </w:r>
      <w:r w:rsidRPr="00673F82">
        <w:rPr>
          <w:rFonts w:ascii="Calibri" w:eastAsia="Calibri" w:hAnsi="Calibri" w:cs="Times New Roman"/>
          <w:b/>
          <w:bCs/>
          <w:iCs/>
        </w:rPr>
        <w:tab/>
        <w:t>Contact</w:t>
      </w:r>
    </w:p>
    <w:p w14:paraId="61452CE0" w14:textId="77777777" w:rsidR="00BC06E9" w:rsidRPr="00E7706B" w:rsidRDefault="00BC06E9" w:rsidP="00E7706B">
      <w:pPr>
        <w:pStyle w:val="Pardeliste"/>
        <w:numPr>
          <w:ilvl w:val="0"/>
          <w:numId w:val="16"/>
        </w:numPr>
        <w:spacing w:after="0" w:line="240" w:lineRule="auto"/>
        <w:jc w:val="both"/>
        <w:rPr>
          <w:rFonts w:ascii="Calibri" w:eastAsia="Calibri" w:hAnsi="Calibri" w:cs="Times New Roman"/>
          <w:bCs/>
          <w:iCs/>
        </w:rPr>
      </w:pPr>
      <w:r w:rsidRPr="00E7706B">
        <w:rPr>
          <w:rFonts w:ascii="Calibri" w:eastAsia="Calibri" w:hAnsi="Calibri" w:cs="Times New Roman"/>
          <w:bCs/>
          <w:iCs/>
        </w:rPr>
        <w:t xml:space="preserve">Applications and any consultation about this RFA should be submitted via email at: </w:t>
      </w:r>
    </w:p>
    <w:p w14:paraId="35D76724" w14:textId="3A099B53" w:rsidR="00BC06E9" w:rsidRPr="00D10F02" w:rsidRDefault="009F0F98" w:rsidP="00BC06E9">
      <w:pPr>
        <w:spacing w:after="0" w:line="240" w:lineRule="auto"/>
        <w:jc w:val="both"/>
        <w:rPr>
          <w:rFonts w:ascii="Calibri" w:eastAsia="Calibri" w:hAnsi="Calibri" w:cs="Times New Roman"/>
          <w:bCs/>
          <w:iCs/>
        </w:rPr>
      </w:pPr>
      <w:hyperlink r:id="rId9" w:history="1">
        <w:r w:rsidR="00E7706B" w:rsidRPr="00D10F02">
          <w:rPr>
            <w:rStyle w:val="Lienhypertexte"/>
            <w:rFonts w:ascii="Calibri" w:eastAsia="Calibri" w:hAnsi="Calibri" w:cs="Times New Roman"/>
            <w:bCs/>
            <w:iCs/>
          </w:rPr>
          <w:t>Fipa.procurement.tz@uncdf.org</w:t>
        </w:r>
      </w:hyperlink>
      <w:r w:rsidR="00E7706B" w:rsidRPr="00D10F02">
        <w:rPr>
          <w:rFonts w:ascii="Calibri" w:eastAsia="Calibri" w:hAnsi="Calibri" w:cs="Times New Roman"/>
          <w:bCs/>
          <w:iCs/>
        </w:rPr>
        <w:t xml:space="preserve">  </w:t>
      </w:r>
    </w:p>
    <w:p w14:paraId="0296B56C" w14:textId="6ABAAC79" w:rsidR="00E7706B" w:rsidRPr="00070061" w:rsidRDefault="00E7706B" w:rsidP="00E7706B">
      <w:pPr>
        <w:pStyle w:val="Pardeliste"/>
        <w:widowControl w:val="0"/>
        <w:numPr>
          <w:ilvl w:val="0"/>
          <w:numId w:val="5"/>
        </w:numPr>
        <w:autoSpaceDE w:val="0"/>
        <w:autoSpaceDN w:val="0"/>
        <w:adjustRightInd w:val="0"/>
        <w:spacing w:after="0" w:line="240" w:lineRule="auto"/>
        <w:ind w:left="360"/>
        <w:jc w:val="both"/>
        <w:rPr>
          <w:rFonts w:cstheme="majorHAnsi"/>
          <w:color w:val="000000"/>
          <w:lang w:val="en-GB"/>
        </w:rPr>
      </w:pPr>
      <w:r>
        <w:rPr>
          <w:rFonts w:cstheme="majorHAnsi"/>
          <w:color w:val="000000"/>
          <w:lang w:val="en-GB"/>
        </w:rPr>
        <w:t>T</w:t>
      </w:r>
      <w:r w:rsidRPr="00BB31E3">
        <w:rPr>
          <w:rFonts w:cstheme="majorHAnsi"/>
          <w:color w:val="000000"/>
          <w:lang w:val="en-GB"/>
        </w:rPr>
        <w:t xml:space="preserve">he subject line of the email should be:  </w:t>
      </w:r>
      <w:r w:rsidRPr="00340415">
        <w:rPr>
          <w:rFonts w:cstheme="majorHAnsi"/>
          <w:color w:val="000000"/>
          <w:u w:val="single"/>
          <w:lang w:val="en-GB"/>
        </w:rPr>
        <w:t>RFA KJP: Scaling Up Access to Finance in the Kigoma Region</w:t>
      </w:r>
    </w:p>
    <w:p w14:paraId="0A7DF7FA" w14:textId="77777777" w:rsidR="00451AF4" w:rsidRPr="00673F82" w:rsidRDefault="00451AF4" w:rsidP="00BC06E9">
      <w:pPr>
        <w:spacing w:after="0" w:line="240" w:lineRule="auto"/>
        <w:jc w:val="both"/>
        <w:rPr>
          <w:rFonts w:ascii="Calibri" w:eastAsia="Calibri" w:hAnsi="Calibri" w:cs="Times New Roman"/>
          <w:bCs/>
          <w:iCs/>
        </w:rPr>
      </w:pPr>
    </w:p>
    <w:p w14:paraId="49EAC82B" w14:textId="77777777" w:rsidR="00BC06E9" w:rsidRPr="00673F82" w:rsidRDefault="00BC06E9" w:rsidP="00BC06E9">
      <w:pPr>
        <w:spacing w:after="0" w:line="240" w:lineRule="auto"/>
        <w:jc w:val="both"/>
        <w:rPr>
          <w:rFonts w:ascii="Calibri" w:eastAsia="Calibri" w:hAnsi="Calibri" w:cs="Times New Roman"/>
          <w:b/>
          <w:bCs/>
          <w:iCs/>
        </w:rPr>
      </w:pPr>
      <w:r>
        <w:rPr>
          <w:rFonts w:ascii="Calibri" w:eastAsia="Calibri" w:hAnsi="Calibri" w:cs="Times New Roman"/>
          <w:b/>
          <w:bCs/>
          <w:iCs/>
        </w:rPr>
        <w:t>2</w:t>
      </w:r>
      <w:r w:rsidRPr="00673F82">
        <w:rPr>
          <w:rFonts w:ascii="Calibri" w:eastAsia="Calibri" w:hAnsi="Calibri" w:cs="Times New Roman"/>
          <w:b/>
          <w:bCs/>
          <w:iCs/>
        </w:rPr>
        <w:t>.4.</w:t>
      </w:r>
      <w:r w:rsidRPr="00673F82">
        <w:rPr>
          <w:rFonts w:ascii="Calibri" w:eastAsia="Calibri" w:hAnsi="Calibri" w:cs="Times New Roman"/>
          <w:b/>
          <w:bCs/>
          <w:iCs/>
        </w:rPr>
        <w:tab/>
        <w:t>Responses</w:t>
      </w:r>
    </w:p>
    <w:p w14:paraId="6375DC3B" w14:textId="77777777" w:rsidR="00BC06E9" w:rsidRPr="00673F82" w:rsidRDefault="00BC06E9" w:rsidP="00BC06E9">
      <w:pPr>
        <w:spacing w:after="0" w:line="240" w:lineRule="auto"/>
        <w:jc w:val="both"/>
        <w:rPr>
          <w:rFonts w:ascii="Calibri" w:eastAsia="Calibri" w:hAnsi="Calibri" w:cs="Times New Roman"/>
          <w:bCs/>
          <w:iCs/>
        </w:rPr>
      </w:pPr>
      <w:r w:rsidRPr="00673F82">
        <w:rPr>
          <w:rFonts w:ascii="Calibri" w:eastAsia="Calibri" w:hAnsi="Calibri" w:cs="Times New Roman"/>
          <w:bCs/>
          <w:iCs/>
        </w:rPr>
        <w:t>All queries and submitted applications will be acknowledged.</w:t>
      </w:r>
    </w:p>
    <w:p w14:paraId="3B8EA404" w14:textId="77777777" w:rsidR="00BC06E9" w:rsidRDefault="00BC06E9" w:rsidP="00BC06E9">
      <w:pPr>
        <w:spacing w:after="0" w:line="240" w:lineRule="auto"/>
        <w:jc w:val="both"/>
        <w:rPr>
          <w:rFonts w:ascii="Calibri" w:eastAsia="Calibri" w:hAnsi="Calibri" w:cs="Times New Roman"/>
          <w:b/>
          <w:bCs/>
          <w:iCs/>
        </w:rPr>
      </w:pPr>
    </w:p>
    <w:p w14:paraId="6A370C76" w14:textId="546CFA1C" w:rsidR="00BC06E9" w:rsidRPr="007C2B5C" w:rsidRDefault="00BC06E9" w:rsidP="00BC06E9">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3</w:t>
      </w:r>
      <w:r w:rsidRPr="007C2B5C">
        <w:rPr>
          <w:rFonts w:ascii="Calibri" w:eastAsia="Calibri" w:hAnsi="Calibri" w:cs="Times New Roman"/>
          <w:b/>
          <w:bCs/>
          <w:iCs/>
          <w:lang w:val="en-GB"/>
        </w:rPr>
        <w:t xml:space="preserve">. </w:t>
      </w:r>
      <w:r w:rsidR="00682903">
        <w:rPr>
          <w:rFonts w:ascii="Calibri" w:eastAsia="Calibri" w:hAnsi="Calibri" w:cs="Times New Roman"/>
          <w:b/>
          <w:bCs/>
          <w:iCs/>
          <w:lang w:val="en-GB"/>
        </w:rPr>
        <w:tab/>
      </w:r>
      <w:r w:rsidR="00956160">
        <w:rPr>
          <w:rFonts w:ascii="Calibri" w:eastAsia="Calibri" w:hAnsi="Calibri" w:cs="Times New Roman"/>
          <w:b/>
          <w:bCs/>
          <w:iCs/>
          <w:lang w:val="en-GB"/>
        </w:rPr>
        <w:t>SCOPE OF WORK</w:t>
      </w:r>
    </w:p>
    <w:p w14:paraId="5CE5F0FE" w14:textId="77777777" w:rsidR="00BC06E9" w:rsidRPr="00673F82" w:rsidRDefault="00BC06E9" w:rsidP="00BC06E9">
      <w:pPr>
        <w:spacing w:after="0" w:line="240" w:lineRule="auto"/>
        <w:jc w:val="both"/>
        <w:rPr>
          <w:rFonts w:ascii="Calibri" w:eastAsia="Calibri" w:hAnsi="Calibri" w:cs="Times New Roman"/>
          <w:b/>
          <w:bCs/>
          <w:iCs/>
          <w:lang w:val="en-GB"/>
        </w:rPr>
      </w:pPr>
    </w:p>
    <w:p w14:paraId="7BCFC2EA" w14:textId="39227AC0" w:rsidR="00956160" w:rsidRPr="00DA4238" w:rsidRDefault="00956160" w:rsidP="00956160">
      <w:pPr>
        <w:spacing w:after="200" w:line="240" w:lineRule="auto"/>
        <w:jc w:val="both"/>
        <w:rPr>
          <w:rFonts w:ascii="Calibri" w:eastAsia="Calibri" w:hAnsi="Calibri" w:cs="Times New Roman"/>
          <w:bCs/>
          <w:iCs/>
        </w:rPr>
      </w:pPr>
      <w:r w:rsidRPr="000510F2">
        <w:rPr>
          <w:rFonts w:eastAsia="Times New Roman" w:cstheme="minorHAnsi"/>
          <w:lang w:val="en-GB"/>
        </w:rPr>
        <w:t xml:space="preserve">UNCDF </w:t>
      </w:r>
      <w:r>
        <w:rPr>
          <w:rFonts w:eastAsia="Times New Roman" w:cstheme="minorHAnsi"/>
          <w:lang w:val="en-GB"/>
        </w:rPr>
        <w:t>Tanzania</w:t>
      </w:r>
      <w:r w:rsidRPr="000510F2">
        <w:rPr>
          <w:rFonts w:eastAsia="Times New Roman" w:cstheme="minorHAnsi"/>
          <w:lang w:val="en-GB"/>
        </w:rPr>
        <w:t xml:space="preserve"> seeks a firm or organization to partner with in </w:t>
      </w:r>
      <w:r>
        <w:rPr>
          <w:rFonts w:eastAsia="Times New Roman" w:cstheme="minorHAnsi"/>
          <w:lang w:val="en-GB"/>
        </w:rPr>
        <w:t xml:space="preserve">Kigoma </w:t>
      </w:r>
      <w:r w:rsidRPr="004C4029">
        <w:rPr>
          <w:rFonts w:ascii="Calibri" w:eastAsia="Calibri" w:hAnsi="Calibri" w:cs="Times New Roman"/>
          <w:bCs/>
          <w:iCs/>
        </w:rPr>
        <w:t xml:space="preserve">to deploy a technology-based solution built on an existing digital platform to collect and aggregate smallholder farmer data that can be leveraged for data-driven decision-making for financial services. </w:t>
      </w:r>
      <w:r w:rsidR="00682903">
        <w:rPr>
          <w:rFonts w:ascii="Calibri" w:eastAsia="Calibri" w:hAnsi="Calibri" w:cs="Times New Roman"/>
          <w:bCs/>
          <w:iCs/>
        </w:rPr>
        <w:t xml:space="preserve"> </w:t>
      </w:r>
      <w:r w:rsidR="00FE40B7">
        <w:rPr>
          <w:rFonts w:ascii="Calibri" w:eastAsia="Calibri" w:hAnsi="Calibri" w:cs="Times New Roman"/>
          <w:bCs/>
          <w:iCs/>
        </w:rPr>
        <w:t>Under this Scope of Work, t</w:t>
      </w:r>
      <w:r w:rsidR="00682903">
        <w:rPr>
          <w:rFonts w:ascii="Calibri" w:eastAsia="Calibri" w:hAnsi="Calibri" w:cs="Times New Roman"/>
          <w:bCs/>
          <w:iCs/>
        </w:rPr>
        <w:t>he grantee will perform the following activities and be responsible for the delivering the following outputs:</w:t>
      </w:r>
    </w:p>
    <w:p w14:paraId="72B9D774" w14:textId="3166EBB3" w:rsidR="00722C62" w:rsidRPr="00673F82" w:rsidRDefault="00722C62" w:rsidP="00722C62">
      <w:pPr>
        <w:spacing w:after="0" w:line="240" w:lineRule="auto"/>
        <w:jc w:val="both"/>
        <w:rPr>
          <w:rFonts w:ascii="Calibri" w:eastAsia="Calibri" w:hAnsi="Calibri" w:cs="Times New Roman"/>
          <w:b/>
          <w:bCs/>
          <w:iCs/>
        </w:rPr>
      </w:pPr>
      <w:r>
        <w:rPr>
          <w:rFonts w:ascii="Calibri" w:eastAsia="Calibri" w:hAnsi="Calibri" w:cs="Times New Roman"/>
          <w:b/>
          <w:bCs/>
          <w:iCs/>
        </w:rPr>
        <w:t>3</w:t>
      </w:r>
      <w:r w:rsidRPr="00673F82">
        <w:rPr>
          <w:rFonts w:ascii="Calibri" w:eastAsia="Calibri" w:hAnsi="Calibri" w:cs="Times New Roman"/>
          <w:b/>
          <w:bCs/>
          <w:iCs/>
        </w:rPr>
        <w:t>.</w:t>
      </w:r>
      <w:r w:rsidR="00682903">
        <w:rPr>
          <w:rFonts w:ascii="Calibri" w:eastAsia="Calibri" w:hAnsi="Calibri" w:cs="Times New Roman"/>
          <w:b/>
          <w:bCs/>
          <w:iCs/>
        </w:rPr>
        <w:t>1</w:t>
      </w:r>
      <w:r w:rsidRPr="00673F82">
        <w:rPr>
          <w:rFonts w:ascii="Calibri" w:eastAsia="Calibri" w:hAnsi="Calibri" w:cs="Times New Roman"/>
          <w:b/>
          <w:bCs/>
          <w:iCs/>
        </w:rPr>
        <w:t>.</w:t>
      </w:r>
      <w:r w:rsidRPr="00673F82">
        <w:rPr>
          <w:rFonts w:ascii="Calibri" w:eastAsia="Calibri" w:hAnsi="Calibri" w:cs="Times New Roman"/>
          <w:b/>
          <w:bCs/>
          <w:iCs/>
        </w:rPr>
        <w:tab/>
      </w:r>
      <w:r w:rsidR="00956160" w:rsidRPr="00E62282">
        <w:rPr>
          <w:rFonts w:eastAsia="Times New Roman" w:cstheme="minorHAnsi"/>
          <w:b/>
          <w:lang w:val="en-GB"/>
        </w:rPr>
        <w:t>Expected Activities and Outputs</w:t>
      </w:r>
    </w:p>
    <w:p w14:paraId="5E8B6A03" w14:textId="77777777" w:rsidR="00722C62" w:rsidRDefault="00722C62" w:rsidP="00722C62">
      <w:pPr>
        <w:spacing w:after="0" w:line="240" w:lineRule="auto"/>
        <w:jc w:val="both"/>
        <w:rPr>
          <w:rFonts w:ascii="Calibri" w:eastAsia="Calibri" w:hAnsi="Calibri" w:cs="Times New Roman"/>
          <w:b/>
          <w:bCs/>
          <w:iCs/>
        </w:rPr>
      </w:pPr>
    </w:p>
    <w:p w14:paraId="7D32DE64" w14:textId="4507FA65" w:rsidR="00682903" w:rsidRPr="00B336A7" w:rsidRDefault="00682903" w:rsidP="00682903">
      <w:pPr>
        <w:pStyle w:val="Pardeliste"/>
        <w:numPr>
          <w:ilvl w:val="2"/>
          <w:numId w:val="19"/>
        </w:numPr>
        <w:spacing w:after="200" w:line="276" w:lineRule="auto"/>
        <w:rPr>
          <w:rFonts w:ascii="Calibri" w:eastAsia="Calibri" w:hAnsi="Calibri" w:cs="Times New Roman"/>
          <w:bCs/>
          <w:iCs/>
        </w:rPr>
      </w:pPr>
      <w:r w:rsidRPr="00B336A7">
        <w:rPr>
          <w:rFonts w:ascii="Calibri" w:eastAsia="Calibri" w:hAnsi="Calibri" w:cs="Times New Roman"/>
          <w:bCs/>
          <w:iCs/>
        </w:rPr>
        <w:t xml:space="preserve">Collect, clean and </w:t>
      </w:r>
      <w:r w:rsidR="00B336A7">
        <w:rPr>
          <w:rFonts w:ascii="Calibri" w:eastAsia="Calibri" w:hAnsi="Calibri" w:cs="Times New Roman"/>
          <w:bCs/>
          <w:iCs/>
        </w:rPr>
        <w:t xml:space="preserve">keep </w:t>
      </w:r>
      <w:r w:rsidRPr="00B336A7">
        <w:rPr>
          <w:rFonts w:ascii="Calibri" w:eastAsia="Calibri" w:hAnsi="Calibri" w:cs="Times New Roman"/>
          <w:bCs/>
          <w:iCs/>
        </w:rPr>
        <w:t>update</w:t>
      </w:r>
      <w:r w:rsidR="00B336A7">
        <w:rPr>
          <w:rFonts w:ascii="Calibri" w:eastAsia="Calibri" w:hAnsi="Calibri" w:cs="Times New Roman"/>
          <w:bCs/>
          <w:iCs/>
        </w:rPr>
        <w:t>d</w:t>
      </w:r>
      <w:r w:rsidRPr="00B336A7">
        <w:rPr>
          <w:rFonts w:ascii="Calibri" w:eastAsia="Calibri" w:hAnsi="Calibri" w:cs="Times New Roman"/>
          <w:bCs/>
          <w:iCs/>
        </w:rPr>
        <w:t xml:space="preserve"> existing project database of 5,000 farmers. </w:t>
      </w:r>
    </w:p>
    <w:p w14:paraId="368F9771" w14:textId="4AC87C07" w:rsidR="00CA44FF" w:rsidRPr="00B336A7" w:rsidRDefault="00682903" w:rsidP="00CA44FF">
      <w:pPr>
        <w:spacing w:after="0" w:line="240" w:lineRule="auto"/>
        <w:jc w:val="both"/>
        <w:rPr>
          <w:rFonts w:ascii="Calibri" w:eastAsia="Calibri" w:hAnsi="Calibri" w:cs="Times New Roman"/>
          <w:bCs/>
          <w:iCs/>
        </w:rPr>
      </w:pPr>
      <w:r w:rsidRPr="00B336A7">
        <w:rPr>
          <w:rFonts w:ascii="Calibri" w:eastAsia="Calibri" w:hAnsi="Calibri" w:cs="Times New Roman"/>
          <w:bCs/>
          <w:iCs/>
        </w:rPr>
        <w:lastRenderedPageBreak/>
        <w:t>KJ-P partner agencies have collected and digitized data on 5,000 smallholder farmers organized into 200 farmer groups. However, this data needs to be validated to allow integration into the selected firm’s platform. The firm will then be responsible for updating and ensuring that data remains current on a regular basis.</w:t>
      </w:r>
      <w:r w:rsidR="00CA44FF" w:rsidRPr="00B336A7">
        <w:rPr>
          <w:rFonts w:ascii="Calibri" w:eastAsia="Calibri" w:hAnsi="Calibri" w:cs="Times New Roman"/>
          <w:bCs/>
          <w:iCs/>
        </w:rPr>
        <w:t xml:space="preserve">  Data includes </w:t>
      </w:r>
      <w:r w:rsidR="00DC61AB">
        <w:rPr>
          <w:rFonts w:ascii="Calibri" w:eastAsia="Calibri" w:hAnsi="Calibri" w:cs="Times New Roman"/>
          <w:bCs/>
          <w:iCs/>
        </w:rPr>
        <w:t xml:space="preserve">value chain data as well as individual farmer and group data. </w:t>
      </w:r>
    </w:p>
    <w:p w14:paraId="0E435C9E" w14:textId="4944CA2D" w:rsidR="00CA44FF" w:rsidRPr="00B336A7" w:rsidRDefault="00CA44FF" w:rsidP="00CA44FF">
      <w:pPr>
        <w:spacing w:after="0" w:line="240" w:lineRule="auto"/>
        <w:jc w:val="both"/>
        <w:rPr>
          <w:rFonts w:ascii="Calibri" w:eastAsia="Calibri" w:hAnsi="Calibri" w:cs="Times New Roman"/>
          <w:bCs/>
          <w:iCs/>
        </w:rPr>
      </w:pPr>
    </w:p>
    <w:p w14:paraId="32EA7CF3" w14:textId="77777777" w:rsidR="00CA44FF" w:rsidRDefault="00CA44FF" w:rsidP="00CA44FF">
      <w:pPr>
        <w:spacing w:after="0" w:line="240" w:lineRule="auto"/>
        <w:ind w:firstLine="720"/>
        <w:jc w:val="both"/>
        <w:rPr>
          <w:rFonts w:ascii="Calibri" w:eastAsia="Calibri" w:hAnsi="Calibri" w:cs="Times New Roman"/>
          <w:bCs/>
          <w:iCs/>
        </w:rPr>
      </w:pPr>
      <w:r w:rsidRPr="00CA44FF">
        <w:rPr>
          <w:rFonts w:ascii="Calibri" w:eastAsia="Calibri" w:hAnsi="Calibri" w:cs="Times New Roman"/>
          <w:b/>
          <w:bCs/>
          <w:iCs/>
        </w:rPr>
        <w:t>Outputs:</w:t>
      </w:r>
      <w:r w:rsidRPr="00CA44FF">
        <w:rPr>
          <w:rFonts w:ascii="Calibri" w:eastAsia="Calibri" w:hAnsi="Calibri" w:cs="Times New Roman"/>
          <w:bCs/>
          <w:iCs/>
        </w:rPr>
        <w:t xml:space="preserve"> </w:t>
      </w:r>
    </w:p>
    <w:p w14:paraId="5284E963" w14:textId="49ABEAA8" w:rsidR="00CA44FF" w:rsidRDefault="00CA44FF" w:rsidP="00CA44FF">
      <w:pPr>
        <w:pStyle w:val="Pardeliste"/>
        <w:numPr>
          <w:ilvl w:val="0"/>
          <w:numId w:val="5"/>
        </w:numPr>
        <w:spacing w:after="0" w:line="240" w:lineRule="auto"/>
        <w:jc w:val="both"/>
        <w:rPr>
          <w:rFonts w:ascii="Calibri" w:eastAsia="Calibri" w:hAnsi="Calibri" w:cs="Times New Roman"/>
          <w:bCs/>
          <w:iCs/>
        </w:rPr>
      </w:pPr>
      <w:r w:rsidRPr="00CA44FF">
        <w:rPr>
          <w:rFonts w:ascii="Calibri" w:eastAsia="Calibri" w:hAnsi="Calibri" w:cs="Times New Roman"/>
          <w:bCs/>
          <w:iCs/>
        </w:rPr>
        <w:t xml:space="preserve">Validated data of existing farmers. </w:t>
      </w:r>
    </w:p>
    <w:p w14:paraId="772BFE58" w14:textId="49885E8A" w:rsidR="00CA44FF" w:rsidRPr="00CA44FF" w:rsidRDefault="00CA44FF" w:rsidP="00CA44FF">
      <w:pPr>
        <w:pStyle w:val="Pardeliste"/>
        <w:numPr>
          <w:ilvl w:val="0"/>
          <w:numId w:val="5"/>
        </w:numPr>
        <w:spacing w:after="0" w:line="240" w:lineRule="auto"/>
        <w:jc w:val="both"/>
        <w:rPr>
          <w:rFonts w:ascii="Calibri" w:eastAsia="Calibri" w:hAnsi="Calibri" w:cs="Times New Roman"/>
          <w:bCs/>
          <w:iCs/>
        </w:rPr>
      </w:pPr>
      <w:r w:rsidRPr="00CA44FF">
        <w:rPr>
          <w:rFonts w:ascii="Calibri" w:eastAsia="Calibri" w:hAnsi="Calibri" w:cs="Times New Roman"/>
          <w:bCs/>
          <w:iCs/>
        </w:rPr>
        <w:t xml:space="preserve">List of </w:t>
      </w:r>
      <w:r w:rsidR="007849A9">
        <w:rPr>
          <w:rFonts w:ascii="Calibri" w:eastAsia="Calibri" w:hAnsi="Calibri" w:cs="Times New Roman"/>
          <w:bCs/>
          <w:iCs/>
        </w:rPr>
        <w:t xml:space="preserve">useful </w:t>
      </w:r>
      <w:r w:rsidRPr="00CA44FF">
        <w:rPr>
          <w:rFonts w:ascii="Calibri" w:eastAsia="Calibri" w:hAnsi="Calibri" w:cs="Times New Roman"/>
          <w:bCs/>
          <w:iCs/>
        </w:rPr>
        <w:t xml:space="preserve">data to be collected on a regular basis. </w:t>
      </w:r>
    </w:p>
    <w:p w14:paraId="2BD08644" w14:textId="177BCC67" w:rsidR="00CA44FF" w:rsidRDefault="007849A9" w:rsidP="00CA44FF">
      <w:pPr>
        <w:pStyle w:val="Pardeliste"/>
        <w:numPr>
          <w:ilvl w:val="0"/>
          <w:numId w:val="5"/>
        </w:numPr>
        <w:spacing w:after="0" w:line="240" w:lineRule="auto"/>
        <w:jc w:val="both"/>
        <w:rPr>
          <w:rFonts w:ascii="Calibri" w:eastAsia="Calibri" w:hAnsi="Calibri" w:cs="Times New Roman"/>
          <w:bCs/>
          <w:iCs/>
        </w:rPr>
      </w:pPr>
      <w:r>
        <w:rPr>
          <w:rFonts w:ascii="Calibri" w:eastAsia="Calibri" w:hAnsi="Calibri" w:cs="Times New Roman"/>
          <w:bCs/>
          <w:iCs/>
        </w:rPr>
        <w:t>Continual d</w:t>
      </w:r>
      <w:r w:rsidR="00CA44FF" w:rsidRPr="00CA44FF">
        <w:rPr>
          <w:rFonts w:ascii="Calibri" w:eastAsia="Calibri" w:hAnsi="Calibri" w:cs="Times New Roman"/>
          <w:bCs/>
          <w:iCs/>
        </w:rPr>
        <w:t>ata collection systems</w:t>
      </w:r>
      <w:r w:rsidR="00CA44FF">
        <w:rPr>
          <w:rFonts w:ascii="Calibri" w:eastAsia="Calibri" w:hAnsi="Calibri" w:cs="Times New Roman"/>
          <w:bCs/>
          <w:iCs/>
        </w:rPr>
        <w:t xml:space="preserve"> designed and tested.</w:t>
      </w:r>
    </w:p>
    <w:p w14:paraId="405AC820" w14:textId="3645E526" w:rsidR="006F0C9A" w:rsidRDefault="006F0C9A" w:rsidP="006F0C9A">
      <w:pPr>
        <w:spacing w:after="0" w:line="240" w:lineRule="auto"/>
        <w:jc w:val="both"/>
        <w:rPr>
          <w:rFonts w:ascii="Calibri" w:eastAsia="Calibri" w:hAnsi="Calibri" w:cs="Times New Roman"/>
          <w:bCs/>
          <w:iCs/>
        </w:rPr>
      </w:pPr>
    </w:p>
    <w:p w14:paraId="3274C244" w14:textId="77777777" w:rsidR="00181773" w:rsidRDefault="00181773" w:rsidP="006F0C9A">
      <w:pPr>
        <w:spacing w:after="0" w:line="240" w:lineRule="auto"/>
        <w:jc w:val="both"/>
        <w:rPr>
          <w:rFonts w:ascii="Calibri" w:eastAsia="Calibri" w:hAnsi="Calibri" w:cs="Times New Roman"/>
          <w:bCs/>
          <w:iCs/>
        </w:rPr>
      </w:pPr>
    </w:p>
    <w:p w14:paraId="17C3F1B1" w14:textId="7EB5E438" w:rsidR="006F0C9A" w:rsidRPr="006F0C9A" w:rsidRDefault="006F0C9A" w:rsidP="006F0C9A">
      <w:pPr>
        <w:pStyle w:val="Pardeliste"/>
        <w:numPr>
          <w:ilvl w:val="2"/>
          <w:numId w:val="19"/>
        </w:numPr>
        <w:spacing w:after="0" w:line="240" w:lineRule="auto"/>
        <w:jc w:val="both"/>
        <w:rPr>
          <w:rFonts w:ascii="Calibri" w:eastAsia="Calibri" w:hAnsi="Calibri" w:cs="Times New Roman"/>
          <w:bCs/>
          <w:iCs/>
        </w:rPr>
      </w:pPr>
      <w:r w:rsidRPr="006F0C9A">
        <w:rPr>
          <w:rFonts w:ascii="Calibri" w:eastAsia="Calibri" w:hAnsi="Calibri" w:cs="Times New Roman"/>
          <w:bCs/>
          <w:iCs/>
        </w:rPr>
        <w:t>Design farmer training and informational sessions on data collection platform.</w:t>
      </w:r>
    </w:p>
    <w:p w14:paraId="4B79120A" w14:textId="56DC7A62" w:rsidR="006F0C9A" w:rsidRDefault="006F0C9A" w:rsidP="006F0C9A">
      <w:pPr>
        <w:spacing w:after="0" w:line="240" w:lineRule="auto"/>
        <w:ind w:left="720"/>
        <w:jc w:val="both"/>
        <w:rPr>
          <w:rFonts w:ascii="Calibri" w:eastAsia="Calibri" w:hAnsi="Calibri" w:cs="Times New Roman"/>
          <w:bCs/>
          <w:iCs/>
        </w:rPr>
      </w:pPr>
    </w:p>
    <w:p w14:paraId="0BCFF6A3" w14:textId="77777777" w:rsidR="006F0C9A" w:rsidRDefault="006F0C9A" w:rsidP="006F0C9A">
      <w:pPr>
        <w:spacing w:after="0" w:line="240" w:lineRule="auto"/>
        <w:ind w:firstLine="720"/>
        <w:jc w:val="both"/>
        <w:rPr>
          <w:rFonts w:ascii="Calibri" w:eastAsia="Calibri" w:hAnsi="Calibri" w:cs="Times New Roman"/>
          <w:bCs/>
          <w:iCs/>
        </w:rPr>
      </w:pPr>
      <w:r w:rsidRPr="00CA44FF">
        <w:rPr>
          <w:rFonts w:ascii="Calibri" w:eastAsia="Calibri" w:hAnsi="Calibri" w:cs="Times New Roman"/>
          <w:b/>
          <w:bCs/>
          <w:iCs/>
        </w:rPr>
        <w:t>Outputs:</w:t>
      </w:r>
      <w:r w:rsidRPr="00CA44FF">
        <w:rPr>
          <w:rFonts w:ascii="Calibri" w:eastAsia="Calibri" w:hAnsi="Calibri" w:cs="Times New Roman"/>
          <w:bCs/>
          <w:iCs/>
        </w:rPr>
        <w:t xml:space="preserve"> </w:t>
      </w:r>
    </w:p>
    <w:p w14:paraId="44358463" w14:textId="4E8F4E2A" w:rsidR="006F0C9A" w:rsidRDefault="006F0C9A" w:rsidP="006F0C9A">
      <w:pPr>
        <w:pStyle w:val="Pardeliste"/>
        <w:numPr>
          <w:ilvl w:val="0"/>
          <w:numId w:val="5"/>
        </w:numPr>
        <w:spacing w:after="0" w:line="240" w:lineRule="auto"/>
        <w:jc w:val="both"/>
        <w:rPr>
          <w:rFonts w:ascii="Calibri" w:eastAsia="Calibri" w:hAnsi="Calibri" w:cs="Times New Roman"/>
          <w:bCs/>
          <w:iCs/>
        </w:rPr>
      </w:pPr>
      <w:r>
        <w:rPr>
          <w:rFonts w:ascii="Calibri" w:eastAsia="Calibri" w:hAnsi="Calibri" w:cs="Times New Roman"/>
          <w:bCs/>
          <w:iCs/>
        </w:rPr>
        <w:t>Farmer training guide and training delivery proposal.</w:t>
      </w:r>
    </w:p>
    <w:p w14:paraId="1A54228A" w14:textId="182FD3FD" w:rsidR="006F0C9A" w:rsidRDefault="006F0C9A" w:rsidP="006F0C9A">
      <w:pPr>
        <w:pStyle w:val="Pardeliste"/>
        <w:numPr>
          <w:ilvl w:val="0"/>
          <w:numId w:val="5"/>
        </w:numPr>
        <w:spacing w:after="0" w:line="240" w:lineRule="auto"/>
        <w:jc w:val="both"/>
        <w:rPr>
          <w:rFonts w:ascii="Calibri" w:eastAsia="Calibri" w:hAnsi="Calibri" w:cs="Times New Roman"/>
          <w:bCs/>
          <w:iCs/>
        </w:rPr>
      </w:pPr>
      <w:r>
        <w:rPr>
          <w:rFonts w:ascii="Calibri" w:eastAsia="Calibri" w:hAnsi="Calibri" w:cs="Times New Roman"/>
          <w:bCs/>
          <w:iCs/>
        </w:rPr>
        <w:t xml:space="preserve">200 farmer groups informed/trained on data platform, benefits and client protection measures. </w:t>
      </w:r>
    </w:p>
    <w:p w14:paraId="7DE45072" w14:textId="6212CA13" w:rsidR="006F0C9A" w:rsidRDefault="006F0C9A" w:rsidP="006F0C9A">
      <w:pPr>
        <w:pStyle w:val="Pardeliste"/>
        <w:numPr>
          <w:ilvl w:val="0"/>
          <w:numId w:val="5"/>
        </w:numPr>
        <w:spacing w:after="0" w:line="240" w:lineRule="auto"/>
        <w:jc w:val="both"/>
        <w:rPr>
          <w:rFonts w:ascii="Calibri" w:eastAsia="Calibri" w:hAnsi="Calibri" w:cs="Times New Roman"/>
          <w:bCs/>
          <w:iCs/>
        </w:rPr>
      </w:pPr>
      <w:r>
        <w:rPr>
          <w:rFonts w:ascii="Calibri" w:eastAsia="Calibri" w:hAnsi="Calibri" w:cs="Times New Roman"/>
          <w:bCs/>
          <w:iCs/>
        </w:rPr>
        <w:t>Local gov’t authorities trained and informed about data platform.</w:t>
      </w:r>
    </w:p>
    <w:p w14:paraId="5392AD99" w14:textId="5D805950" w:rsidR="00682903" w:rsidRDefault="00682903" w:rsidP="00722C62">
      <w:pPr>
        <w:spacing w:after="0" w:line="240" w:lineRule="auto"/>
        <w:jc w:val="both"/>
        <w:rPr>
          <w:rFonts w:ascii="Calibri" w:eastAsia="Calibri" w:hAnsi="Calibri" w:cs="Times New Roman"/>
          <w:b/>
          <w:bCs/>
          <w:iCs/>
        </w:rPr>
      </w:pPr>
    </w:p>
    <w:p w14:paraId="1FEF3160" w14:textId="77777777" w:rsidR="00181773" w:rsidRDefault="00181773" w:rsidP="00722C62">
      <w:pPr>
        <w:spacing w:after="0" w:line="240" w:lineRule="auto"/>
        <w:jc w:val="both"/>
        <w:rPr>
          <w:rFonts w:ascii="Calibri" w:eastAsia="Calibri" w:hAnsi="Calibri" w:cs="Times New Roman"/>
          <w:b/>
          <w:bCs/>
          <w:iCs/>
        </w:rPr>
      </w:pPr>
    </w:p>
    <w:p w14:paraId="64118552" w14:textId="1BC497E5" w:rsidR="00CA44FF" w:rsidRPr="00B336A7" w:rsidRDefault="00CA44FF" w:rsidP="00CA44FF">
      <w:pPr>
        <w:pStyle w:val="Pardeliste"/>
        <w:numPr>
          <w:ilvl w:val="2"/>
          <w:numId w:val="19"/>
        </w:numPr>
        <w:spacing w:after="200" w:line="276" w:lineRule="auto"/>
        <w:rPr>
          <w:rFonts w:ascii="Calibri" w:eastAsia="Calibri" w:hAnsi="Calibri" w:cs="Times New Roman"/>
          <w:bCs/>
          <w:iCs/>
        </w:rPr>
      </w:pPr>
      <w:r w:rsidRPr="00B336A7">
        <w:rPr>
          <w:rFonts w:ascii="Calibri" w:eastAsia="Calibri" w:hAnsi="Calibri" w:cs="Times New Roman"/>
          <w:bCs/>
          <w:iCs/>
        </w:rPr>
        <w:t xml:space="preserve">Design project-related dashboards for the following uses:  1) </w:t>
      </w:r>
      <w:r w:rsidR="00B336A7" w:rsidRPr="00B336A7">
        <w:rPr>
          <w:rFonts w:ascii="Calibri" w:eastAsia="Calibri" w:hAnsi="Calibri" w:cs="Times New Roman"/>
          <w:bCs/>
          <w:iCs/>
        </w:rPr>
        <w:t xml:space="preserve">monitoring and evaluation; 2) facilitating access to finance; 3) marketing and crop production planning. </w:t>
      </w:r>
    </w:p>
    <w:p w14:paraId="6766E502" w14:textId="77777777" w:rsidR="00B336A7" w:rsidRDefault="00B336A7" w:rsidP="00B336A7">
      <w:pPr>
        <w:spacing w:after="0" w:line="240" w:lineRule="auto"/>
        <w:ind w:firstLine="720"/>
        <w:jc w:val="both"/>
        <w:rPr>
          <w:rFonts w:ascii="Calibri" w:eastAsia="Calibri" w:hAnsi="Calibri" w:cs="Times New Roman"/>
          <w:bCs/>
          <w:iCs/>
        </w:rPr>
      </w:pPr>
      <w:r w:rsidRPr="00CA44FF">
        <w:rPr>
          <w:rFonts w:ascii="Calibri" w:eastAsia="Calibri" w:hAnsi="Calibri" w:cs="Times New Roman"/>
          <w:b/>
          <w:bCs/>
          <w:iCs/>
        </w:rPr>
        <w:t>Outputs:</w:t>
      </w:r>
      <w:r w:rsidRPr="00CA44FF">
        <w:rPr>
          <w:rFonts w:ascii="Calibri" w:eastAsia="Calibri" w:hAnsi="Calibri" w:cs="Times New Roman"/>
          <w:bCs/>
          <w:iCs/>
        </w:rPr>
        <w:t xml:space="preserve"> </w:t>
      </w:r>
    </w:p>
    <w:p w14:paraId="716C58C3" w14:textId="2E58F9F5" w:rsidR="00B336A7" w:rsidRDefault="007849A9" w:rsidP="00B336A7">
      <w:pPr>
        <w:pStyle w:val="Pardeliste"/>
        <w:numPr>
          <w:ilvl w:val="0"/>
          <w:numId w:val="21"/>
        </w:numPr>
        <w:spacing w:after="0" w:line="240" w:lineRule="auto"/>
        <w:jc w:val="both"/>
        <w:rPr>
          <w:rFonts w:ascii="Calibri" w:eastAsia="Calibri" w:hAnsi="Calibri" w:cs="Times New Roman"/>
          <w:bCs/>
          <w:iCs/>
        </w:rPr>
      </w:pPr>
      <w:r>
        <w:rPr>
          <w:rFonts w:ascii="Calibri" w:eastAsia="Calibri" w:hAnsi="Calibri" w:cs="Times New Roman"/>
          <w:bCs/>
          <w:iCs/>
        </w:rPr>
        <w:t>Three dashboard templates</w:t>
      </w:r>
      <w:r w:rsidR="00B336A7">
        <w:rPr>
          <w:rFonts w:ascii="Calibri" w:eastAsia="Calibri" w:hAnsi="Calibri" w:cs="Times New Roman"/>
          <w:bCs/>
          <w:iCs/>
        </w:rPr>
        <w:t xml:space="preserve"> tested and finalized.</w:t>
      </w:r>
    </w:p>
    <w:p w14:paraId="6F20F91F" w14:textId="47426527" w:rsidR="00B336A7" w:rsidRDefault="00DC61AB" w:rsidP="00B336A7">
      <w:pPr>
        <w:pStyle w:val="Pardeliste"/>
        <w:numPr>
          <w:ilvl w:val="0"/>
          <w:numId w:val="21"/>
        </w:numPr>
        <w:spacing w:after="0" w:line="240" w:lineRule="auto"/>
        <w:jc w:val="both"/>
        <w:rPr>
          <w:rFonts w:ascii="Calibri" w:eastAsia="Calibri" w:hAnsi="Calibri" w:cs="Times New Roman"/>
          <w:bCs/>
          <w:iCs/>
        </w:rPr>
      </w:pPr>
      <w:r>
        <w:rPr>
          <w:rFonts w:ascii="Calibri" w:eastAsia="Calibri" w:hAnsi="Calibri" w:cs="Times New Roman"/>
          <w:bCs/>
          <w:iCs/>
        </w:rPr>
        <w:t xml:space="preserve">Business case developed for FSPs to reach new client base, reduce risk and improve portfolio monitoring. </w:t>
      </w:r>
      <w:r w:rsidR="00B336A7">
        <w:rPr>
          <w:rFonts w:ascii="Calibri" w:eastAsia="Calibri" w:hAnsi="Calibri" w:cs="Times New Roman"/>
          <w:bCs/>
          <w:iCs/>
        </w:rPr>
        <w:t xml:space="preserve"> </w:t>
      </w:r>
    </w:p>
    <w:p w14:paraId="73714899" w14:textId="25D00E19" w:rsidR="006F0C9A" w:rsidRDefault="007849A9" w:rsidP="00B336A7">
      <w:pPr>
        <w:pStyle w:val="Pardeliste"/>
        <w:numPr>
          <w:ilvl w:val="0"/>
          <w:numId w:val="21"/>
        </w:numPr>
        <w:spacing w:after="0" w:line="240" w:lineRule="auto"/>
        <w:jc w:val="both"/>
        <w:rPr>
          <w:rFonts w:ascii="Calibri" w:eastAsia="Calibri" w:hAnsi="Calibri" w:cs="Times New Roman"/>
          <w:bCs/>
          <w:iCs/>
        </w:rPr>
      </w:pPr>
      <w:r>
        <w:rPr>
          <w:rFonts w:ascii="Calibri" w:eastAsia="Calibri" w:hAnsi="Calibri" w:cs="Times New Roman"/>
          <w:bCs/>
          <w:iCs/>
        </w:rPr>
        <w:t>If necessary, g</w:t>
      </w:r>
      <w:r w:rsidR="006F0C9A">
        <w:rPr>
          <w:rFonts w:ascii="Calibri" w:eastAsia="Calibri" w:hAnsi="Calibri" w:cs="Times New Roman"/>
          <w:bCs/>
          <w:iCs/>
        </w:rPr>
        <w:t xml:space="preserve">overnment approvals and/or no-objection </w:t>
      </w:r>
      <w:r>
        <w:rPr>
          <w:rFonts w:ascii="Calibri" w:eastAsia="Calibri" w:hAnsi="Calibri" w:cs="Times New Roman"/>
          <w:bCs/>
          <w:iCs/>
        </w:rPr>
        <w:t>received.</w:t>
      </w:r>
    </w:p>
    <w:p w14:paraId="6A3D6CE9" w14:textId="0CB4DE3F" w:rsidR="00B336A7" w:rsidRDefault="00B336A7" w:rsidP="00B336A7">
      <w:pPr>
        <w:spacing w:after="0" w:line="240" w:lineRule="auto"/>
        <w:jc w:val="both"/>
        <w:rPr>
          <w:rFonts w:ascii="Calibri" w:eastAsia="Calibri" w:hAnsi="Calibri" w:cs="Times New Roman"/>
          <w:bCs/>
          <w:iCs/>
        </w:rPr>
      </w:pPr>
    </w:p>
    <w:p w14:paraId="11BEBDB4" w14:textId="77777777" w:rsidR="00181773" w:rsidRDefault="00181773" w:rsidP="00B336A7">
      <w:pPr>
        <w:spacing w:after="0" w:line="240" w:lineRule="auto"/>
        <w:jc w:val="both"/>
        <w:rPr>
          <w:rFonts w:ascii="Calibri" w:eastAsia="Calibri" w:hAnsi="Calibri" w:cs="Times New Roman"/>
          <w:bCs/>
          <w:iCs/>
        </w:rPr>
      </w:pPr>
    </w:p>
    <w:p w14:paraId="4405FB07" w14:textId="465B5045" w:rsidR="006F0C9A" w:rsidRDefault="006F0C9A" w:rsidP="00CA44FF">
      <w:pPr>
        <w:numPr>
          <w:ilvl w:val="2"/>
          <w:numId w:val="19"/>
        </w:numPr>
        <w:spacing w:after="200" w:line="276" w:lineRule="auto"/>
        <w:contextualSpacing/>
        <w:rPr>
          <w:rFonts w:ascii="Calibri" w:eastAsia="Calibri" w:hAnsi="Calibri" w:cs="Times New Roman"/>
          <w:bCs/>
          <w:iCs/>
        </w:rPr>
      </w:pPr>
      <w:r>
        <w:rPr>
          <w:rFonts w:ascii="Calibri" w:eastAsia="Calibri" w:hAnsi="Calibri" w:cs="Times New Roman"/>
          <w:bCs/>
          <w:iCs/>
        </w:rPr>
        <w:t>Support UNCDF’s discussion with input</w:t>
      </w:r>
      <w:r w:rsidR="000770A1">
        <w:rPr>
          <w:rFonts w:ascii="Calibri" w:eastAsia="Calibri" w:hAnsi="Calibri" w:cs="Times New Roman"/>
          <w:bCs/>
          <w:iCs/>
        </w:rPr>
        <w:t xml:space="preserve"> providers </w:t>
      </w:r>
      <w:r>
        <w:rPr>
          <w:rFonts w:ascii="Calibri" w:eastAsia="Calibri" w:hAnsi="Calibri" w:cs="Times New Roman"/>
          <w:bCs/>
          <w:iCs/>
        </w:rPr>
        <w:t xml:space="preserve">and financial service providers to adapt and pilot product delivery to farmer groups. </w:t>
      </w:r>
    </w:p>
    <w:p w14:paraId="54A5790A" w14:textId="77777777" w:rsidR="006F0C9A" w:rsidRDefault="006F0C9A" w:rsidP="006F0C9A">
      <w:pPr>
        <w:spacing w:after="0" w:line="240" w:lineRule="auto"/>
        <w:ind w:firstLine="720"/>
        <w:jc w:val="both"/>
        <w:rPr>
          <w:rFonts w:ascii="Calibri" w:eastAsia="Calibri" w:hAnsi="Calibri" w:cs="Times New Roman"/>
          <w:bCs/>
          <w:iCs/>
        </w:rPr>
      </w:pPr>
      <w:r w:rsidRPr="00CA44FF">
        <w:rPr>
          <w:rFonts w:ascii="Calibri" w:eastAsia="Calibri" w:hAnsi="Calibri" w:cs="Times New Roman"/>
          <w:b/>
          <w:bCs/>
          <w:iCs/>
        </w:rPr>
        <w:t>Outputs:</w:t>
      </w:r>
      <w:r w:rsidRPr="00CA44FF">
        <w:rPr>
          <w:rFonts w:ascii="Calibri" w:eastAsia="Calibri" w:hAnsi="Calibri" w:cs="Times New Roman"/>
          <w:bCs/>
          <w:iCs/>
        </w:rPr>
        <w:t xml:space="preserve"> </w:t>
      </w:r>
    </w:p>
    <w:p w14:paraId="77E90855" w14:textId="580572C7" w:rsidR="006F0C9A" w:rsidRDefault="007849A9" w:rsidP="006F0C9A">
      <w:pPr>
        <w:pStyle w:val="Pardeliste"/>
        <w:numPr>
          <w:ilvl w:val="0"/>
          <w:numId w:val="21"/>
        </w:numPr>
        <w:spacing w:after="0" w:line="240" w:lineRule="auto"/>
        <w:jc w:val="both"/>
        <w:rPr>
          <w:rFonts w:ascii="Calibri" w:eastAsia="Calibri" w:hAnsi="Calibri" w:cs="Times New Roman"/>
          <w:bCs/>
          <w:iCs/>
        </w:rPr>
      </w:pPr>
      <w:r>
        <w:rPr>
          <w:rFonts w:ascii="Calibri" w:eastAsia="Calibri" w:hAnsi="Calibri" w:cs="Times New Roman"/>
          <w:bCs/>
          <w:iCs/>
        </w:rPr>
        <w:t xml:space="preserve">Farmer database allows for service provider integration. </w:t>
      </w:r>
    </w:p>
    <w:p w14:paraId="641127AA" w14:textId="0F9FBBB0" w:rsidR="007849A9" w:rsidRDefault="007849A9" w:rsidP="006F0C9A">
      <w:pPr>
        <w:pStyle w:val="Pardeliste"/>
        <w:numPr>
          <w:ilvl w:val="0"/>
          <w:numId w:val="21"/>
        </w:numPr>
        <w:spacing w:after="0" w:line="240" w:lineRule="auto"/>
        <w:jc w:val="both"/>
        <w:rPr>
          <w:rFonts w:ascii="Calibri" w:eastAsia="Calibri" w:hAnsi="Calibri" w:cs="Times New Roman"/>
          <w:bCs/>
          <w:iCs/>
        </w:rPr>
      </w:pPr>
      <w:r>
        <w:rPr>
          <w:rFonts w:ascii="Calibri" w:eastAsia="Calibri" w:hAnsi="Calibri" w:cs="Times New Roman"/>
          <w:bCs/>
          <w:iCs/>
        </w:rPr>
        <w:t xml:space="preserve">Data based solution for access to finance piloted with at least 1 FSP. </w:t>
      </w:r>
    </w:p>
    <w:p w14:paraId="7DF00375" w14:textId="265C0BE1" w:rsidR="007849A9" w:rsidRDefault="007849A9" w:rsidP="006F0C9A">
      <w:pPr>
        <w:pStyle w:val="Pardeliste"/>
        <w:numPr>
          <w:ilvl w:val="0"/>
          <w:numId w:val="21"/>
        </w:numPr>
        <w:spacing w:after="0" w:line="240" w:lineRule="auto"/>
        <w:jc w:val="both"/>
        <w:rPr>
          <w:rFonts w:ascii="Calibri" w:eastAsia="Calibri" w:hAnsi="Calibri" w:cs="Times New Roman"/>
          <w:bCs/>
          <w:iCs/>
        </w:rPr>
      </w:pPr>
      <w:r>
        <w:rPr>
          <w:rFonts w:ascii="Calibri" w:eastAsia="Calibri" w:hAnsi="Calibri" w:cs="Times New Roman"/>
          <w:bCs/>
          <w:iCs/>
        </w:rPr>
        <w:t>Identify FSP capacities that need strengthening to leverage data analytics.</w:t>
      </w:r>
    </w:p>
    <w:p w14:paraId="1572D79D" w14:textId="3B2360F7" w:rsidR="006F0C9A" w:rsidRDefault="006F0C9A" w:rsidP="006F0C9A">
      <w:pPr>
        <w:spacing w:after="200" w:line="276" w:lineRule="auto"/>
        <w:ind w:left="1440"/>
        <w:contextualSpacing/>
        <w:rPr>
          <w:rFonts w:ascii="Calibri" w:eastAsia="Calibri" w:hAnsi="Calibri" w:cs="Times New Roman"/>
          <w:bCs/>
          <w:iCs/>
        </w:rPr>
      </w:pPr>
    </w:p>
    <w:p w14:paraId="574BA990" w14:textId="77777777" w:rsidR="00181773" w:rsidRDefault="00181773" w:rsidP="006F0C9A">
      <w:pPr>
        <w:spacing w:after="200" w:line="276" w:lineRule="auto"/>
        <w:ind w:left="1440"/>
        <w:contextualSpacing/>
        <w:rPr>
          <w:rFonts w:ascii="Calibri" w:eastAsia="Calibri" w:hAnsi="Calibri" w:cs="Times New Roman"/>
          <w:bCs/>
          <w:iCs/>
        </w:rPr>
      </w:pPr>
    </w:p>
    <w:p w14:paraId="0C755C77" w14:textId="5472395E" w:rsidR="00CA44FF" w:rsidRDefault="000770A1" w:rsidP="00CA44FF">
      <w:pPr>
        <w:numPr>
          <w:ilvl w:val="2"/>
          <w:numId w:val="19"/>
        </w:numPr>
        <w:spacing w:after="200" w:line="276" w:lineRule="auto"/>
        <w:contextualSpacing/>
        <w:rPr>
          <w:rFonts w:ascii="Calibri" w:eastAsia="Calibri" w:hAnsi="Calibri" w:cs="Times New Roman"/>
          <w:bCs/>
          <w:iCs/>
        </w:rPr>
      </w:pPr>
      <w:r>
        <w:rPr>
          <w:rFonts w:ascii="Calibri" w:eastAsia="Calibri" w:hAnsi="Calibri" w:cs="Times New Roman"/>
          <w:bCs/>
          <w:iCs/>
        </w:rPr>
        <w:t>Coordination, monitoring and reporting o</w:t>
      </w:r>
      <w:r w:rsidR="00B67DF8">
        <w:rPr>
          <w:rFonts w:ascii="Calibri" w:eastAsia="Calibri" w:hAnsi="Calibri" w:cs="Times New Roman"/>
          <w:bCs/>
          <w:iCs/>
        </w:rPr>
        <w:t>n</w:t>
      </w:r>
      <w:r>
        <w:rPr>
          <w:rFonts w:ascii="Calibri" w:eastAsia="Calibri" w:hAnsi="Calibri" w:cs="Times New Roman"/>
          <w:bCs/>
          <w:iCs/>
        </w:rPr>
        <w:t xml:space="preserve"> data-related activities.</w:t>
      </w:r>
    </w:p>
    <w:p w14:paraId="71D124BB" w14:textId="77777777" w:rsidR="000770A1" w:rsidRDefault="000770A1" w:rsidP="000770A1">
      <w:pPr>
        <w:spacing w:after="0" w:line="240" w:lineRule="auto"/>
        <w:ind w:firstLine="720"/>
        <w:jc w:val="both"/>
        <w:rPr>
          <w:rFonts w:ascii="Calibri" w:eastAsia="Calibri" w:hAnsi="Calibri" w:cs="Times New Roman"/>
          <w:bCs/>
          <w:iCs/>
        </w:rPr>
      </w:pPr>
      <w:r w:rsidRPr="00CA44FF">
        <w:rPr>
          <w:rFonts w:ascii="Calibri" w:eastAsia="Calibri" w:hAnsi="Calibri" w:cs="Times New Roman"/>
          <w:b/>
          <w:bCs/>
          <w:iCs/>
        </w:rPr>
        <w:t>Outputs:</w:t>
      </w:r>
      <w:r w:rsidRPr="00CA44FF">
        <w:rPr>
          <w:rFonts w:ascii="Calibri" w:eastAsia="Calibri" w:hAnsi="Calibri" w:cs="Times New Roman"/>
          <w:bCs/>
          <w:iCs/>
        </w:rPr>
        <w:t xml:space="preserve"> </w:t>
      </w:r>
    </w:p>
    <w:p w14:paraId="42F0872A" w14:textId="5D1EFF58" w:rsidR="000770A1" w:rsidRDefault="000770A1" w:rsidP="000770A1">
      <w:pPr>
        <w:pStyle w:val="Pardeliste"/>
        <w:numPr>
          <w:ilvl w:val="0"/>
          <w:numId w:val="21"/>
        </w:numPr>
        <w:spacing w:after="0" w:line="240" w:lineRule="auto"/>
        <w:jc w:val="both"/>
        <w:rPr>
          <w:rFonts w:ascii="Calibri" w:eastAsia="Calibri" w:hAnsi="Calibri" w:cs="Times New Roman"/>
          <w:bCs/>
          <w:iCs/>
        </w:rPr>
      </w:pPr>
      <w:r>
        <w:rPr>
          <w:rFonts w:ascii="Calibri" w:eastAsia="Calibri" w:hAnsi="Calibri" w:cs="Times New Roman"/>
          <w:bCs/>
          <w:iCs/>
        </w:rPr>
        <w:t>Regular contact with local stakeholders</w:t>
      </w:r>
    </w:p>
    <w:p w14:paraId="0936C71C" w14:textId="597A68C1" w:rsidR="000770A1" w:rsidRDefault="000770A1" w:rsidP="000770A1">
      <w:pPr>
        <w:pStyle w:val="Pardeliste"/>
        <w:numPr>
          <w:ilvl w:val="0"/>
          <w:numId w:val="21"/>
        </w:numPr>
        <w:spacing w:after="0" w:line="240" w:lineRule="auto"/>
        <w:jc w:val="both"/>
        <w:rPr>
          <w:rFonts w:ascii="Calibri" w:eastAsia="Calibri" w:hAnsi="Calibri" w:cs="Times New Roman"/>
          <w:bCs/>
          <w:iCs/>
        </w:rPr>
      </w:pPr>
      <w:r>
        <w:rPr>
          <w:rFonts w:ascii="Calibri" w:eastAsia="Calibri" w:hAnsi="Calibri" w:cs="Times New Roman"/>
          <w:bCs/>
          <w:iCs/>
        </w:rPr>
        <w:t>Monthly reporting to UNCDF</w:t>
      </w:r>
      <w:r w:rsidR="00B67DF8">
        <w:rPr>
          <w:rFonts w:ascii="Calibri" w:eastAsia="Calibri" w:hAnsi="Calibri" w:cs="Times New Roman"/>
          <w:bCs/>
          <w:iCs/>
        </w:rPr>
        <w:t xml:space="preserve"> – narrative and quantitative </w:t>
      </w:r>
    </w:p>
    <w:p w14:paraId="77B289F4" w14:textId="499D7F34" w:rsidR="000770A1" w:rsidRPr="000770A1" w:rsidRDefault="00B67DF8" w:rsidP="000770A1">
      <w:pPr>
        <w:pStyle w:val="Pardeliste"/>
        <w:numPr>
          <w:ilvl w:val="0"/>
          <w:numId w:val="21"/>
        </w:numPr>
        <w:spacing w:after="0" w:line="240" w:lineRule="auto"/>
        <w:jc w:val="both"/>
        <w:rPr>
          <w:rFonts w:ascii="Calibri" w:eastAsia="Calibri" w:hAnsi="Calibri" w:cs="Times New Roman"/>
          <w:bCs/>
          <w:iCs/>
        </w:rPr>
      </w:pPr>
      <w:r>
        <w:rPr>
          <w:rFonts w:ascii="Calibri" w:eastAsia="Calibri" w:hAnsi="Calibri" w:cs="Times New Roman"/>
          <w:bCs/>
          <w:iCs/>
        </w:rPr>
        <w:t xml:space="preserve">Participate in regional workshops to share lessons learned and good practice. </w:t>
      </w:r>
    </w:p>
    <w:p w14:paraId="7890BF8D" w14:textId="77777777" w:rsidR="00CA44FF" w:rsidRPr="00B336A7" w:rsidRDefault="00CA44FF" w:rsidP="00722C62">
      <w:pPr>
        <w:spacing w:after="0" w:line="240" w:lineRule="auto"/>
        <w:jc w:val="both"/>
        <w:rPr>
          <w:rFonts w:ascii="Calibri" w:eastAsia="Calibri" w:hAnsi="Calibri" w:cs="Times New Roman"/>
          <w:bCs/>
          <w:iCs/>
        </w:rPr>
      </w:pPr>
    </w:p>
    <w:p w14:paraId="32D23936" w14:textId="6F0440DF" w:rsidR="00722C62" w:rsidRPr="00B336A7" w:rsidRDefault="00722C62" w:rsidP="00722C62">
      <w:pPr>
        <w:spacing w:after="0" w:line="240" w:lineRule="auto"/>
        <w:ind w:left="343"/>
        <w:contextualSpacing/>
        <w:jc w:val="both"/>
        <w:rPr>
          <w:rFonts w:ascii="Calibri" w:eastAsia="Calibri" w:hAnsi="Calibri" w:cs="Times New Roman"/>
          <w:bCs/>
          <w:iCs/>
        </w:rPr>
      </w:pPr>
    </w:p>
    <w:p w14:paraId="1AD48A6D" w14:textId="671D76C1" w:rsidR="00B67DF8" w:rsidRDefault="00B67DF8" w:rsidP="00B67DF8">
      <w:pPr>
        <w:numPr>
          <w:ilvl w:val="2"/>
          <w:numId w:val="19"/>
        </w:numPr>
        <w:spacing w:after="200" w:line="276" w:lineRule="auto"/>
        <w:contextualSpacing/>
        <w:rPr>
          <w:rFonts w:ascii="Calibri" w:eastAsia="Calibri" w:hAnsi="Calibri" w:cs="Times New Roman"/>
          <w:bCs/>
          <w:iCs/>
        </w:rPr>
      </w:pPr>
      <w:r>
        <w:rPr>
          <w:rFonts w:ascii="Calibri" w:eastAsia="Calibri" w:hAnsi="Calibri" w:cs="Times New Roman"/>
          <w:bCs/>
          <w:iCs/>
        </w:rPr>
        <w:t>Support with scale-up and next-phase of agricultural data analytic solutions.</w:t>
      </w:r>
    </w:p>
    <w:p w14:paraId="08541248" w14:textId="5AFC7429" w:rsidR="00B67DF8" w:rsidRDefault="00B67DF8" w:rsidP="00B67DF8">
      <w:pPr>
        <w:spacing w:after="0" w:line="240" w:lineRule="auto"/>
        <w:ind w:firstLine="720"/>
        <w:jc w:val="both"/>
        <w:rPr>
          <w:rFonts w:ascii="Calibri" w:eastAsia="Calibri" w:hAnsi="Calibri" w:cs="Times New Roman"/>
          <w:bCs/>
          <w:iCs/>
        </w:rPr>
      </w:pPr>
      <w:r w:rsidRPr="00CA44FF">
        <w:rPr>
          <w:rFonts w:ascii="Calibri" w:eastAsia="Calibri" w:hAnsi="Calibri" w:cs="Times New Roman"/>
          <w:b/>
          <w:bCs/>
          <w:iCs/>
        </w:rPr>
        <w:t>Outputs:</w:t>
      </w:r>
      <w:r w:rsidRPr="00CA44FF">
        <w:rPr>
          <w:rFonts w:ascii="Calibri" w:eastAsia="Calibri" w:hAnsi="Calibri" w:cs="Times New Roman"/>
          <w:bCs/>
          <w:iCs/>
        </w:rPr>
        <w:t xml:space="preserve"> </w:t>
      </w:r>
    </w:p>
    <w:p w14:paraId="61FDB2E2" w14:textId="404A7AB3" w:rsidR="00B67DF8" w:rsidRDefault="00B67DF8" w:rsidP="00B67DF8">
      <w:pPr>
        <w:pStyle w:val="Pardeliste"/>
        <w:numPr>
          <w:ilvl w:val="0"/>
          <w:numId w:val="22"/>
        </w:numPr>
        <w:spacing w:after="0" w:line="240" w:lineRule="auto"/>
        <w:jc w:val="both"/>
        <w:rPr>
          <w:rFonts w:ascii="Calibri" w:eastAsia="Calibri" w:hAnsi="Calibri" w:cs="Times New Roman"/>
          <w:bCs/>
          <w:iCs/>
        </w:rPr>
      </w:pPr>
      <w:r>
        <w:rPr>
          <w:rFonts w:ascii="Calibri" w:eastAsia="Calibri" w:hAnsi="Calibri" w:cs="Times New Roman"/>
          <w:bCs/>
          <w:iCs/>
        </w:rPr>
        <w:t>Propose</w:t>
      </w:r>
      <w:r w:rsidR="00181773">
        <w:rPr>
          <w:rFonts w:ascii="Calibri" w:eastAsia="Calibri" w:hAnsi="Calibri" w:cs="Times New Roman"/>
          <w:bCs/>
          <w:iCs/>
        </w:rPr>
        <w:t>d</w:t>
      </w:r>
      <w:r>
        <w:rPr>
          <w:rFonts w:ascii="Calibri" w:eastAsia="Calibri" w:hAnsi="Calibri" w:cs="Times New Roman"/>
          <w:bCs/>
          <w:iCs/>
        </w:rPr>
        <w:t xml:space="preserve"> expansion plan</w:t>
      </w:r>
    </w:p>
    <w:p w14:paraId="57F7EEAF" w14:textId="01B96453" w:rsidR="00B67DF8" w:rsidRPr="00B67DF8" w:rsidRDefault="00B67DF8" w:rsidP="00B67DF8">
      <w:pPr>
        <w:pStyle w:val="Pardeliste"/>
        <w:numPr>
          <w:ilvl w:val="0"/>
          <w:numId w:val="22"/>
        </w:numPr>
        <w:spacing w:after="0" w:line="240" w:lineRule="auto"/>
        <w:jc w:val="both"/>
        <w:rPr>
          <w:rFonts w:ascii="Calibri" w:eastAsia="Calibri" w:hAnsi="Calibri" w:cs="Times New Roman"/>
          <w:bCs/>
          <w:iCs/>
        </w:rPr>
      </w:pPr>
      <w:r>
        <w:rPr>
          <w:rFonts w:ascii="Calibri" w:eastAsia="Calibri" w:hAnsi="Calibri" w:cs="Times New Roman"/>
          <w:bCs/>
          <w:iCs/>
        </w:rPr>
        <w:t xml:space="preserve">Brief on lessons learned  </w:t>
      </w:r>
    </w:p>
    <w:p w14:paraId="4585D52F" w14:textId="77777777" w:rsidR="00B67DF8" w:rsidRDefault="00B67DF8" w:rsidP="00B67DF8">
      <w:pPr>
        <w:spacing w:after="200" w:line="276" w:lineRule="auto"/>
        <w:ind w:left="840"/>
        <w:contextualSpacing/>
        <w:rPr>
          <w:rFonts w:ascii="Calibri" w:eastAsia="Calibri" w:hAnsi="Calibri" w:cs="Times New Roman"/>
          <w:bCs/>
          <w:iCs/>
        </w:rPr>
      </w:pPr>
    </w:p>
    <w:p w14:paraId="4C66C309" w14:textId="77777777" w:rsidR="00722C62" w:rsidRDefault="00722C62" w:rsidP="00722C62">
      <w:pPr>
        <w:spacing w:after="0" w:line="240" w:lineRule="auto"/>
        <w:jc w:val="both"/>
        <w:rPr>
          <w:rFonts w:ascii="Calibri" w:eastAsia="Calibri" w:hAnsi="Calibri" w:cs="Times New Roman"/>
          <w:b/>
          <w:bCs/>
          <w:iCs/>
        </w:rPr>
      </w:pPr>
    </w:p>
    <w:p w14:paraId="1D5508B0" w14:textId="27C8E4B3" w:rsidR="00722C62" w:rsidRPr="007C2B5C" w:rsidRDefault="00F022A3" w:rsidP="00722C62">
      <w:pPr>
        <w:shd w:val="clear" w:color="auto" w:fill="D9D9D9"/>
        <w:spacing w:after="0" w:line="240" w:lineRule="auto"/>
        <w:jc w:val="both"/>
        <w:rPr>
          <w:rFonts w:ascii="Calibri" w:eastAsia="Calibri" w:hAnsi="Calibri" w:cs="Times New Roman"/>
          <w:b/>
          <w:bCs/>
          <w:iCs/>
          <w:lang w:val="en-GB"/>
        </w:rPr>
      </w:pPr>
      <w:r>
        <w:rPr>
          <w:rFonts w:ascii="Calibri" w:eastAsia="Calibri" w:hAnsi="Calibri" w:cs="Times New Roman"/>
          <w:b/>
          <w:bCs/>
          <w:iCs/>
          <w:lang w:val="en-GB"/>
        </w:rPr>
        <w:t>4</w:t>
      </w:r>
      <w:r w:rsidR="00722C62" w:rsidRPr="007C2B5C">
        <w:rPr>
          <w:rFonts w:ascii="Calibri" w:eastAsia="Calibri" w:hAnsi="Calibri" w:cs="Times New Roman"/>
          <w:b/>
          <w:bCs/>
          <w:iCs/>
          <w:lang w:val="en-GB"/>
        </w:rPr>
        <w:t>.</w:t>
      </w:r>
      <w:r>
        <w:rPr>
          <w:rFonts w:ascii="Calibri" w:eastAsia="Calibri" w:hAnsi="Calibri" w:cs="Times New Roman"/>
          <w:b/>
          <w:bCs/>
          <w:iCs/>
          <w:lang w:val="en-GB"/>
        </w:rPr>
        <w:tab/>
      </w:r>
      <w:r w:rsidR="00722C62" w:rsidRPr="007C2B5C">
        <w:rPr>
          <w:rFonts w:ascii="Calibri" w:eastAsia="Calibri" w:hAnsi="Calibri" w:cs="Times New Roman"/>
          <w:b/>
          <w:bCs/>
          <w:iCs/>
          <w:lang w:val="en-GB"/>
        </w:rPr>
        <w:t xml:space="preserve"> </w:t>
      </w:r>
      <w:r w:rsidR="00722C62">
        <w:rPr>
          <w:rFonts w:ascii="Calibri" w:eastAsia="Calibri" w:hAnsi="Calibri" w:cs="Times New Roman"/>
          <w:b/>
          <w:bCs/>
          <w:iCs/>
          <w:lang w:val="en-GB"/>
        </w:rPr>
        <w:t>AGREEMENT PARAMETERS</w:t>
      </w:r>
    </w:p>
    <w:p w14:paraId="623B084D" w14:textId="77777777" w:rsidR="00722C62" w:rsidRDefault="00722C62" w:rsidP="00722C62">
      <w:pPr>
        <w:spacing w:after="0" w:line="240" w:lineRule="auto"/>
        <w:jc w:val="both"/>
        <w:rPr>
          <w:rFonts w:ascii="Calibri" w:eastAsia="Calibri" w:hAnsi="Calibri" w:cs="Times New Roman"/>
          <w:b/>
          <w:bCs/>
          <w:iCs/>
        </w:rPr>
      </w:pPr>
    </w:p>
    <w:p w14:paraId="0DBA4CF0" w14:textId="033D4CB3" w:rsidR="00722C62" w:rsidRPr="00E63DED" w:rsidRDefault="00F022A3" w:rsidP="00722C62">
      <w:pPr>
        <w:spacing w:after="0" w:line="240" w:lineRule="auto"/>
        <w:rPr>
          <w:rFonts w:eastAsia="Times New Roman" w:cstheme="minorHAnsi"/>
          <w:b/>
          <w:lang w:val="en-GB"/>
        </w:rPr>
      </w:pPr>
      <w:r>
        <w:rPr>
          <w:rFonts w:eastAsia="Times New Roman" w:cstheme="minorHAnsi"/>
          <w:b/>
          <w:lang w:val="en-GB"/>
        </w:rPr>
        <w:t>4</w:t>
      </w:r>
      <w:r w:rsidR="00722C62">
        <w:rPr>
          <w:rFonts w:eastAsia="Times New Roman" w:cstheme="minorHAnsi"/>
          <w:b/>
          <w:lang w:val="en-GB"/>
        </w:rPr>
        <w:t xml:space="preserve">.1. </w:t>
      </w:r>
      <w:r w:rsidR="00722C62">
        <w:rPr>
          <w:rFonts w:eastAsia="Times New Roman" w:cstheme="minorHAnsi"/>
          <w:b/>
          <w:lang w:val="en-GB"/>
        </w:rPr>
        <w:tab/>
      </w:r>
      <w:r w:rsidR="00722C62" w:rsidRPr="00E63DED">
        <w:rPr>
          <w:rFonts w:eastAsia="Times New Roman" w:cstheme="minorHAnsi"/>
          <w:b/>
          <w:lang w:val="en-GB"/>
        </w:rPr>
        <w:t>Outputs and deliverables</w:t>
      </w:r>
    </w:p>
    <w:p w14:paraId="13F3E9B5" w14:textId="266F171A" w:rsidR="00722C62" w:rsidRPr="00E63DED" w:rsidRDefault="00722C62" w:rsidP="00956160">
      <w:pPr>
        <w:spacing w:after="0" w:line="240" w:lineRule="auto"/>
        <w:jc w:val="both"/>
        <w:rPr>
          <w:rFonts w:eastAsia="Times New Roman" w:cstheme="minorHAnsi"/>
          <w:b/>
          <w:i/>
          <w:lang w:val="en-GB"/>
        </w:rPr>
      </w:pPr>
      <w:r w:rsidRPr="00E63DED">
        <w:rPr>
          <w:rFonts w:eastAsia="Times New Roman" w:cstheme="minorHAnsi"/>
        </w:rPr>
        <w:t>The written and technological outputs and deliverables of the work are considered a public good unless otherwise agreed. Thus, all the outputs and deliverables will be placed in the public domain with the intent that they can and should be freely and widely used by other parties</w:t>
      </w:r>
      <w:r w:rsidR="00956160">
        <w:rPr>
          <w:rFonts w:eastAsia="Times New Roman" w:cstheme="minorHAnsi"/>
        </w:rPr>
        <w:t>.</w:t>
      </w:r>
    </w:p>
    <w:p w14:paraId="35423516" w14:textId="0D68C678" w:rsidR="00956160" w:rsidRDefault="000B78EB" w:rsidP="000B78EB">
      <w:pPr>
        <w:tabs>
          <w:tab w:val="left" w:pos="2329"/>
        </w:tabs>
        <w:spacing w:after="0" w:line="240" w:lineRule="auto"/>
        <w:jc w:val="both"/>
        <w:rPr>
          <w:rFonts w:eastAsia="Times New Roman" w:cstheme="minorHAnsi"/>
          <w:b/>
          <w:lang w:val="en-GB"/>
        </w:rPr>
      </w:pPr>
      <w:r>
        <w:rPr>
          <w:rFonts w:eastAsia="Times New Roman" w:cstheme="minorHAnsi"/>
          <w:b/>
          <w:lang w:val="en-GB"/>
        </w:rPr>
        <w:tab/>
      </w:r>
    </w:p>
    <w:p w14:paraId="0F59820C" w14:textId="5426FCDC" w:rsidR="00722C62" w:rsidRDefault="00F022A3" w:rsidP="00722C62">
      <w:pPr>
        <w:spacing w:after="0" w:line="240" w:lineRule="auto"/>
        <w:jc w:val="both"/>
        <w:rPr>
          <w:rFonts w:eastAsia="Times New Roman" w:cstheme="minorHAnsi"/>
          <w:b/>
          <w:lang w:val="en-GB"/>
        </w:rPr>
      </w:pPr>
      <w:r>
        <w:rPr>
          <w:rFonts w:eastAsia="Times New Roman" w:cstheme="minorHAnsi"/>
          <w:b/>
          <w:lang w:val="en-GB"/>
        </w:rPr>
        <w:t>4</w:t>
      </w:r>
      <w:r w:rsidR="00722C62">
        <w:rPr>
          <w:rFonts w:eastAsia="Times New Roman" w:cstheme="minorHAnsi"/>
          <w:b/>
          <w:lang w:val="en-GB"/>
        </w:rPr>
        <w:t>.2.</w:t>
      </w:r>
      <w:r w:rsidR="00722C62">
        <w:rPr>
          <w:rFonts w:eastAsia="Times New Roman" w:cstheme="minorHAnsi"/>
          <w:b/>
          <w:lang w:val="en-GB"/>
        </w:rPr>
        <w:tab/>
      </w:r>
      <w:r w:rsidR="00956160">
        <w:rPr>
          <w:rFonts w:eastAsia="Times New Roman" w:cstheme="minorHAnsi"/>
          <w:b/>
          <w:lang w:val="en-GB"/>
        </w:rPr>
        <w:t>Agreement</w:t>
      </w:r>
    </w:p>
    <w:p w14:paraId="39E4B1E0" w14:textId="4DC2B1E3" w:rsidR="00722C62" w:rsidRPr="00E63DED" w:rsidRDefault="00722C62" w:rsidP="00722C62">
      <w:pPr>
        <w:spacing w:after="0" w:line="240" w:lineRule="auto"/>
        <w:jc w:val="both"/>
        <w:rPr>
          <w:rFonts w:eastAsia="Times New Roman" w:cstheme="minorHAnsi"/>
          <w:lang w:val="en-GB"/>
        </w:rPr>
      </w:pPr>
      <w:r w:rsidRPr="00E63DED">
        <w:rPr>
          <w:rFonts w:eastAsia="Times New Roman" w:cstheme="minorHAnsi"/>
        </w:rPr>
        <w:t xml:space="preserve">The technical partner is expected to sign a </w:t>
      </w:r>
      <w:r w:rsidRPr="00E63DED">
        <w:rPr>
          <w:rFonts w:eastAsia="Times New Roman" w:cstheme="minorHAnsi"/>
          <w:b/>
        </w:rPr>
        <w:t>Performance Based Financing (Grant) Agreement</w:t>
      </w:r>
      <w:r w:rsidRPr="00E63DED">
        <w:rPr>
          <w:rFonts w:eastAsia="Times New Roman" w:cstheme="minorHAnsi"/>
        </w:rPr>
        <w:t xml:space="preserve"> with UNCDF</w:t>
      </w:r>
      <w:r w:rsidRPr="00E63DED">
        <w:rPr>
          <w:rFonts w:eastAsia="Times New Roman" w:cstheme="minorHAnsi"/>
          <w:lang w:val="en-GB"/>
        </w:rPr>
        <w:t xml:space="preserve"> by </w:t>
      </w:r>
      <w:r w:rsidR="002E3E06" w:rsidRPr="002E3E06">
        <w:rPr>
          <w:rFonts w:eastAsia="Times New Roman" w:cstheme="minorHAnsi"/>
          <w:lang w:val="en-GB"/>
        </w:rPr>
        <w:t>April 15, 2019</w:t>
      </w:r>
      <w:r>
        <w:rPr>
          <w:rFonts w:eastAsia="Times New Roman" w:cstheme="minorHAnsi"/>
          <w:lang w:val="en-GB"/>
        </w:rPr>
        <w:t xml:space="preserve"> </w:t>
      </w:r>
      <w:r w:rsidRPr="00E63DED">
        <w:rPr>
          <w:rFonts w:eastAsia="Times New Roman" w:cstheme="minorHAnsi"/>
          <w:lang w:val="en-GB"/>
        </w:rPr>
        <w:t xml:space="preserve">(Applicants not familiar with UNCDF agreements are encouraged to request a sample from </w:t>
      </w:r>
      <w:hyperlink r:id="rId10" w:history="1">
        <w:r w:rsidR="000B78EB" w:rsidRPr="00D10F02">
          <w:rPr>
            <w:rStyle w:val="Lienhypertexte"/>
            <w:rFonts w:eastAsia="Times New Roman" w:cstheme="minorHAnsi"/>
          </w:rPr>
          <w:t>fipa.procurement.tz@uncdf.org</w:t>
        </w:r>
      </w:hyperlink>
      <w:r w:rsidRPr="00E63DED">
        <w:rPr>
          <w:rFonts w:eastAsia="Times New Roman" w:cstheme="minorHAnsi"/>
        </w:rPr>
        <w:t xml:space="preserve"> </w:t>
      </w:r>
      <w:r w:rsidRPr="00E63DED">
        <w:rPr>
          <w:rFonts w:eastAsia="Times New Roman" w:cstheme="minorHAnsi"/>
          <w:lang w:val="en-GB"/>
        </w:rPr>
        <w:t xml:space="preserve">prior to submission of application). </w:t>
      </w:r>
    </w:p>
    <w:p w14:paraId="1588B751" w14:textId="77777777" w:rsidR="00722C62" w:rsidRPr="00E63DED" w:rsidRDefault="00722C62" w:rsidP="00722C62">
      <w:pPr>
        <w:spacing w:after="0" w:line="240" w:lineRule="auto"/>
        <w:rPr>
          <w:rFonts w:eastAsia="Times New Roman" w:cstheme="minorHAnsi"/>
          <w:b/>
          <w:i/>
          <w:lang w:val="en-GB"/>
        </w:rPr>
      </w:pPr>
    </w:p>
    <w:p w14:paraId="38ED6934" w14:textId="27238C03" w:rsidR="00722C62" w:rsidRDefault="00F022A3" w:rsidP="00722C62">
      <w:pPr>
        <w:spacing w:after="0" w:line="240" w:lineRule="auto"/>
        <w:jc w:val="both"/>
        <w:rPr>
          <w:rFonts w:eastAsia="Times New Roman" w:cstheme="minorHAnsi"/>
          <w:b/>
          <w:lang w:val="en-GB"/>
        </w:rPr>
      </w:pPr>
      <w:r>
        <w:rPr>
          <w:rFonts w:eastAsia="Times New Roman" w:cstheme="minorHAnsi"/>
          <w:b/>
          <w:lang w:val="en-GB"/>
        </w:rPr>
        <w:t>4</w:t>
      </w:r>
      <w:r w:rsidR="00722C62">
        <w:rPr>
          <w:rFonts w:eastAsia="Times New Roman" w:cstheme="minorHAnsi"/>
          <w:b/>
          <w:lang w:val="en-GB"/>
        </w:rPr>
        <w:t>.3.</w:t>
      </w:r>
      <w:r w:rsidR="00722C62">
        <w:rPr>
          <w:rFonts w:eastAsia="Times New Roman" w:cstheme="minorHAnsi"/>
          <w:b/>
          <w:lang w:val="en-GB"/>
        </w:rPr>
        <w:tab/>
        <w:t>Language</w:t>
      </w:r>
    </w:p>
    <w:p w14:paraId="53850A3E" w14:textId="6F9B9156" w:rsidR="00722C62" w:rsidRDefault="00722C62" w:rsidP="00AD0B37">
      <w:pPr>
        <w:spacing w:after="0" w:line="240" w:lineRule="auto"/>
        <w:jc w:val="both"/>
        <w:rPr>
          <w:rFonts w:eastAsia="Times New Roman" w:cstheme="minorHAnsi"/>
        </w:rPr>
      </w:pPr>
      <w:r w:rsidRPr="00E63DED">
        <w:rPr>
          <w:rFonts w:eastAsia="Times New Roman" w:cstheme="minorHAnsi"/>
        </w:rPr>
        <w:t>The deliverables, as well as any and all related correspondence exchanged by the organization and UNCDF, shall be written in English</w:t>
      </w:r>
      <w:r w:rsidR="000B78EB">
        <w:rPr>
          <w:rFonts w:eastAsia="Times New Roman" w:cstheme="minorHAnsi"/>
        </w:rPr>
        <w:t xml:space="preserve">.  </w:t>
      </w:r>
      <w:r w:rsidR="00AD0B37" w:rsidRPr="00AD0B37">
        <w:rPr>
          <w:rFonts w:eastAsia="Times New Roman" w:cstheme="minorHAnsi"/>
        </w:rPr>
        <w:t>English and Kiswahili will be used for the technical tools and documents to be used in reaching beneficiaries.</w:t>
      </w:r>
    </w:p>
    <w:p w14:paraId="3E2384E8" w14:textId="77777777" w:rsidR="00AD0B37" w:rsidRPr="00E63DED" w:rsidRDefault="00AD0B37" w:rsidP="00AD0B37">
      <w:pPr>
        <w:spacing w:after="0" w:line="240" w:lineRule="auto"/>
        <w:jc w:val="both"/>
        <w:rPr>
          <w:rFonts w:eastAsia="Times New Roman" w:cstheme="minorHAnsi"/>
        </w:rPr>
      </w:pPr>
    </w:p>
    <w:p w14:paraId="31E6BC2C" w14:textId="5BA66D4E" w:rsidR="00722C62" w:rsidRPr="00E63DED" w:rsidRDefault="00F022A3" w:rsidP="00722C62">
      <w:pPr>
        <w:spacing w:after="0" w:line="240" w:lineRule="auto"/>
        <w:rPr>
          <w:rFonts w:eastAsia="Times New Roman" w:cstheme="minorHAnsi"/>
          <w:b/>
          <w:i/>
          <w:lang w:val="en-GB"/>
        </w:rPr>
      </w:pPr>
      <w:r>
        <w:rPr>
          <w:rFonts w:eastAsia="Times New Roman" w:cstheme="minorHAnsi"/>
          <w:b/>
          <w:lang w:val="en-GB"/>
        </w:rPr>
        <w:t>4.4.</w:t>
      </w:r>
      <w:r w:rsidR="00722C62">
        <w:rPr>
          <w:rFonts w:eastAsia="Times New Roman" w:cstheme="minorHAnsi"/>
          <w:b/>
          <w:lang w:val="en-GB"/>
        </w:rPr>
        <w:t xml:space="preserve"> </w:t>
      </w:r>
      <w:r w:rsidR="00722C62" w:rsidRPr="00402565">
        <w:rPr>
          <w:rFonts w:eastAsia="Times New Roman" w:cstheme="minorHAnsi"/>
          <w:b/>
          <w:lang w:val="en-GB"/>
        </w:rPr>
        <w:tab/>
        <w:t>Global Access and Intellectual Property</w:t>
      </w:r>
      <w:r w:rsidR="00722C62" w:rsidRPr="00E63DED">
        <w:rPr>
          <w:rFonts w:eastAsia="Times New Roman" w:cstheme="minorHAnsi"/>
          <w:b/>
          <w:i/>
          <w:lang w:val="en-GB"/>
        </w:rPr>
        <w:t xml:space="preserve"> </w:t>
      </w:r>
    </w:p>
    <w:p w14:paraId="28C4697C" w14:textId="41DB8AA6" w:rsidR="00956160" w:rsidRDefault="00956160" w:rsidP="00722C62">
      <w:pPr>
        <w:spacing w:before="120" w:after="120"/>
        <w:ind w:left="86"/>
        <w:jc w:val="both"/>
        <w:rPr>
          <w:rFonts w:cstheme="minorHAnsi"/>
          <w:color w:val="000000" w:themeColor="text1"/>
        </w:rPr>
      </w:pPr>
      <w:r w:rsidRPr="00EE62EC">
        <w:rPr>
          <w:rFonts w:cstheme="majorHAnsi"/>
          <w:b/>
          <w:lang w:val="en-GB"/>
        </w:rPr>
        <w:t xml:space="preserve">Public good: The outputs produced will have the consideration of public good. </w:t>
      </w:r>
      <w:r w:rsidRPr="00EE62EC">
        <w:rPr>
          <w:rFonts w:cs="Tahoma"/>
          <w:lang w:val="en-GB"/>
        </w:rPr>
        <w:t xml:space="preserve">In line with the public good nature of the grant, UNCDF may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 </w:t>
      </w:r>
      <w:r w:rsidR="002E3E06">
        <w:rPr>
          <w:rFonts w:cstheme="minorHAnsi"/>
          <w:color w:val="000000"/>
          <w:lang w:val="en-GB" w:eastAsia="en-PH"/>
        </w:rPr>
        <w:t>T</w:t>
      </w:r>
      <w:r w:rsidRPr="00EE62EC">
        <w:rPr>
          <w:rFonts w:cstheme="minorHAnsi"/>
          <w:color w:val="000000"/>
          <w:lang w:val="en-GB" w:eastAsia="en-PH"/>
        </w:rPr>
        <w:t xml:space="preserve">he RECIPIENT INSTITUTION sign and accept the legal language in Annex </w:t>
      </w:r>
      <w:r w:rsidR="002E3E06">
        <w:rPr>
          <w:rFonts w:cstheme="minorHAnsi"/>
          <w:color w:val="000000"/>
          <w:lang w:val="en-GB" w:eastAsia="en-PH"/>
        </w:rPr>
        <w:t>2</w:t>
      </w:r>
      <w:r w:rsidRPr="00EE62EC">
        <w:rPr>
          <w:rFonts w:cstheme="minorHAnsi"/>
          <w:color w:val="000000"/>
          <w:lang w:val="en-GB" w:eastAsia="en-PH"/>
        </w:rPr>
        <w:t>, without modification, of the UNCDF grant agreement (performance based). UNCDF also has the right to assign custody of this public good to a public authority as appropriate</w:t>
      </w:r>
    </w:p>
    <w:p w14:paraId="643C214F" w14:textId="77777777" w:rsidR="00722C62" w:rsidRDefault="00722C62" w:rsidP="00722C62">
      <w:pPr>
        <w:spacing w:after="0" w:line="240" w:lineRule="auto"/>
        <w:jc w:val="both"/>
        <w:rPr>
          <w:rFonts w:ascii="Calibri" w:eastAsia="Calibri" w:hAnsi="Calibri" w:cs="Times New Roman"/>
          <w:b/>
          <w:bCs/>
          <w:iCs/>
        </w:rPr>
      </w:pPr>
    </w:p>
    <w:p w14:paraId="00453DC0" w14:textId="3ED4E490" w:rsidR="000B78EB" w:rsidRPr="000B78EB" w:rsidRDefault="00F022A3" w:rsidP="000B78EB">
      <w:pPr>
        <w:shd w:val="clear" w:color="auto" w:fill="D9D9D9" w:themeFill="background1" w:themeFillShade="D9"/>
        <w:spacing w:after="0" w:line="240" w:lineRule="auto"/>
        <w:jc w:val="both"/>
        <w:rPr>
          <w:rFonts w:cstheme="majorHAnsi"/>
          <w:caps/>
          <w:lang w:val="en-GB"/>
        </w:rPr>
      </w:pPr>
      <w:r>
        <w:rPr>
          <w:rFonts w:ascii="Calibri" w:eastAsia="Calibri" w:hAnsi="Calibri" w:cs="Times New Roman"/>
          <w:b/>
          <w:bCs/>
          <w:iCs/>
        </w:rPr>
        <w:t>5</w:t>
      </w:r>
      <w:r w:rsidR="00722C62" w:rsidRPr="000B78EB">
        <w:rPr>
          <w:rFonts w:ascii="Calibri" w:eastAsia="Calibri" w:hAnsi="Calibri" w:cs="Times New Roman"/>
          <w:b/>
          <w:bCs/>
          <w:iCs/>
          <w:lang w:val="en-GB"/>
        </w:rPr>
        <w:t xml:space="preserve">.  </w:t>
      </w:r>
      <w:r w:rsidR="000B78EB" w:rsidRPr="000B78EB">
        <w:rPr>
          <w:rFonts w:cstheme="majorHAnsi"/>
          <w:b/>
          <w:caps/>
          <w:lang w:val="en-GB"/>
        </w:rPr>
        <w:t>ELIGIBILITY REQUIREMENTS AND EVALUATION CRITERIA</w:t>
      </w:r>
    </w:p>
    <w:p w14:paraId="571F3286" w14:textId="77777777" w:rsidR="00722C62" w:rsidRDefault="00722C62" w:rsidP="00722C62">
      <w:pPr>
        <w:spacing w:after="0" w:line="240" w:lineRule="auto"/>
        <w:jc w:val="both"/>
        <w:rPr>
          <w:rFonts w:ascii="Calibri" w:eastAsia="Calibri" w:hAnsi="Calibri" w:cs="Times New Roman"/>
          <w:b/>
          <w:bCs/>
          <w:iCs/>
        </w:rPr>
      </w:pPr>
    </w:p>
    <w:p w14:paraId="62E22002" w14:textId="1BD1F051" w:rsidR="00722C62" w:rsidRDefault="00BB7187" w:rsidP="00722C62">
      <w:pPr>
        <w:spacing w:after="0" w:line="240" w:lineRule="auto"/>
        <w:rPr>
          <w:rFonts w:eastAsia="Times New Roman" w:cstheme="minorHAnsi"/>
          <w:b/>
          <w:lang w:val="en-GB"/>
        </w:rPr>
      </w:pPr>
      <w:r>
        <w:rPr>
          <w:rFonts w:eastAsia="Times New Roman" w:cstheme="minorHAnsi"/>
          <w:b/>
          <w:lang w:val="en-GB"/>
        </w:rPr>
        <w:t>5</w:t>
      </w:r>
      <w:r w:rsidR="00722C62">
        <w:rPr>
          <w:rFonts w:eastAsia="Times New Roman" w:cstheme="minorHAnsi"/>
          <w:b/>
          <w:lang w:val="en-GB"/>
        </w:rPr>
        <w:t xml:space="preserve">.1. </w:t>
      </w:r>
      <w:r w:rsidR="00722C62">
        <w:rPr>
          <w:rFonts w:eastAsia="Times New Roman" w:cstheme="minorHAnsi"/>
          <w:b/>
          <w:lang w:val="en-GB"/>
        </w:rPr>
        <w:tab/>
      </w:r>
      <w:r w:rsidR="00722C62" w:rsidRPr="00402565">
        <w:rPr>
          <w:rFonts w:eastAsia="Times New Roman" w:cstheme="minorHAnsi"/>
          <w:b/>
          <w:lang w:val="en-GB"/>
        </w:rPr>
        <w:t>Minimum qualification criteria</w:t>
      </w:r>
    </w:p>
    <w:p w14:paraId="6B6B88DC" w14:textId="3B53D6B5" w:rsidR="00AD0B37" w:rsidRDefault="00AD0B37" w:rsidP="00722C62">
      <w:pPr>
        <w:spacing w:after="0" w:line="240" w:lineRule="auto"/>
        <w:rPr>
          <w:rFonts w:eastAsia="Times New Roman" w:cstheme="minorHAnsi"/>
          <w:b/>
          <w:i/>
          <w:lang w:val="en-GB"/>
        </w:rPr>
      </w:pPr>
    </w:p>
    <w:p w14:paraId="09FE7215" w14:textId="7F2869BC" w:rsidR="00BB7187" w:rsidRPr="00BB7187" w:rsidRDefault="00BB7187" w:rsidP="00623F9A">
      <w:pPr>
        <w:numPr>
          <w:ilvl w:val="0"/>
          <w:numId w:val="7"/>
        </w:numPr>
        <w:spacing w:after="0"/>
        <w:ind w:left="703"/>
        <w:jc w:val="both"/>
        <w:rPr>
          <w:rFonts w:cs="Tahoma"/>
          <w:lang w:val="en-GB"/>
        </w:rPr>
      </w:pPr>
      <w:r w:rsidRPr="00BB7187">
        <w:rPr>
          <w:rFonts w:cs="Tahoma"/>
          <w:lang w:val="en-GB"/>
        </w:rPr>
        <w:t>Any type of organization (commercial for-profit firms, educational institutions, and non-profit organizations, Universities)</w:t>
      </w:r>
      <w:r>
        <w:rPr>
          <w:rFonts w:cs="Tahoma"/>
          <w:lang w:val="en-GB"/>
        </w:rPr>
        <w:t xml:space="preserve"> </w:t>
      </w:r>
      <w:r w:rsidRPr="00BB7187">
        <w:rPr>
          <w:rFonts w:cs="Tahoma"/>
          <w:lang w:val="en-GB"/>
        </w:rPr>
        <w:t>operating a digital platform</w:t>
      </w:r>
      <w:r w:rsidR="00623F9A" w:rsidRPr="00BB7187">
        <w:rPr>
          <w:rFonts w:cs="Tahoma"/>
          <w:lang w:val="en-GB"/>
        </w:rPr>
        <w:t xml:space="preserve"> </w:t>
      </w:r>
      <w:r>
        <w:rPr>
          <w:rFonts w:cs="Tahoma"/>
          <w:lang w:val="en-GB"/>
        </w:rPr>
        <w:t>specialized in</w:t>
      </w:r>
      <w:r w:rsidRPr="00BB7187">
        <w:rPr>
          <w:rFonts w:cs="Tahoma"/>
          <w:lang w:val="en-GB"/>
        </w:rPr>
        <w:t xml:space="preserve"> </w:t>
      </w:r>
      <w:r>
        <w:rPr>
          <w:rFonts w:cs="Tahoma"/>
          <w:lang w:val="en-GB"/>
        </w:rPr>
        <w:t xml:space="preserve">data </w:t>
      </w:r>
    </w:p>
    <w:p w14:paraId="3CAD1744" w14:textId="4C6D5518" w:rsidR="00623F9A" w:rsidRPr="00BB7187" w:rsidRDefault="00BB7187" w:rsidP="00623F9A">
      <w:pPr>
        <w:numPr>
          <w:ilvl w:val="0"/>
          <w:numId w:val="7"/>
        </w:numPr>
        <w:spacing w:after="0"/>
        <w:ind w:left="703"/>
        <w:jc w:val="both"/>
        <w:rPr>
          <w:rFonts w:cs="Tahoma"/>
          <w:lang w:val="en-GB"/>
        </w:rPr>
      </w:pPr>
      <w:r w:rsidRPr="00BB7187">
        <w:rPr>
          <w:rFonts w:cs="Tahoma"/>
          <w:lang w:val="en-GB"/>
        </w:rPr>
        <w:t>C</w:t>
      </w:r>
      <w:r w:rsidR="00623F9A" w:rsidRPr="00BB7187">
        <w:rPr>
          <w:rFonts w:cs="Tahoma"/>
          <w:lang w:val="en-GB"/>
        </w:rPr>
        <w:t>urrently operating in Tanzania</w:t>
      </w:r>
    </w:p>
    <w:p w14:paraId="73CA6395" w14:textId="6D89C924" w:rsidR="00623F9A" w:rsidRPr="00BB7187" w:rsidRDefault="00623F9A" w:rsidP="00623F9A">
      <w:pPr>
        <w:numPr>
          <w:ilvl w:val="0"/>
          <w:numId w:val="7"/>
        </w:numPr>
        <w:spacing w:after="0"/>
        <w:ind w:left="703"/>
        <w:jc w:val="both"/>
        <w:rPr>
          <w:rFonts w:cs="Tahoma"/>
          <w:lang w:val="en-GB"/>
        </w:rPr>
      </w:pPr>
      <w:r w:rsidRPr="00BB7187">
        <w:rPr>
          <w:rFonts w:cs="Tahoma"/>
          <w:lang w:val="en-GB"/>
        </w:rPr>
        <w:t xml:space="preserve">Demonstrated forged partnerships with at least one mainstream financial service provider. </w:t>
      </w:r>
    </w:p>
    <w:p w14:paraId="365B3082" w14:textId="77777777" w:rsidR="00623F9A" w:rsidRPr="00BB7187" w:rsidRDefault="00623F9A" w:rsidP="00623F9A">
      <w:pPr>
        <w:numPr>
          <w:ilvl w:val="0"/>
          <w:numId w:val="7"/>
        </w:numPr>
        <w:spacing w:after="0"/>
        <w:ind w:left="703"/>
        <w:jc w:val="both"/>
        <w:rPr>
          <w:rFonts w:cs="Tahoma"/>
          <w:lang w:val="en-GB"/>
        </w:rPr>
      </w:pPr>
      <w:r w:rsidRPr="00BB7187">
        <w:rPr>
          <w:rFonts w:cs="Tahoma"/>
          <w:lang w:val="en-GB"/>
        </w:rPr>
        <w:t xml:space="preserve">Successfully conducted similar assignments at a country or regional level with proven results. Involvement in similar program(s) that are currently running would be an advantage. </w:t>
      </w:r>
    </w:p>
    <w:p w14:paraId="6360BBEC" w14:textId="77777777" w:rsidR="00623F9A" w:rsidRPr="00BB7187" w:rsidRDefault="00623F9A" w:rsidP="00623F9A">
      <w:pPr>
        <w:numPr>
          <w:ilvl w:val="0"/>
          <w:numId w:val="6"/>
        </w:numPr>
        <w:spacing w:after="0"/>
        <w:ind w:left="703"/>
        <w:jc w:val="both"/>
        <w:rPr>
          <w:rFonts w:cs="Tahoma"/>
          <w:lang w:val="en-GB"/>
        </w:rPr>
      </w:pPr>
      <w:r w:rsidRPr="00BB7187">
        <w:rPr>
          <w:rFonts w:cs="Tahoma"/>
          <w:lang w:val="en-GB"/>
        </w:rPr>
        <w:t xml:space="preserve">Demonstrated relevant experience and capability of proposed staff members. </w:t>
      </w:r>
    </w:p>
    <w:p w14:paraId="11163EA1" w14:textId="77777777" w:rsidR="00623F9A" w:rsidRPr="00BB7187" w:rsidRDefault="00623F9A" w:rsidP="00623F9A">
      <w:pPr>
        <w:numPr>
          <w:ilvl w:val="0"/>
          <w:numId w:val="6"/>
        </w:numPr>
        <w:spacing w:after="0"/>
        <w:ind w:left="703"/>
        <w:jc w:val="both"/>
        <w:rPr>
          <w:rFonts w:cs="Tahoma"/>
          <w:lang w:val="en-GB"/>
        </w:rPr>
      </w:pPr>
      <w:r w:rsidRPr="00BB7187">
        <w:rPr>
          <w:rFonts w:cs="Tahoma"/>
          <w:lang w:val="en-GB"/>
        </w:rPr>
        <w:t xml:space="preserve">Duly registered and operating in compliance with Tanzania’s laws and regulations. </w:t>
      </w:r>
    </w:p>
    <w:p w14:paraId="1D6D5D90" w14:textId="77777777" w:rsidR="00623F9A" w:rsidRPr="00BB7187" w:rsidRDefault="00623F9A" w:rsidP="00623F9A">
      <w:pPr>
        <w:numPr>
          <w:ilvl w:val="0"/>
          <w:numId w:val="7"/>
        </w:numPr>
        <w:spacing w:after="0"/>
        <w:ind w:left="703"/>
        <w:jc w:val="both"/>
        <w:rPr>
          <w:rFonts w:cs="Tahoma"/>
          <w:lang w:val="en-GB"/>
        </w:rPr>
      </w:pPr>
      <w:r w:rsidRPr="00BB7187">
        <w:rPr>
          <w:rFonts w:cs="Tahoma"/>
          <w:lang w:val="en-GB"/>
        </w:rPr>
        <w:t xml:space="preserve">Ability to work in English and Kiswahili. </w:t>
      </w:r>
    </w:p>
    <w:p w14:paraId="07AB2433" w14:textId="59F65CCB" w:rsidR="00623F9A" w:rsidRPr="00BB7187" w:rsidRDefault="00623F9A" w:rsidP="00623F9A">
      <w:pPr>
        <w:numPr>
          <w:ilvl w:val="0"/>
          <w:numId w:val="7"/>
        </w:numPr>
        <w:spacing w:after="0"/>
        <w:ind w:left="703"/>
        <w:jc w:val="both"/>
        <w:rPr>
          <w:rFonts w:cs="Tahoma"/>
          <w:lang w:val="en-GB"/>
        </w:rPr>
      </w:pPr>
      <w:r w:rsidRPr="00BB7187">
        <w:rPr>
          <w:rFonts w:cs="Tahoma"/>
          <w:lang w:val="en-GB"/>
        </w:rPr>
        <w:t xml:space="preserve">Flexibility in adopting products and services to local contexts to fit the needs of smallholder farmers as well as for women and youth. </w:t>
      </w:r>
    </w:p>
    <w:p w14:paraId="4B98658F" w14:textId="2FE83A25" w:rsidR="00623F9A" w:rsidRPr="00BB7187" w:rsidRDefault="00623F9A" w:rsidP="00623F9A">
      <w:pPr>
        <w:numPr>
          <w:ilvl w:val="0"/>
          <w:numId w:val="7"/>
        </w:numPr>
        <w:spacing w:after="0"/>
        <w:ind w:left="703"/>
        <w:jc w:val="both"/>
        <w:rPr>
          <w:rFonts w:cs="Tahoma"/>
          <w:lang w:val="en-GB"/>
        </w:rPr>
      </w:pPr>
      <w:r w:rsidRPr="00BB7187">
        <w:rPr>
          <w:rFonts w:cs="Tahoma"/>
          <w:lang w:val="en-GB"/>
        </w:rPr>
        <w:t>Submi</w:t>
      </w:r>
      <w:r w:rsidR="00BB7187" w:rsidRPr="00BB7187">
        <w:rPr>
          <w:rFonts w:cs="Tahoma"/>
          <w:lang w:val="en-GB"/>
        </w:rPr>
        <w:t>ssion of</w:t>
      </w:r>
      <w:r w:rsidRPr="00BB7187">
        <w:rPr>
          <w:rFonts w:cs="Tahoma"/>
          <w:lang w:val="en-GB"/>
        </w:rPr>
        <w:t xml:space="preserve"> a complete application. </w:t>
      </w:r>
    </w:p>
    <w:p w14:paraId="307CFF29" w14:textId="77777777" w:rsidR="00623F9A" w:rsidRPr="00BB7187" w:rsidRDefault="00623F9A" w:rsidP="00623F9A">
      <w:pPr>
        <w:spacing w:after="0"/>
        <w:rPr>
          <w:rFonts w:eastAsia="Times New Roman" w:cstheme="minorHAnsi"/>
          <w:b/>
          <w:lang w:val="en-GB"/>
        </w:rPr>
      </w:pPr>
    </w:p>
    <w:p w14:paraId="46558410" w14:textId="77777777" w:rsidR="00623F9A" w:rsidRPr="00BB7187" w:rsidRDefault="00623F9A" w:rsidP="00623F9A">
      <w:pPr>
        <w:pStyle w:val="Pardeliste"/>
        <w:numPr>
          <w:ilvl w:val="1"/>
          <w:numId w:val="23"/>
        </w:numPr>
        <w:spacing w:after="0"/>
        <w:rPr>
          <w:rFonts w:eastAsia="Times New Roman" w:cstheme="minorHAnsi"/>
          <w:b/>
          <w:lang w:val="en-GB"/>
        </w:rPr>
      </w:pPr>
      <w:r w:rsidRPr="00BB7187">
        <w:rPr>
          <w:rFonts w:eastAsia="Times New Roman" w:cstheme="minorHAnsi"/>
          <w:b/>
          <w:lang w:val="en-GB"/>
        </w:rPr>
        <w:t>Other requirements and qualifications</w:t>
      </w:r>
    </w:p>
    <w:p w14:paraId="59B82E2E" w14:textId="2CBCB822" w:rsidR="00623F9A" w:rsidRPr="00BB7187" w:rsidRDefault="00623F9A" w:rsidP="00623F9A">
      <w:pPr>
        <w:numPr>
          <w:ilvl w:val="0"/>
          <w:numId w:val="7"/>
        </w:numPr>
        <w:spacing w:after="0"/>
        <w:ind w:left="703"/>
        <w:jc w:val="both"/>
        <w:rPr>
          <w:rFonts w:cs="Tahoma"/>
          <w:lang w:val="en-GB"/>
        </w:rPr>
      </w:pPr>
      <w:r w:rsidRPr="00BB7187">
        <w:rPr>
          <w:rFonts w:cs="Tahoma"/>
          <w:lang w:val="en-GB"/>
        </w:rPr>
        <w:t>Experience working with local government at ward, district</w:t>
      </w:r>
      <w:r w:rsidR="00BB7187" w:rsidRPr="00BB7187">
        <w:rPr>
          <w:rFonts w:cs="Tahoma"/>
          <w:lang w:val="en-GB"/>
        </w:rPr>
        <w:t>,</w:t>
      </w:r>
      <w:r w:rsidRPr="00BB7187">
        <w:rPr>
          <w:rFonts w:cs="Tahoma"/>
          <w:lang w:val="en-GB"/>
        </w:rPr>
        <w:t xml:space="preserve"> regional and national levels.</w:t>
      </w:r>
    </w:p>
    <w:p w14:paraId="09D088C9" w14:textId="21440CDD" w:rsidR="00623F9A" w:rsidRPr="00BB7187" w:rsidRDefault="00623F9A" w:rsidP="00623F9A">
      <w:pPr>
        <w:numPr>
          <w:ilvl w:val="0"/>
          <w:numId w:val="7"/>
        </w:numPr>
        <w:spacing w:after="0"/>
        <w:ind w:left="703"/>
        <w:jc w:val="both"/>
        <w:rPr>
          <w:rFonts w:cs="Tahoma"/>
          <w:lang w:val="en-GB"/>
        </w:rPr>
      </w:pPr>
      <w:r w:rsidRPr="00BB7187">
        <w:rPr>
          <w:rFonts w:cs="Tahoma"/>
          <w:lang w:val="en-GB"/>
        </w:rPr>
        <w:t xml:space="preserve">Experience working with </w:t>
      </w:r>
      <w:r w:rsidR="00BB7187" w:rsidRPr="00BB7187">
        <w:rPr>
          <w:rFonts w:cs="Tahoma"/>
          <w:lang w:val="en-GB"/>
        </w:rPr>
        <w:t xml:space="preserve">financial service providers, mobile network operations, community-based organizations, </w:t>
      </w:r>
      <w:r w:rsidRPr="00BB7187">
        <w:rPr>
          <w:rFonts w:cs="Tahoma"/>
          <w:lang w:val="en-GB"/>
        </w:rPr>
        <w:t xml:space="preserve">and understanding of the challenges of working with them. </w:t>
      </w:r>
    </w:p>
    <w:p w14:paraId="201C33FB" w14:textId="77777777" w:rsidR="00623F9A" w:rsidRPr="00BB7187" w:rsidRDefault="00623F9A" w:rsidP="00623F9A">
      <w:pPr>
        <w:numPr>
          <w:ilvl w:val="0"/>
          <w:numId w:val="7"/>
        </w:numPr>
        <w:spacing w:after="0"/>
        <w:ind w:left="703"/>
        <w:jc w:val="both"/>
        <w:rPr>
          <w:rFonts w:cs="Tahoma"/>
          <w:lang w:val="en-GB"/>
        </w:rPr>
      </w:pPr>
      <w:r w:rsidRPr="00BB7187">
        <w:rPr>
          <w:rFonts w:cs="Tahoma"/>
          <w:lang w:val="en-GB"/>
        </w:rPr>
        <w:t xml:space="preserve">Commitment and ability to provide on-site resources (e.g. staff, consultants) as needed. </w:t>
      </w:r>
    </w:p>
    <w:p w14:paraId="7502D70F" w14:textId="77777777" w:rsidR="00623F9A" w:rsidRPr="00BB7187" w:rsidRDefault="00623F9A" w:rsidP="00623F9A">
      <w:pPr>
        <w:numPr>
          <w:ilvl w:val="0"/>
          <w:numId w:val="7"/>
        </w:numPr>
        <w:spacing w:after="0"/>
        <w:ind w:left="703"/>
        <w:jc w:val="both"/>
        <w:rPr>
          <w:rFonts w:cs="Tahoma"/>
          <w:lang w:val="en-GB"/>
        </w:rPr>
      </w:pPr>
      <w:r w:rsidRPr="00BB7187">
        <w:rPr>
          <w:rFonts w:cs="Tahoma"/>
          <w:lang w:val="en-GB"/>
        </w:rPr>
        <w:t xml:space="preserve">Extensive experience training trainers and providing participative trainings. </w:t>
      </w:r>
    </w:p>
    <w:p w14:paraId="7D262D84" w14:textId="77777777" w:rsidR="00623F9A" w:rsidRPr="00BB7187" w:rsidRDefault="00623F9A" w:rsidP="00722C62">
      <w:pPr>
        <w:spacing w:after="0" w:line="240" w:lineRule="auto"/>
        <w:rPr>
          <w:rFonts w:cs="Tahoma"/>
          <w:lang w:val="en-GB"/>
        </w:rPr>
      </w:pPr>
    </w:p>
    <w:p w14:paraId="45662529" w14:textId="77777777" w:rsidR="00722C62" w:rsidRPr="00BB7187" w:rsidRDefault="00722C62" w:rsidP="00722C62">
      <w:pPr>
        <w:spacing w:after="0" w:line="240" w:lineRule="auto"/>
        <w:rPr>
          <w:rFonts w:cs="Tahoma"/>
          <w:lang w:val="en-GB"/>
        </w:rPr>
      </w:pPr>
    </w:p>
    <w:p w14:paraId="00C04726" w14:textId="77777777" w:rsidR="00722C62" w:rsidRPr="00402565" w:rsidRDefault="00722C62" w:rsidP="00722C62">
      <w:pPr>
        <w:spacing w:after="0" w:line="240" w:lineRule="auto"/>
        <w:rPr>
          <w:rFonts w:eastAsia="Times New Roman" w:cstheme="minorHAnsi"/>
          <w:lang w:val="en-GB"/>
        </w:rPr>
      </w:pPr>
    </w:p>
    <w:p w14:paraId="2734738A" w14:textId="233F4AC3" w:rsidR="00F022A3" w:rsidRPr="00E330AF" w:rsidRDefault="000B78EB" w:rsidP="00E330AF">
      <w:pPr>
        <w:pStyle w:val="Pardeliste"/>
        <w:numPr>
          <w:ilvl w:val="0"/>
          <w:numId w:val="23"/>
        </w:numPr>
        <w:shd w:val="clear" w:color="auto" w:fill="D9D9D9" w:themeFill="background1" w:themeFillShade="D9"/>
        <w:spacing w:after="0" w:line="240" w:lineRule="auto"/>
        <w:jc w:val="both"/>
        <w:rPr>
          <w:rFonts w:ascii="Calibri" w:eastAsia="Calibri" w:hAnsi="Calibri" w:cs="Times New Roman"/>
          <w:b/>
          <w:bCs/>
          <w:iCs/>
          <w:lang w:val="en-GB"/>
        </w:rPr>
      </w:pPr>
      <w:r w:rsidRPr="00E330AF">
        <w:rPr>
          <w:rFonts w:ascii="Calibri" w:eastAsia="Calibri" w:hAnsi="Calibri" w:cs="Times New Roman"/>
          <w:b/>
          <w:bCs/>
          <w:iCs/>
          <w:lang w:val="en-GB"/>
        </w:rPr>
        <w:t>APPLICATION REQUIREMENTS</w:t>
      </w:r>
    </w:p>
    <w:p w14:paraId="7C434326" w14:textId="77777777" w:rsidR="00F022A3" w:rsidRPr="00BB31E3" w:rsidRDefault="00F022A3" w:rsidP="000B78EB">
      <w:pPr>
        <w:widowControl w:val="0"/>
        <w:overflowPunct w:val="0"/>
        <w:adjustRightInd w:val="0"/>
        <w:rPr>
          <w:rFonts w:cstheme="majorHAnsi"/>
          <w:color w:val="000000"/>
          <w:lang w:val="en-GB"/>
        </w:rPr>
      </w:pPr>
    </w:p>
    <w:p w14:paraId="4C1885CA" w14:textId="02F8FCE0" w:rsidR="000B78EB" w:rsidRPr="00BB31E3" w:rsidRDefault="00070061" w:rsidP="000B78EB">
      <w:pPr>
        <w:pStyle w:val="Pardeliste"/>
        <w:ind w:left="0"/>
        <w:jc w:val="both"/>
        <w:rPr>
          <w:rFonts w:cstheme="majorHAnsi"/>
          <w:b/>
          <w:color w:val="000000"/>
          <w:lang w:val="en-GB"/>
        </w:rPr>
      </w:pPr>
      <w:r>
        <w:rPr>
          <w:rFonts w:cstheme="majorHAnsi"/>
          <w:b/>
          <w:color w:val="000000"/>
          <w:lang w:val="en-GB"/>
        </w:rPr>
        <w:t xml:space="preserve">6.1 </w:t>
      </w:r>
      <w:r w:rsidR="000B78EB" w:rsidRPr="00BB31E3">
        <w:rPr>
          <w:rFonts w:cstheme="majorHAnsi"/>
          <w:b/>
          <w:color w:val="000000"/>
          <w:lang w:val="en-GB"/>
        </w:rPr>
        <w:t>Structure of the Application</w:t>
      </w:r>
    </w:p>
    <w:p w14:paraId="63D17D08" w14:textId="1AE0C287" w:rsidR="000B78EB" w:rsidRPr="00F022A3" w:rsidRDefault="000B78EB" w:rsidP="00F022A3">
      <w:pPr>
        <w:pStyle w:val="Pardeliste"/>
        <w:widowControl w:val="0"/>
        <w:numPr>
          <w:ilvl w:val="0"/>
          <w:numId w:val="14"/>
        </w:numPr>
        <w:autoSpaceDE w:val="0"/>
        <w:autoSpaceDN w:val="0"/>
        <w:adjustRightInd w:val="0"/>
        <w:spacing w:after="0" w:line="240" w:lineRule="auto"/>
        <w:rPr>
          <w:rFonts w:cstheme="majorHAnsi"/>
          <w:color w:val="000000"/>
          <w:lang w:val="en-GB"/>
        </w:rPr>
      </w:pPr>
      <w:r w:rsidRPr="00F022A3">
        <w:rPr>
          <w:rFonts w:cstheme="majorHAnsi"/>
          <w:color w:val="000000"/>
          <w:lang w:val="en-GB"/>
        </w:rPr>
        <w:t xml:space="preserve">The application includes a suggested template for submissions in Annex 1: </w:t>
      </w:r>
      <w:r w:rsidRPr="00F022A3">
        <w:rPr>
          <w:rFonts w:cstheme="majorHAnsi"/>
          <w:i/>
          <w:color w:val="000000"/>
          <w:lang w:val="en-GB"/>
        </w:rPr>
        <w:t xml:space="preserve">Submission Format.  </w:t>
      </w:r>
    </w:p>
    <w:p w14:paraId="55AF79EE" w14:textId="579B04A5" w:rsidR="000B78EB" w:rsidRPr="00BB31E3" w:rsidRDefault="000B78EB" w:rsidP="00AD0B37">
      <w:pPr>
        <w:spacing w:after="200" w:line="276" w:lineRule="auto"/>
        <w:jc w:val="both"/>
        <w:rPr>
          <w:rFonts w:cstheme="majorHAnsi"/>
          <w:color w:val="000000"/>
          <w:lang w:val="en-GB"/>
        </w:rPr>
      </w:pPr>
      <w:r w:rsidRPr="00BB31E3">
        <w:rPr>
          <w:rFonts w:cstheme="majorHAnsi"/>
          <w:color w:val="000000"/>
          <w:lang w:val="en-GB"/>
        </w:rPr>
        <w:t>Additional documents or links to documents may be included at the applicant’s discretion.</w:t>
      </w:r>
      <w:r w:rsidR="00F022A3">
        <w:rPr>
          <w:rFonts w:cstheme="majorHAnsi"/>
          <w:color w:val="000000"/>
          <w:lang w:val="en-GB"/>
        </w:rPr>
        <w:t xml:space="preserve"> </w:t>
      </w:r>
      <w:r w:rsidR="00F022A3">
        <w:rPr>
          <w:rFonts w:eastAsia="Times New Roman" w:cstheme="minorHAnsi"/>
          <w:b/>
          <w:lang w:val="en-GB"/>
        </w:rPr>
        <w:t>Please</w:t>
      </w:r>
      <w:r w:rsidR="00F022A3" w:rsidRPr="00402565">
        <w:rPr>
          <w:rFonts w:eastAsia="Times New Roman" w:cstheme="minorHAnsi"/>
          <w:b/>
          <w:lang w:val="en-GB"/>
        </w:rPr>
        <w:t xml:space="preserve"> consider that UNCDF email accounts are only able to receive attachments of up to 10MB and links to larger files are often preferable. </w:t>
      </w:r>
      <w:r w:rsidR="00F022A3" w:rsidRPr="00402565">
        <w:rPr>
          <w:rFonts w:eastAsia="Times New Roman" w:cstheme="minorHAnsi"/>
          <w:lang w:val="en-GB"/>
        </w:rPr>
        <w:t xml:space="preserve"> </w:t>
      </w:r>
      <w:r w:rsidR="00AD0B37" w:rsidRPr="00266A29">
        <w:rPr>
          <w:rFonts w:ascii="Calibri" w:eastAsia="Calibri" w:hAnsi="Calibri" w:cs="Times New Roman"/>
          <w:b/>
          <w:bCs/>
          <w:iCs/>
          <w:lang w:val="en-GB"/>
        </w:rPr>
        <w:t xml:space="preserve">If size of the application is an issue, a </w:t>
      </w:r>
      <w:proofErr w:type="spellStart"/>
      <w:r w:rsidR="00AD0B37" w:rsidRPr="00266A29">
        <w:rPr>
          <w:rFonts w:ascii="Calibri" w:eastAsia="Calibri" w:hAnsi="Calibri" w:cs="Times New Roman"/>
          <w:b/>
          <w:bCs/>
          <w:iCs/>
          <w:lang w:val="en-GB"/>
        </w:rPr>
        <w:t>DropBox</w:t>
      </w:r>
      <w:proofErr w:type="spellEnd"/>
      <w:r w:rsidR="00AD0B37" w:rsidRPr="00266A29">
        <w:rPr>
          <w:rFonts w:ascii="Calibri" w:eastAsia="Calibri" w:hAnsi="Calibri" w:cs="Times New Roman"/>
          <w:b/>
          <w:bCs/>
          <w:iCs/>
          <w:lang w:val="en-GB"/>
        </w:rPr>
        <w:t xml:space="preserve"> or Google Drive link is acceptable.</w:t>
      </w:r>
    </w:p>
    <w:p w14:paraId="47E58763" w14:textId="710E09F3" w:rsidR="000B78EB" w:rsidRPr="00BB31E3" w:rsidRDefault="00070061" w:rsidP="000B78EB">
      <w:pPr>
        <w:pStyle w:val="Pardeliste"/>
        <w:ind w:left="0"/>
        <w:jc w:val="both"/>
        <w:rPr>
          <w:rFonts w:cstheme="majorHAnsi"/>
          <w:b/>
          <w:lang w:val="en-GB"/>
        </w:rPr>
      </w:pPr>
      <w:r>
        <w:rPr>
          <w:rFonts w:cstheme="majorHAnsi"/>
          <w:b/>
          <w:color w:val="000000"/>
          <w:lang w:val="en-GB"/>
        </w:rPr>
        <w:t xml:space="preserve">6.2  </w:t>
      </w:r>
      <w:r w:rsidR="00AD0B37">
        <w:rPr>
          <w:rFonts w:cstheme="majorHAnsi"/>
          <w:b/>
          <w:color w:val="000000"/>
          <w:lang w:val="en-GB"/>
        </w:rPr>
        <w:t xml:space="preserve"> </w:t>
      </w:r>
      <w:r w:rsidR="000B78EB" w:rsidRPr="00BB31E3">
        <w:rPr>
          <w:rFonts w:cstheme="majorHAnsi"/>
          <w:b/>
          <w:color w:val="000000"/>
          <w:lang w:val="en-GB"/>
        </w:rPr>
        <w:t xml:space="preserve">Technical proposal: </w:t>
      </w:r>
    </w:p>
    <w:p w14:paraId="4B87B855" w14:textId="77777777" w:rsidR="000B78EB" w:rsidRPr="00BB31E3" w:rsidRDefault="000B78EB" w:rsidP="000B78EB">
      <w:pPr>
        <w:jc w:val="both"/>
        <w:rPr>
          <w:rFonts w:cstheme="majorHAnsi"/>
          <w:lang w:val="en-GB"/>
        </w:rPr>
      </w:pPr>
      <w:r w:rsidRPr="00BB31E3">
        <w:rPr>
          <w:rFonts w:cstheme="majorHAnsi"/>
          <w:color w:val="000000"/>
          <w:lang w:val="en-GB"/>
        </w:rPr>
        <w:t>The technical proposal shall be structured as follows:</w:t>
      </w:r>
    </w:p>
    <w:p w14:paraId="30B766C7" w14:textId="17F9DBCC" w:rsidR="000B78EB" w:rsidRPr="00BB31E3" w:rsidRDefault="00B267AE" w:rsidP="000B78EB">
      <w:pPr>
        <w:pStyle w:val="Pardeliste"/>
        <w:numPr>
          <w:ilvl w:val="0"/>
          <w:numId w:val="12"/>
        </w:numPr>
        <w:spacing w:after="0" w:line="240" w:lineRule="auto"/>
        <w:ind w:left="357" w:hanging="357"/>
        <w:jc w:val="both"/>
        <w:rPr>
          <w:rFonts w:cstheme="majorHAnsi"/>
          <w:lang w:val="en-GB"/>
        </w:rPr>
      </w:pPr>
      <w:r>
        <w:rPr>
          <w:rFonts w:cstheme="majorHAnsi"/>
          <w:color w:val="000000"/>
          <w:lang w:val="en-GB"/>
        </w:rPr>
        <w:t>M</w:t>
      </w:r>
      <w:r w:rsidR="000B78EB" w:rsidRPr="00BB31E3">
        <w:rPr>
          <w:rFonts w:cstheme="majorHAnsi"/>
          <w:color w:val="000000"/>
          <w:lang w:val="en-GB"/>
        </w:rPr>
        <w:t>ethodology and approach to achieve the objectives of the project</w:t>
      </w:r>
    </w:p>
    <w:p w14:paraId="06EEA83A" w14:textId="77777777" w:rsidR="000B78EB" w:rsidRPr="00BB31E3" w:rsidRDefault="000B78EB" w:rsidP="000B78EB">
      <w:pPr>
        <w:pStyle w:val="Pardeliste"/>
        <w:numPr>
          <w:ilvl w:val="0"/>
          <w:numId w:val="12"/>
        </w:numPr>
        <w:spacing w:after="0" w:line="240" w:lineRule="auto"/>
        <w:ind w:left="357" w:hanging="357"/>
        <w:jc w:val="both"/>
        <w:rPr>
          <w:rFonts w:cstheme="majorHAnsi"/>
          <w:lang w:val="en-GB"/>
        </w:rPr>
      </w:pPr>
      <w:r w:rsidRPr="00BB31E3">
        <w:rPr>
          <w:rFonts w:cstheme="majorHAnsi"/>
          <w:lang w:val="en-GB"/>
        </w:rPr>
        <w:t>Detailed work plan with timeline of major activities</w:t>
      </w:r>
    </w:p>
    <w:p w14:paraId="0CB87AF0" w14:textId="77777777" w:rsidR="000B78EB" w:rsidRPr="00BB31E3" w:rsidRDefault="000B78EB" w:rsidP="000B78EB">
      <w:pPr>
        <w:pStyle w:val="Pardeliste"/>
        <w:numPr>
          <w:ilvl w:val="0"/>
          <w:numId w:val="12"/>
        </w:numPr>
        <w:spacing w:after="0" w:line="240" w:lineRule="auto"/>
        <w:ind w:left="357" w:hanging="357"/>
        <w:jc w:val="both"/>
        <w:rPr>
          <w:rFonts w:cstheme="majorHAnsi"/>
          <w:lang w:val="en-GB"/>
        </w:rPr>
      </w:pPr>
      <w:r w:rsidRPr="00BB31E3">
        <w:rPr>
          <w:rFonts w:cstheme="majorHAnsi"/>
          <w:lang w:val="en-GB"/>
        </w:rPr>
        <w:t>Overview of past examples of similar projects, including references</w:t>
      </w:r>
    </w:p>
    <w:p w14:paraId="1C50EFB4" w14:textId="01FA8EEC" w:rsidR="000B78EB" w:rsidRPr="00BB31E3" w:rsidRDefault="000B78EB" w:rsidP="000B78EB">
      <w:pPr>
        <w:pStyle w:val="Pardeliste"/>
        <w:numPr>
          <w:ilvl w:val="0"/>
          <w:numId w:val="12"/>
        </w:numPr>
        <w:spacing w:after="0" w:line="240" w:lineRule="auto"/>
        <w:ind w:left="357" w:hanging="357"/>
        <w:jc w:val="both"/>
        <w:rPr>
          <w:rFonts w:cstheme="majorHAnsi"/>
          <w:lang w:val="en-GB"/>
        </w:rPr>
      </w:pPr>
      <w:r w:rsidRPr="00BB31E3">
        <w:rPr>
          <w:rFonts w:cstheme="majorHAnsi"/>
          <w:lang w:val="en-GB"/>
        </w:rPr>
        <w:t xml:space="preserve">Proposed team (with CVs in Annex) </w:t>
      </w:r>
    </w:p>
    <w:p w14:paraId="68088DCD" w14:textId="77777777" w:rsidR="000B78EB" w:rsidRPr="00BB31E3" w:rsidRDefault="000B78EB" w:rsidP="000B78EB">
      <w:pPr>
        <w:jc w:val="both"/>
        <w:rPr>
          <w:rFonts w:cstheme="majorHAnsi"/>
          <w:b/>
          <w:lang w:val="en-GB"/>
        </w:rPr>
      </w:pPr>
    </w:p>
    <w:p w14:paraId="2B34E144" w14:textId="32E445C9" w:rsidR="000B78EB" w:rsidRPr="00BB31E3" w:rsidRDefault="000B78EB" w:rsidP="00E330AF">
      <w:pPr>
        <w:pStyle w:val="Pardeliste"/>
        <w:numPr>
          <w:ilvl w:val="1"/>
          <w:numId w:val="23"/>
        </w:numPr>
        <w:jc w:val="both"/>
        <w:rPr>
          <w:rFonts w:cstheme="majorHAnsi"/>
          <w:b/>
          <w:color w:val="000000"/>
          <w:lang w:val="en-GB"/>
        </w:rPr>
      </w:pPr>
      <w:r w:rsidRPr="00BB31E3">
        <w:rPr>
          <w:rFonts w:cstheme="majorHAnsi"/>
          <w:b/>
          <w:color w:val="000000"/>
          <w:lang w:val="en-GB"/>
        </w:rPr>
        <w:t>Financial proposal:</w:t>
      </w:r>
    </w:p>
    <w:p w14:paraId="33A970A7" w14:textId="4C82E64C" w:rsidR="000B78EB" w:rsidRPr="00BB31E3" w:rsidRDefault="00001B41" w:rsidP="00001B41">
      <w:pPr>
        <w:jc w:val="both"/>
        <w:rPr>
          <w:rFonts w:cstheme="majorHAnsi"/>
          <w:color w:val="000000"/>
          <w:lang w:val="en-GB"/>
        </w:rPr>
      </w:pPr>
      <w:r>
        <w:rPr>
          <w:rFonts w:cstheme="majorHAnsi"/>
          <w:lang w:val="en-GB"/>
        </w:rPr>
        <w:t>The s</w:t>
      </w:r>
      <w:r w:rsidR="00070061">
        <w:rPr>
          <w:rFonts w:cstheme="majorHAnsi"/>
          <w:lang w:val="en-GB"/>
        </w:rPr>
        <w:t>ubmission must include a b</w:t>
      </w:r>
      <w:r w:rsidR="000B78EB" w:rsidRPr="00070061">
        <w:rPr>
          <w:rFonts w:cstheme="majorHAnsi"/>
          <w:lang w:val="en-GB"/>
        </w:rPr>
        <w:t>udget quotation for the</w:t>
      </w:r>
      <w:r>
        <w:rPr>
          <w:rFonts w:cstheme="majorHAnsi"/>
          <w:lang w:val="en-GB"/>
        </w:rPr>
        <w:t xml:space="preserve"> </w:t>
      </w:r>
      <w:r w:rsidR="000B78EB" w:rsidRPr="00070061">
        <w:rPr>
          <w:rFonts w:cstheme="majorHAnsi"/>
          <w:lang w:val="en-GB"/>
        </w:rPr>
        <w:t>project</w:t>
      </w:r>
      <w:r w:rsidR="004E67E1">
        <w:rPr>
          <w:rFonts w:cstheme="majorHAnsi"/>
          <w:lang w:val="en-GB"/>
        </w:rPr>
        <w:t xml:space="preserve"> based on activities and outputs listed in section</w:t>
      </w:r>
      <w:r w:rsidR="0043075C">
        <w:rPr>
          <w:rFonts w:cstheme="majorHAnsi"/>
          <w:lang w:val="en-GB"/>
        </w:rPr>
        <w:t xml:space="preserve"> 3.1 with estimated implementation time of 1 year </w:t>
      </w:r>
      <w:r w:rsidR="00070061" w:rsidRPr="00070061">
        <w:rPr>
          <w:rFonts w:cstheme="majorHAnsi"/>
          <w:lang w:val="en-GB"/>
        </w:rPr>
        <w:t>(see Annex 1, section 5)</w:t>
      </w:r>
      <w:r>
        <w:rPr>
          <w:rFonts w:cstheme="majorHAnsi"/>
          <w:lang w:val="en-GB"/>
        </w:rPr>
        <w:t xml:space="preserve">. </w:t>
      </w:r>
      <w:r w:rsidR="000B78EB" w:rsidRPr="00BB31E3">
        <w:rPr>
          <w:rFonts w:cstheme="majorHAnsi"/>
          <w:color w:val="000000"/>
          <w:lang w:val="en-GB"/>
        </w:rPr>
        <w:t xml:space="preserve">The </w:t>
      </w:r>
      <w:r w:rsidR="0043075C">
        <w:rPr>
          <w:rFonts w:cstheme="majorHAnsi"/>
          <w:color w:val="000000"/>
          <w:lang w:val="en-GB"/>
        </w:rPr>
        <w:t>f</w:t>
      </w:r>
      <w:r w:rsidR="000B78EB" w:rsidRPr="00BB31E3">
        <w:rPr>
          <w:rFonts w:cstheme="majorHAnsi"/>
          <w:color w:val="000000"/>
          <w:lang w:val="en-GB"/>
        </w:rPr>
        <w:t>inancial proposal must provide a detailed breakdown</w:t>
      </w:r>
      <w:r w:rsidR="0043075C">
        <w:rPr>
          <w:rFonts w:cstheme="majorHAnsi"/>
          <w:color w:val="000000"/>
          <w:lang w:val="en-GB"/>
        </w:rPr>
        <w:t xml:space="preserve"> of costs</w:t>
      </w:r>
      <w:r w:rsidR="000B78EB" w:rsidRPr="00BB31E3">
        <w:rPr>
          <w:rFonts w:cstheme="majorHAnsi"/>
          <w:color w:val="000000"/>
          <w:lang w:val="en-GB"/>
        </w:rPr>
        <w:t>. Please provide separate figures for each functional grouping or category.</w:t>
      </w:r>
    </w:p>
    <w:p w14:paraId="06537F94" w14:textId="77777777" w:rsidR="000B78EB" w:rsidRPr="00BB31E3" w:rsidRDefault="000B78EB" w:rsidP="000B78EB">
      <w:pPr>
        <w:pStyle w:val="Pardeliste"/>
        <w:ind w:left="0"/>
        <w:jc w:val="both"/>
        <w:rPr>
          <w:rFonts w:cstheme="majorHAnsi"/>
          <w:color w:val="000000"/>
          <w:lang w:val="en-GB"/>
        </w:rPr>
      </w:pPr>
    </w:p>
    <w:p w14:paraId="4C51FA20" w14:textId="480F3848" w:rsidR="000B78EB" w:rsidRPr="00BB31E3" w:rsidRDefault="00070061" w:rsidP="000B78EB">
      <w:pPr>
        <w:pStyle w:val="Pardeliste"/>
        <w:ind w:left="0"/>
        <w:jc w:val="both"/>
        <w:rPr>
          <w:rFonts w:cstheme="majorHAnsi"/>
          <w:b/>
          <w:color w:val="000000"/>
          <w:lang w:val="en-GB"/>
        </w:rPr>
      </w:pPr>
      <w:r>
        <w:rPr>
          <w:rFonts w:cstheme="majorHAnsi"/>
          <w:b/>
          <w:color w:val="000000"/>
          <w:lang w:val="en-GB"/>
        </w:rPr>
        <w:t xml:space="preserve">6.4 </w:t>
      </w:r>
      <w:r w:rsidR="000B78EB" w:rsidRPr="00BB31E3">
        <w:rPr>
          <w:rFonts w:cstheme="majorHAnsi"/>
          <w:b/>
          <w:color w:val="000000"/>
          <w:lang w:val="en-GB"/>
        </w:rPr>
        <w:t>Submission of the Application</w:t>
      </w:r>
    </w:p>
    <w:p w14:paraId="7FF581A7" w14:textId="0D598E86" w:rsidR="000B78EB" w:rsidRPr="00BB31E3" w:rsidRDefault="000B78EB" w:rsidP="000B78EB">
      <w:pPr>
        <w:pStyle w:val="Pardeliste"/>
        <w:widowControl w:val="0"/>
        <w:numPr>
          <w:ilvl w:val="0"/>
          <w:numId w:val="5"/>
        </w:numPr>
        <w:overflowPunct w:val="0"/>
        <w:adjustRightInd w:val="0"/>
        <w:spacing w:after="0" w:line="240" w:lineRule="auto"/>
        <w:ind w:left="360"/>
        <w:rPr>
          <w:rFonts w:cstheme="majorHAnsi"/>
          <w:color w:val="000000"/>
          <w:lang w:val="en-GB"/>
        </w:rPr>
      </w:pPr>
      <w:r w:rsidRPr="00BB31E3">
        <w:rPr>
          <w:rFonts w:cstheme="majorHAnsi"/>
          <w:color w:val="000000"/>
          <w:lang w:val="en-GB"/>
        </w:rPr>
        <w:t xml:space="preserve">Applications and any consultation about this RFA should be submitted via email at </w:t>
      </w:r>
      <w:hyperlink r:id="rId11" w:history="1">
        <w:r w:rsidR="00070061" w:rsidRPr="00E6016F">
          <w:rPr>
            <w:rStyle w:val="Lienhypertexte"/>
            <w:rFonts w:cstheme="majorHAnsi"/>
            <w:lang w:val="en-GB"/>
          </w:rPr>
          <w:t>fipa.procurement.tz@uncdf.org</w:t>
        </w:r>
      </w:hyperlink>
      <w:r w:rsidR="00070061">
        <w:rPr>
          <w:rStyle w:val="Lienhypertexte"/>
          <w:rFonts w:cstheme="majorHAnsi"/>
          <w:lang w:val="en-GB"/>
        </w:rPr>
        <w:t xml:space="preserve"> </w:t>
      </w:r>
      <w:r w:rsidRPr="00BB31E3">
        <w:rPr>
          <w:rFonts w:cstheme="majorHAnsi"/>
          <w:color w:val="000000"/>
          <w:lang w:val="en-GB"/>
        </w:rPr>
        <w:t xml:space="preserve"> </w:t>
      </w:r>
    </w:p>
    <w:p w14:paraId="6C830C19" w14:textId="480444F1" w:rsidR="00070061" w:rsidRPr="00070061" w:rsidRDefault="000B78EB" w:rsidP="00070061">
      <w:pPr>
        <w:pStyle w:val="Pardeliste"/>
        <w:widowControl w:val="0"/>
        <w:numPr>
          <w:ilvl w:val="0"/>
          <w:numId w:val="5"/>
        </w:numPr>
        <w:autoSpaceDE w:val="0"/>
        <w:autoSpaceDN w:val="0"/>
        <w:adjustRightInd w:val="0"/>
        <w:spacing w:after="0" w:line="240" w:lineRule="auto"/>
        <w:ind w:left="360"/>
        <w:jc w:val="both"/>
        <w:rPr>
          <w:rFonts w:cstheme="majorHAnsi"/>
          <w:color w:val="000000"/>
          <w:lang w:val="en-GB"/>
        </w:rPr>
      </w:pPr>
      <w:r w:rsidRPr="00BB31E3">
        <w:rPr>
          <w:rFonts w:cstheme="majorHAnsi"/>
          <w:color w:val="000000"/>
          <w:lang w:val="en-GB"/>
        </w:rPr>
        <w:t xml:space="preserve">The subject line of the email should be:  </w:t>
      </w:r>
      <w:r w:rsidRPr="0043075C">
        <w:rPr>
          <w:rFonts w:cstheme="majorHAnsi"/>
          <w:color w:val="000000"/>
          <w:u w:val="single"/>
          <w:lang w:val="en-GB"/>
        </w:rPr>
        <w:t>RFA</w:t>
      </w:r>
      <w:r w:rsidR="00E7706B" w:rsidRPr="0043075C">
        <w:rPr>
          <w:rFonts w:cstheme="majorHAnsi"/>
          <w:color w:val="000000"/>
          <w:u w:val="single"/>
          <w:lang w:val="en-GB"/>
        </w:rPr>
        <w:t xml:space="preserve"> KJP</w:t>
      </w:r>
      <w:r w:rsidRPr="0043075C">
        <w:rPr>
          <w:rFonts w:cstheme="majorHAnsi"/>
          <w:color w:val="000000"/>
          <w:u w:val="single"/>
          <w:lang w:val="en-GB"/>
        </w:rPr>
        <w:t xml:space="preserve">: </w:t>
      </w:r>
      <w:r w:rsidR="00E7706B" w:rsidRPr="0043075C">
        <w:rPr>
          <w:rFonts w:asciiTheme="majorHAnsi" w:hAnsiTheme="majorHAnsi" w:cstheme="minorHAnsi"/>
          <w:u w:val="single"/>
          <w:lang w:val="en-GB"/>
        </w:rPr>
        <w:t>Scaling Up Access to Finance in the Kigoma Region</w:t>
      </w:r>
    </w:p>
    <w:p w14:paraId="57DE0CC4" w14:textId="5ABF8FC0" w:rsidR="00070061" w:rsidRPr="00070061" w:rsidRDefault="00070061" w:rsidP="00070061">
      <w:pPr>
        <w:pStyle w:val="Pardeliste"/>
        <w:widowControl w:val="0"/>
        <w:numPr>
          <w:ilvl w:val="0"/>
          <w:numId w:val="5"/>
        </w:numPr>
        <w:autoSpaceDE w:val="0"/>
        <w:autoSpaceDN w:val="0"/>
        <w:adjustRightInd w:val="0"/>
        <w:spacing w:after="0" w:line="240" w:lineRule="auto"/>
        <w:ind w:left="360"/>
        <w:jc w:val="both"/>
        <w:rPr>
          <w:rFonts w:cstheme="majorHAnsi"/>
          <w:color w:val="000000"/>
          <w:lang w:val="en-GB"/>
        </w:rPr>
      </w:pPr>
      <w:r w:rsidRPr="00070061">
        <w:rPr>
          <w:rFonts w:eastAsia="Times New Roman" w:cstheme="minorHAnsi"/>
          <w:lang w:val="en-GB"/>
        </w:rPr>
        <w:t xml:space="preserve">The </w:t>
      </w:r>
      <w:r w:rsidRPr="00070061">
        <w:rPr>
          <w:rFonts w:eastAsia="Times New Roman" w:cstheme="minorHAnsi"/>
          <w:b/>
          <w:lang w:val="en-GB"/>
        </w:rPr>
        <w:t>deadline</w:t>
      </w:r>
      <w:r w:rsidRPr="00070061">
        <w:rPr>
          <w:rFonts w:eastAsia="Times New Roman" w:cstheme="minorHAnsi"/>
          <w:lang w:val="en-GB"/>
        </w:rPr>
        <w:t xml:space="preserve"> to submit the application is</w:t>
      </w:r>
      <w:r w:rsidRPr="00070061">
        <w:rPr>
          <w:rFonts w:eastAsia="Times New Roman" w:cstheme="minorHAnsi"/>
          <w:b/>
          <w:lang w:val="en-GB"/>
        </w:rPr>
        <w:t xml:space="preserve"> </w:t>
      </w:r>
      <w:r w:rsidR="0043075C" w:rsidRPr="00D10F02">
        <w:rPr>
          <w:rFonts w:eastAsia="Times New Roman" w:cstheme="minorHAnsi"/>
          <w:b/>
          <w:lang w:val="en-GB"/>
        </w:rPr>
        <w:t>3 March 2019</w:t>
      </w:r>
      <w:r w:rsidRPr="00070061">
        <w:rPr>
          <w:rFonts w:eastAsia="Times New Roman" w:cstheme="minorHAnsi"/>
          <w:b/>
          <w:lang w:val="en-GB"/>
        </w:rPr>
        <w:t xml:space="preserve"> at midnight EAT</w:t>
      </w:r>
    </w:p>
    <w:p w14:paraId="10F37597" w14:textId="6EF497FC" w:rsidR="00070061" w:rsidRDefault="00070061">
      <w:pPr>
        <w:rPr>
          <w:rFonts w:cstheme="majorHAnsi"/>
          <w:lang w:val="en-GB"/>
        </w:rPr>
      </w:pPr>
      <w:r>
        <w:rPr>
          <w:rFonts w:cstheme="majorHAnsi"/>
          <w:lang w:val="en-GB"/>
        </w:rPr>
        <w:br w:type="page"/>
      </w:r>
    </w:p>
    <w:p w14:paraId="6CE48211" w14:textId="2AC24DD4" w:rsidR="00722C62" w:rsidRPr="008F590A" w:rsidRDefault="00722C62" w:rsidP="00722C62">
      <w:pPr>
        <w:widowControl w:val="0"/>
        <w:autoSpaceDE w:val="0"/>
        <w:autoSpaceDN w:val="0"/>
        <w:adjustRightInd w:val="0"/>
        <w:spacing w:before="120" w:after="230" w:line="231" w:lineRule="atLeast"/>
        <w:ind w:right="68"/>
        <w:jc w:val="center"/>
        <w:rPr>
          <w:rFonts w:ascii="Calibri" w:eastAsia="SimSun" w:hAnsi="Calibri" w:cs="Arial"/>
          <w:b/>
          <w:color w:val="000000"/>
          <w:sz w:val="24"/>
        </w:rPr>
      </w:pPr>
      <w:r w:rsidRPr="008F590A">
        <w:rPr>
          <w:rFonts w:ascii="Calibri" w:eastAsia="SimSun" w:hAnsi="Calibri" w:cs="Arial"/>
          <w:b/>
          <w:color w:val="000000"/>
          <w:sz w:val="24"/>
        </w:rPr>
        <w:lastRenderedPageBreak/>
        <w:t>ANNEX 1: SUBMISSION FORMAT</w:t>
      </w:r>
    </w:p>
    <w:sdt>
      <w:sdtPr>
        <w:rPr>
          <w:rFonts w:ascii="Calibri" w:eastAsia="SimSun" w:hAnsi="Calibri" w:cs="Calibri"/>
          <w:kern w:val="28"/>
          <w:vertAlign w:val="superscript"/>
          <w:lang w:val="en-GB" w:eastAsia="it-IT"/>
        </w:rPr>
        <w:id w:val="784546531"/>
        <w:showingPlcHdr/>
        <w:text/>
      </w:sdtPr>
      <w:sdtEndPr/>
      <w:sdtContent>
        <w:p w14:paraId="155EAE54" w14:textId="77777777" w:rsidR="00722C62" w:rsidRPr="008F590A" w:rsidRDefault="00722C62" w:rsidP="00722C62">
          <w:pPr>
            <w:widowControl w:val="0"/>
            <w:overflowPunct w:val="0"/>
            <w:adjustRightInd w:val="0"/>
            <w:spacing w:after="0" w:line="240" w:lineRule="auto"/>
            <w:jc w:val="right"/>
            <w:rPr>
              <w:rFonts w:ascii="Calibri" w:eastAsia="SimSun" w:hAnsi="Calibri" w:cs="Calibri"/>
              <w:color w:val="000000"/>
              <w:kern w:val="28"/>
            </w:rPr>
          </w:pPr>
          <w:r w:rsidRPr="008F590A">
            <w:rPr>
              <w:rFonts w:ascii="Calibri" w:eastAsia="SimSun" w:hAnsi="Calibri" w:cs="Calibri"/>
              <w:color w:val="000000"/>
              <w:kern w:val="28"/>
              <w:lang w:val="en-GB"/>
            </w:rPr>
            <w:t xml:space="preserve">[insert: </w:t>
          </w:r>
          <w:r w:rsidRPr="008F590A">
            <w:rPr>
              <w:rFonts w:ascii="Calibri" w:eastAsia="SimSun" w:hAnsi="Calibri" w:cs="Calibri"/>
              <w:i/>
              <w:color w:val="000000"/>
              <w:kern w:val="28"/>
              <w:lang w:val="en-GB"/>
            </w:rPr>
            <w:t>Location</w:t>
          </w:r>
          <w:r w:rsidRPr="008F590A">
            <w:rPr>
              <w:rFonts w:ascii="Calibri" w:eastAsia="SimSun" w:hAnsi="Calibri" w:cs="Calibri"/>
              <w:color w:val="000000"/>
              <w:kern w:val="28"/>
              <w:lang w:val="en-GB"/>
            </w:rPr>
            <w:t>]</w:t>
          </w:r>
        </w:p>
      </w:sdtContent>
    </w:sdt>
    <w:sdt>
      <w:sdtPr>
        <w:rPr>
          <w:rFonts w:ascii="Calibri" w:eastAsia="SimSun" w:hAnsi="Calibri" w:cs="Calibri"/>
          <w:kern w:val="28"/>
          <w:lang w:val="en-GB" w:eastAsia="it-IT"/>
        </w:rPr>
        <w:id w:val="1578166801"/>
        <w:showingPlcHdr/>
        <w:date>
          <w:dateFormat w:val="M/d/yyyy"/>
          <w:lid w:val="en-US"/>
          <w:storeMappedDataAs w:val="dateTime"/>
          <w:calendar w:val="gregorian"/>
        </w:date>
      </w:sdtPr>
      <w:sdtEndPr/>
      <w:sdtContent>
        <w:p w14:paraId="6C529292" w14:textId="77777777" w:rsidR="00722C62" w:rsidRPr="008F590A" w:rsidRDefault="00722C62" w:rsidP="00722C62">
          <w:pPr>
            <w:widowControl w:val="0"/>
            <w:overflowPunct w:val="0"/>
            <w:adjustRightInd w:val="0"/>
            <w:spacing w:after="0" w:line="240" w:lineRule="auto"/>
            <w:jc w:val="right"/>
            <w:rPr>
              <w:rFonts w:ascii="Calibri" w:eastAsia="SimSun" w:hAnsi="Calibri" w:cs="Calibri"/>
              <w:kern w:val="28"/>
              <w:lang w:val="en-GB" w:eastAsia="it-IT"/>
            </w:rPr>
          </w:pPr>
          <w:r w:rsidRPr="008F590A">
            <w:rPr>
              <w:rFonts w:ascii="Calibri" w:eastAsia="SimSun" w:hAnsi="Calibri" w:cs="Calibri"/>
              <w:i/>
              <w:color w:val="000000"/>
              <w:kern w:val="28"/>
            </w:rPr>
            <w:t>[insert: Date</w:t>
          </w:r>
        </w:p>
      </w:sdtContent>
    </w:sdt>
    <w:p w14:paraId="36CDE4E0" w14:textId="77777777" w:rsidR="00722C62" w:rsidRPr="008F590A" w:rsidRDefault="00722C62" w:rsidP="00722C62">
      <w:pPr>
        <w:spacing w:after="0" w:line="240" w:lineRule="auto"/>
        <w:rPr>
          <w:rFonts w:ascii="Calibri" w:eastAsia="Times New Roman" w:hAnsi="Calibri" w:cs="Calibri"/>
          <w:lang w:val="en-GB" w:eastAsia="it-IT"/>
        </w:rPr>
      </w:pPr>
    </w:p>
    <w:p w14:paraId="13D22657" w14:textId="77777777" w:rsidR="00722C62" w:rsidRDefault="00722C62" w:rsidP="00722C62">
      <w:pPr>
        <w:widowControl w:val="0"/>
        <w:overflowPunct w:val="0"/>
        <w:adjustRightInd w:val="0"/>
        <w:spacing w:after="0" w:line="240" w:lineRule="auto"/>
        <w:rPr>
          <w:rFonts w:ascii="Calibri" w:eastAsia="SimSun" w:hAnsi="Calibri" w:cs="Calibri"/>
          <w:kern w:val="28"/>
          <w:highlight w:val="yellow"/>
          <w:lang w:val="en-GB"/>
        </w:rPr>
      </w:pPr>
      <w:r w:rsidRPr="008F590A">
        <w:rPr>
          <w:rFonts w:ascii="Calibri" w:eastAsia="SimSun" w:hAnsi="Calibri" w:cs="Calibri"/>
          <w:kern w:val="28"/>
          <w:lang w:val="en-GB"/>
        </w:rPr>
        <w:t>To:</w:t>
      </w:r>
      <w:r w:rsidRPr="008F590A">
        <w:rPr>
          <w:rFonts w:ascii="Calibri" w:eastAsia="SimSun" w:hAnsi="Calibri" w:cs="Calibri"/>
          <w:kern w:val="28"/>
          <w:lang w:val="en-GB"/>
        </w:rPr>
        <w:tab/>
      </w:r>
      <w:r>
        <w:rPr>
          <w:rFonts w:ascii="Calibri" w:eastAsia="SimSun" w:hAnsi="Calibri" w:cs="Calibri"/>
          <w:kern w:val="28"/>
          <w:highlight w:val="yellow"/>
          <w:lang w:val="en-GB"/>
        </w:rPr>
        <w:t>Ivana Damjanov, Technical Specialist, UNCDF Tanzania</w:t>
      </w:r>
    </w:p>
    <w:p w14:paraId="00159D98" w14:textId="77777777" w:rsidR="00722C62" w:rsidRPr="008F590A" w:rsidRDefault="00722C62" w:rsidP="00722C62">
      <w:pPr>
        <w:widowControl w:val="0"/>
        <w:overflowPunct w:val="0"/>
        <w:adjustRightInd w:val="0"/>
        <w:spacing w:after="0" w:line="240" w:lineRule="auto"/>
        <w:rPr>
          <w:rFonts w:ascii="Calibri" w:eastAsia="SimSun" w:hAnsi="Calibri" w:cs="Calibri"/>
          <w:kern w:val="28"/>
          <w:lang w:val="en-GB"/>
        </w:rPr>
      </w:pPr>
    </w:p>
    <w:p w14:paraId="584B765B" w14:textId="14BB1132" w:rsidR="00722C62" w:rsidRPr="008F590A" w:rsidRDefault="00722C62" w:rsidP="00722C62">
      <w:pPr>
        <w:widowControl w:val="0"/>
        <w:overflowPunct w:val="0"/>
        <w:adjustRightInd w:val="0"/>
        <w:spacing w:after="0" w:line="240" w:lineRule="auto"/>
        <w:rPr>
          <w:rFonts w:ascii="Calibri" w:eastAsia="SimSun" w:hAnsi="Calibri" w:cs="Calibri"/>
          <w:kern w:val="28"/>
          <w:lang w:val="en-GB"/>
        </w:rPr>
      </w:pPr>
      <w:r w:rsidRPr="008F590A">
        <w:rPr>
          <w:rFonts w:ascii="Calibri" w:eastAsia="SimSun" w:hAnsi="Calibri" w:cs="Calibri"/>
          <w:kern w:val="28"/>
          <w:lang w:val="en-GB"/>
        </w:rPr>
        <w:t>Dear Madam:</w:t>
      </w:r>
    </w:p>
    <w:p w14:paraId="62086C5B" w14:textId="77777777" w:rsidR="00722C62" w:rsidRPr="008F590A" w:rsidRDefault="00722C62" w:rsidP="00DC2E29">
      <w:pPr>
        <w:widowControl w:val="0"/>
        <w:overflowPunct w:val="0"/>
        <w:adjustRightInd w:val="0"/>
        <w:spacing w:after="0" w:line="240" w:lineRule="auto"/>
        <w:rPr>
          <w:rFonts w:ascii="Calibri" w:eastAsia="SimSun" w:hAnsi="Calibri" w:cs="Calibri"/>
          <w:kern w:val="28"/>
          <w:lang w:val="en-GB"/>
        </w:rPr>
      </w:pPr>
    </w:p>
    <w:p w14:paraId="7831CABA" w14:textId="46F508D8" w:rsidR="00722C62" w:rsidRPr="00DC2E29" w:rsidRDefault="00722C62" w:rsidP="00DC2E29">
      <w:pPr>
        <w:pStyle w:val="Section3-Heading1"/>
        <w:pBdr>
          <w:bottom w:val="none" w:sz="0" w:space="0" w:color="auto"/>
        </w:pBdr>
        <w:spacing w:after="0"/>
        <w:jc w:val="left"/>
        <w:rPr>
          <w:rFonts w:ascii="Calibri" w:eastAsia="SimSun" w:hAnsi="Calibri" w:cs="Calibri"/>
          <w:b w:val="0"/>
          <w:kern w:val="28"/>
          <w:sz w:val="22"/>
          <w:szCs w:val="22"/>
          <w:lang w:val="en-GB"/>
        </w:rPr>
      </w:pPr>
      <w:r w:rsidRPr="00DC2E29">
        <w:rPr>
          <w:rFonts w:ascii="Calibri" w:eastAsia="SimSun" w:hAnsi="Calibri" w:cs="Calibri"/>
          <w:b w:val="0"/>
          <w:kern w:val="28"/>
          <w:sz w:val="22"/>
          <w:szCs w:val="22"/>
          <w:lang w:val="en-GB"/>
        </w:rPr>
        <w:tab/>
        <w:t xml:space="preserve">We, the undersigned, hereby apply for </w:t>
      </w:r>
      <w:r w:rsidR="00DC2E29" w:rsidRPr="00DC2E29">
        <w:rPr>
          <w:rFonts w:ascii="Calibri" w:eastAsia="SimSun" w:hAnsi="Calibri" w:cs="Calibri"/>
          <w:b w:val="0"/>
          <w:kern w:val="28"/>
          <w:sz w:val="22"/>
          <w:szCs w:val="22"/>
          <w:lang w:val="en-GB"/>
        </w:rPr>
        <w:t xml:space="preserve">  Kigoma Joint Program on Agriculture: Scaling Up access to Finance in the Kigoma Region</w:t>
      </w:r>
      <w:r w:rsidR="00DC2E29">
        <w:rPr>
          <w:rFonts w:ascii="Calibri" w:eastAsia="SimSun" w:hAnsi="Calibri" w:cs="Calibri"/>
          <w:b w:val="0"/>
          <w:kern w:val="28"/>
          <w:sz w:val="22"/>
          <w:szCs w:val="22"/>
          <w:lang w:val="en-GB"/>
        </w:rPr>
        <w:t xml:space="preserve"> </w:t>
      </w:r>
      <w:r w:rsidRPr="00DC2E29">
        <w:rPr>
          <w:rFonts w:ascii="Calibri" w:eastAsia="SimSun" w:hAnsi="Calibri" w:cs="Calibri"/>
          <w:b w:val="0"/>
          <w:kern w:val="28"/>
          <w:sz w:val="22"/>
          <w:szCs w:val="22"/>
          <w:lang w:val="en-GB"/>
        </w:rPr>
        <w:t xml:space="preserve">in accordance with your Request for Application dated </w:t>
      </w:r>
      <w:sdt>
        <w:sdtPr>
          <w:rPr>
            <w:rFonts w:ascii="Calibri" w:eastAsia="SimSun" w:hAnsi="Calibri" w:cs="Calibri"/>
            <w:b w:val="0"/>
            <w:kern w:val="28"/>
            <w:sz w:val="22"/>
            <w:szCs w:val="22"/>
            <w:lang w:val="en-GB"/>
          </w:rPr>
          <w:id w:val="-1559004580"/>
          <w:date w:fullDate="2019-02-14T00:00:00Z">
            <w:dateFormat w:val="M/d/yyyy"/>
            <w:lid w:val="en-US"/>
            <w:storeMappedDataAs w:val="dateTime"/>
            <w:calendar w:val="gregorian"/>
          </w:date>
        </w:sdtPr>
        <w:sdtEndPr/>
        <w:sdtContent>
          <w:r w:rsidR="00DC2E29">
            <w:rPr>
              <w:rFonts w:ascii="Calibri" w:eastAsia="SimSun" w:hAnsi="Calibri" w:cs="Calibri"/>
              <w:b w:val="0"/>
              <w:kern w:val="28"/>
              <w:sz w:val="22"/>
              <w:szCs w:val="22"/>
            </w:rPr>
            <w:t>2/14/2019</w:t>
          </w:r>
        </w:sdtContent>
      </w:sdt>
      <w:r w:rsidRPr="00DC2E29">
        <w:rPr>
          <w:rFonts w:ascii="Calibri" w:eastAsia="SimSun" w:hAnsi="Calibri" w:cs="Calibri"/>
          <w:b w:val="0"/>
          <w:kern w:val="28"/>
          <w:sz w:val="22"/>
          <w:szCs w:val="22"/>
          <w:lang w:val="en-GB"/>
        </w:rPr>
        <w:t xml:space="preserve"> and our Application.  We are hereby submitting our Application, which includes the Technical Proposal and Financial Proposal.</w:t>
      </w:r>
    </w:p>
    <w:p w14:paraId="293B4273"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6170F970" w14:textId="77777777" w:rsidR="00722C62" w:rsidRPr="008F590A" w:rsidRDefault="00722C62" w:rsidP="00722C62">
      <w:pPr>
        <w:widowControl w:val="0"/>
        <w:overflowPunct w:val="0"/>
        <w:adjustRightInd w:val="0"/>
        <w:spacing w:after="0" w:line="240" w:lineRule="auto"/>
        <w:ind w:firstLine="709"/>
        <w:jc w:val="both"/>
        <w:rPr>
          <w:rFonts w:ascii="Calibri" w:eastAsia="SimSun" w:hAnsi="Calibri" w:cs="Calibri"/>
          <w:kern w:val="28"/>
          <w:lang w:val="en-GB"/>
        </w:rPr>
      </w:pPr>
      <w:r w:rsidRPr="008F590A">
        <w:rPr>
          <w:rFonts w:ascii="Calibri" w:eastAsia="SimSun" w:hAnsi="Calibri" w:cs="Calibri"/>
          <w:kern w:val="28"/>
          <w:lang w:val="en-GB"/>
        </w:rPr>
        <w:t>We hereby declare that:</w:t>
      </w:r>
    </w:p>
    <w:p w14:paraId="461E185A" w14:textId="77777777" w:rsidR="00722C62" w:rsidRPr="008F590A" w:rsidRDefault="00722C62" w:rsidP="00722C62">
      <w:pPr>
        <w:widowControl w:val="0"/>
        <w:overflowPunct w:val="0"/>
        <w:adjustRightInd w:val="0"/>
        <w:spacing w:after="0" w:line="240" w:lineRule="auto"/>
        <w:ind w:firstLine="709"/>
        <w:jc w:val="both"/>
        <w:rPr>
          <w:rFonts w:ascii="Calibri" w:eastAsia="SimSun" w:hAnsi="Calibri" w:cs="Calibri"/>
          <w:kern w:val="28"/>
          <w:lang w:val="en-GB"/>
        </w:rPr>
      </w:pPr>
    </w:p>
    <w:p w14:paraId="0B99064C" w14:textId="77777777" w:rsidR="00722C62" w:rsidRPr="008F590A" w:rsidRDefault="00722C62" w:rsidP="00722C62">
      <w:pPr>
        <w:widowControl w:val="0"/>
        <w:numPr>
          <w:ilvl w:val="0"/>
          <w:numId w:val="10"/>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All the information and statements made in this Application are true and we accept that any misrepresentation contained in it may lead to our disqualification; and</w:t>
      </w:r>
    </w:p>
    <w:p w14:paraId="08933DAC" w14:textId="77777777" w:rsidR="00722C62" w:rsidRPr="008F590A" w:rsidRDefault="00722C62" w:rsidP="00722C62">
      <w:pPr>
        <w:widowControl w:val="0"/>
        <w:numPr>
          <w:ilvl w:val="0"/>
          <w:numId w:val="10"/>
        </w:numPr>
        <w:overflowPunct w:val="0"/>
        <w:adjustRightInd w:val="0"/>
        <w:spacing w:after="0" w:line="240" w:lineRule="auto"/>
        <w:contextualSpacing/>
        <w:jc w:val="both"/>
        <w:rPr>
          <w:rFonts w:ascii="Calibri" w:eastAsia="SimSun" w:hAnsi="Calibri" w:cs="Calibri"/>
          <w:kern w:val="28"/>
          <w:lang w:val="en-GB"/>
        </w:rPr>
      </w:pPr>
      <w:r w:rsidRPr="008F590A">
        <w:rPr>
          <w:rFonts w:ascii="Calibri" w:eastAsia="SimSun" w:hAnsi="Calibri" w:cs="Calibri"/>
          <w:kern w:val="28"/>
          <w:lang w:val="en-GB"/>
        </w:rPr>
        <w:t>We have no outstanding bankruptcy or pending litigation or any legal action that could impair our operation as a going concern</w:t>
      </w:r>
      <w:r>
        <w:rPr>
          <w:rFonts w:ascii="Calibri" w:eastAsia="SimSun" w:hAnsi="Calibri" w:cs="Calibri"/>
          <w:kern w:val="28"/>
          <w:lang w:val="en-GB"/>
        </w:rPr>
        <w:t>.</w:t>
      </w:r>
    </w:p>
    <w:p w14:paraId="13B19B7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1FA615F9" w14:textId="0E713A2C" w:rsidR="00722C62" w:rsidRPr="008F590A" w:rsidRDefault="00722C62" w:rsidP="00722C62">
      <w:pPr>
        <w:spacing w:after="0" w:line="240" w:lineRule="auto"/>
        <w:ind w:firstLine="720"/>
        <w:jc w:val="both"/>
        <w:rPr>
          <w:rFonts w:ascii="Calibri" w:eastAsia="Times New Roman" w:hAnsi="Calibri" w:cs="Calibri"/>
          <w:color w:val="000000"/>
          <w:kern w:val="28"/>
          <w:lang w:eastAsia="en-PH"/>
        </w:rPr>
      </w:pPr>
      <w:r w:rsidRPr="008F590A">
        <w:rPr>
          <w:rFonts w:ascii="Calibri" w:eastAsia="Times New Roman" w:hAnsi="Calibri" w:cs="Calibri"/>
          <w:color w:val="000000"/>
          <w:kern w:val="28"/>
          <w:lang w:eastAsia="en-PH"/>
        </w:rPr>
        <w:t xml:space="preserve">We confirm that we have read, understood and hereby accept the duties and responsibilities required of us in this RFA, and the standard language of UNCDF’s Performance Based Agreements (PBA), including the requirements regarding the public good nature of the outputs to be produced (see </w:t>
      </w:r>
      <w:r>
        <w:rPr>
          <w:rFonts w:ascii="Calibri" w:eastAsia="Times New Roman" w:hAnsi="Calibri" w:cs="Calibri"/>
          <w:color w:val="000000"/>
          <w:kern w:val="28"/>
          <w:lang w:eastAsia="en-PH"/>
        </w:rPr>
        <w:t>A</w:t>
      </w:r>
      <w:r w:rsidRPr="008F590A">
        <w:rPr>
          <w:rFonts w:ascii="Calibri" w:eastAsia="Times New Roman" w:hAnsi="Calibri" w:cs="Calibri"/>
          <w:color w:val="000000"/>
          <w:kern w:val="28"/>
          <w:lang w:eastAsia="en-PH"/>
        </w:rPr>
        <w:t xml:space="preserve">nnex 2 for a sample of our legal language in this regard). Therefore, if our application is accepted, we will be ready to sign and accept the legal language, without modification, of the UNCDF grant agreement (performance based) by </w:t>
      </w:r>
      <w:r w:rsidR="00DC2E29">
        <w:rPr>
          <w:rFonts w:ascii="Calibri" w:eastAsia="Times New Roman" w:hAnsi="Calibri" w:cs="Calibri"/>
          <w:color w:val="000000"/>
          <w:kern w:val="28"/>
          <w:lang w:eastAsia="en-PH"/>
        </w:rPr>
        <w:t>XXX</w:t>
      </w:r>
      <w:r w:rsidRPr="008F590A">
        <w:rPr>
          <w:rFonts w:ascii="Calibri" w:eastAsia="Times New Roman" w:hAnsi="Calibri" w:cs="Calibri"/>
          <w:color w:val="000000"/>
          <w:kern w:val="28"/>
          <w:lang w:eastAsia="en-PH"/>
        </w:rPr>
        <w:t xml:space="preserve">. </w:t>
      </w:r>
    </w:p>
    <w:p w14:paraId="41A5C0F5"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rPr>
      </w:pPr>
    </w:p>
    <w:p w14:paraId="0EE84622" w14:textId="0AEEFE66" w:rsidR="00722C62" w:rsidRPr="008F590A" w:rsidRDefault="00722C62" w:rsidP="00722C62">
      <w:pPr>
        <w:tabs>
          <w:tab w:val="left" w:pos="9270"/>
        </w:tabs>
        <w:spacing w:after="0" w:line="240" w:lineRule="auto"/>
        <w:ind w:firstLine="720"/>
        <w:contextualSpacing/>
        <w:jc w:val="both"/>
        <w:rPr>
          <w:rFonts w:ascii="Calibri" w:eastAsia="SimSun" w:hAnsi="Calibri" w:cs="Calibri"/>
          <w:kern w:val="28"/>
        </w:rPr>
      </w:pPr>
      <w:r w:rsidRPr="008F590A">
        <w:rPr>
          <w:rFonts w:ascii="Calibri" w:eastAsia="SimSun" w:hAnsi="Calibri" w:cs="Calibri"/>
          <w:snapToGrid w:val="0"/>
          <w:kern w:val="28"/>
        </w:rPr>
        <w:t xml:space="preserve">We fully understand and recognize that UNCDF is not bound to accept this application, </w:t>
      </w:r>
      <w:r w:rsidRPr="008F590A">
        <w:rPr>
          <w:rFonts w:ascii="Calibri" w:eastAsia="SimSun" w:hAnsi="Calibri" w:cs="Calibri"/>
          <w:kern w:val="28"/>
        </w:rPr>
        <w:t>that we shall bear all costs associated with its preparation and submission, and that UNCDF will in no case be responsible or liable for those costs, regardless of the conduct or outcome of the evaluation.</w:t>
      </w:r>
    </w:p>
    <w:p w14:paraId="7FD732A1"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7DBE5819" w14:textId="77777777" w:rsidR="00722C62" w:rsidRPr="008F590A" w:rsidRDefault="00722C62" w:rsidP="00722C62">
      <w:pPr>
        <w:widowControl w:val="0"/>
        <w:overflowPunct w:val="0"/>
        <w:adjustRightInd w:val="0"/>
        <w:spacing w:after="0" w:line="240" w:lineRule="auto"/>
        <w:rPr>
          <w:rFonts w:ascii="Calibri" w:eastAsia="SimSun" w:hAnsi="Calibri" w:cs="Calibri"/>
          <w:kern w:val="28"/>
          <w:lang w:eastAsia="it-IT"/>
        </w:rPr>
      </w:pPr>
      <w:r w:rsidRPr="008F590A">
        <w:rPr>
          <w:rFonts w:ascii="Calibri" w:eastAsia="SimSun" w:hAnsi="Calibri" w:cs="Calibri"/>
          <w:kern w:val="28"/>
          <w:lang w:eastAsia="it-IT"/>
        </w:rPr>
        <w:tab/>
        <w:t>We remain,</w:t>
      </w:r>
    </w:p>
    <w:p w14:paraId="0A46C2FA"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4"/>
          <w:szCs w:val="24"/>
          <w:lang w:val="en-GB"/>
        </w:rPr>
      </w:pPr>
    </w:p>
    <w:p w14:paraId="57B2A917" w14:textId="77777777" w:rsidR="00722C62" w:rsidRPr="008F590A" w:rsidRDefault="00722C62" w:rsidP="00722C62">
      <w:pPr>
        <w:widowControl w:val="0"/>
        <w:overflowPunct w:val="0"/>
        <w:adjustRightInd w:val="0"/>
        <w:spacing w:after="0" w:line="240" w:lineRule="auto"/>
        <w:ind w:firstLine="708"/>
        <w:jc w:val="both"/>
        <w:rPr>
          <w:rFonts w:ascii="Calibri" w:eastAsia="SimSun" w:hAnsi="Calibri" w:cs="Calibri"/>
          <w:kern w:val="28"/>
          <w:lang w:val="en-GB"/>
        </w:rPr>
      </w:pPr>
      <w:r w:rsidRPr="008F590A">
        <w:rPr>
          <w:rFonts w:ascii="Calibri" w:eastAsia="SimSun" w:hAnsi="Calibri" w:cs="Calibri"/>
          <w:kern w:val="28"/>
          <w:lang w:val="en-GB"/>
        </w:rPr>
        <w:t>Yours sincerely,</w:t>
      </w:r>
    </w:p>
    <w:p w14:paraId="7C0DC100"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lang w:val="en-GB"/>
        </w:rPr>
      </w:pPr>
    </w:p>
    <w:p w14:paraId="36B2218D"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Authorized Signature </w:t>
      </w:r>
      <w:r w:rsidRPr="008F590A">
        <w:rPr>
          <w:rFonts w:ascii="Calibri" w:eastAsia="SimSun" w:hAnsi="Calibri" w:cs="Calibri"/>
          <w:color w:val="000000"/>
          <w:kern w:val="28"/>
          <w:lang w:val="en-GB"/>
        </w:rPr>
        <w:t>[</w:t>
      </w:r>
      <w:r w:rsidRPr="008F590A">
        <w:rPr>
          <w:rFonts w:ascii="Calibri" w:eastAsia="SimSun" w:hAnsi="Calibri" w:cs="Calibri"/>
          <w:i/>
          <w:iCs/>
          <w:color w:val="000000"/>
          <w:kern w:val="28"/>
          <w:lang w:val="en-GB"/>
        </w:rPr>
        <w:t>In full and initials</w:t>
      </w:r>
      <w:r w:rsidRPr="008F590A">
        <w:rPr>
          <w:rFonts w:ascii="Calibri" w:eastAsia="SimSun" w:hAnsi="Calibri" w:cs="Calibri"/>
          <w:color w:val="000000"/>
          <w:kern w:val="28"/>
          <w:lang w:val="en-GB"/>
        </w:rPr>
        <w:t xml:space="preserve">]:  </w:t>
      </w:r>
      <w:r w:rsidRPr="008F590A">
        <w:rPr>
          <w:rFonts w:ascii="Calibri" w:eastAsia="SimSun" w:hAnsi="Calibri" w:cs="Calibri"/>
          <w:kern w:val="28"/>
          <w:u w:val="single"/>
          <w:lang w:val="en-GB"/>
        </w:rPr>
        <w:tab/>
      </w:r>
    </w:p>
    <w:p w14:paraId="6ABDDE22"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u w:val="single"/>
          <w:lang w:val="en-GB"/>
        </w:rPr>
      </w:pPr>
      <w:r w:rsidRPr="008F590A">
        <w:rPr>
          <w:rFonts w:ascii="Calibri" w:eastAsia="SimSun" w:hAnsi="Calibri" w:cs="Calibri"/>
          <w:kern w:val="28"/>
          <w:lang w:val="en-GB"/>
        </w:rPr>
        <w:t xml:space="preserve">Name and Title of Signatory:  </w:t>
      </w:r>
      <w:sdt>
        <w:sdtPr>
          <w:rPr>
            <w:rFonts w:ascii="Calibri" w:eastAsia="SimSun" w:hAnsi="Calibri" w:cs="Calibri"/>
            <w:kern w:val="28"/>
            <w:lang w:val="en-GB"/>
          </w:rPr>
          <w:id w:val="1724707611"/>
          <w:showingPlcHdr/>
          <w:text/>
        </w:sdtPr>
        <w:sdtEndPr/>
        <w:sdtContent>
          <w:r w:rsidRPr="008F590A">
            <w:rPr>
              <w:rFonts w:ascii="Calibri" w:eastAsia="SimSun" w:hAnsi="Calibri" w:cs="Calibri"/>
              <w:kern w:val="28"/>
              <w:u w:val="single"/>
              <w:lang w:val="en-GB"/>
            </w:rPr>
            <w:tab/>
          </w:r>
        </w:sdtContent>
      </w:sdt>
    </w:p>
    <w:p w14:paraId="10FFBC3C" w14:textId="77777777" w:rsidR="00722C62" w:rsidRPr="008F590A" w:rsidRDefault="00722C62" w:rsidP="00722C62">
      <w:pPr>
        <w:widowControl w:val="0"/>
        <w:tabs>
          <w:tab w:val="right" w:pos="8460"/>
        </w:tabs>
        <w:overflowPunct w:val="0"/>
        <w:adjustRightInd w:val="0"/>
        <w:spacing w:after="0" w:line="240" w:lineRule="auto"/>
        <w:ind w:left="720"/>
        <w:jc w:val="both"/>
        <w:rPr>
          <w:rFonts w:ascii="Calibri" w:eastAsia="SimSun" w:hAnsi="Calibri" w:cs="Calibri"/>
          <w:kern w:val="28"/>
          <w:sz w:val="24"/>
          <w:szCs w:val="24"/>
          <w:u w:val="single"/>
          <w:lang w:val="en-GB"/>
        </w:rPr>
      </w:pPr>
      <w:r w:rsidRPr="008F590A">
        <w:rPr>
          <w:rFonts w:ascii="Calibri" w:eastAsia="SimSun" w:hAnsi="Calibri" w:cs="Calibri"/>
          <w:kern w:val="28"/>
          <w:lang w:val="en-GB"/>
        </w:rPr>
        <w:t>Name of Firm:</w:t>
      </w:r>
      <w:r w:rsidRPr="008F590A">
        <w:rPr>
          <w:rFonts w:ascii="Calibri" w:eastAsia="SimSun" w:hAnsi="Calibri" w:cs="Calibri"/>
          <w:kern w:val="28"/>
          <w:sz w:val="24"/>
          <w:szCs w:val="24"/>
          <w:lang w:val="en-GB"/>
        </w:rPr>
        <w:t xml:space="preserve">  </w:t>
      </w:r>
      <w:sdt>
        <w:sdtPr>
          <w:rPr>
            <w:rFonts w:ascii="Calibri" w:eastAsia="SimSun" w:hAnsi="Calibri" w:cs="Calibri"/>
            <w:kern w:val="28"/>
            <w:sz w:val="24"/>
            <w:szCs w:val="24"/>
            <w:lang w:val="en-GB"/>
          </w:rPr>
          <w:id w:val="-1093702654"/>
          <w:showingPlcHdr/>
          <w:text/>
        </w:sdtPr>
        <w:sdtEndPr/>
        <w:sdtContent>
          <w:r w:rsidRPr="008F590A">
            <w:rPr>
              <w:rFonts w:ascii="Calibri" w:eastAsia="SimSun" w:hAnsi="Calibri" w:cs="Calibri"/>
              <w:kern w:val="28"/>
              <w:sz w:val="24"/>
              <w:szCs w:val="24"/>
              <w:u w:val="single"/>
              <w:lang w:val="en-GB"/>
            </w:rPr>
            <w:tab/>
          </w:r>
        </w:sdtContent>
      </w:sdt>
    </w:p>
    <w:p w14:paraId="3DE50344" w14:textId="77777777" w:rsidR="00722C62" w:rsidRPr="008F590A" w:rsidRDefault="00722C62" w:rsidP="00722C62">
      <w:pPr>
        <w:widowControl w:val="0"/>
        <w:pBdr>
          <w:bottom w:val="single" w:sz="4" w:space="27" w:color="auto"/>
        </w:pBdr>
        <w:overflowPunct w:val="0"/>
        <w:adjustRightInd w:val="0"/>
        <w:spacing w:after="120" w:line="480" w:lineRule="auto"/>
        <w:rPr>
          <w:rFonts w:ascii="Calibri" w:eastAsia="SimSun" w:hAnsi="Calibri" w:cs="Calibri"/>
          <w:kern w:val="28"/>
          <w:sz w:val="28"/>
          <w:szCs w:val="24"/>
          <w:u w:val="single"/>
          <w:lang w:val="en-GB"/>
        </w:rPr>
      </w:pPr>
      <w:r w:rsidRPr="008F590A">
        <w:rPr>
          <w:rFonts w:ascii="Calibri" w:eastAsia="SimSun" w:hAnsi="Calibri" w:cs="Calibri"/>
          <w:kern w:val="28"/>
          <w:sz w:val="24"/>
          <w:szCs w:val="24"/>
          <w:lang w:val="en-GB"/>
        </w:rPr>
        <w:t xml:space="preserve">             </w:t>
      </w:r>
      <w:r w:rsidRPr="008F590A">
        <w:rPr>
          <w:rFonts w:ascii="Calibri" w:eastAsia="SimSun" w:hAnsi="Calibri" w:cs="Calibri"/>
          <w:kern w:val="28"/>
          <w:lang w:val="en-GB"/>
        </w:rPr>
        <w:t>Contact Details :</w:t>
      </w:r>
      <w:r w:rsidRPr="008F590A">
        <w:rPr>
          <w:rFonts w:ascii="Calibri" w:eastAsia="SimSun" w:hAnsi="Calibri" w:cs="Calibri"/>
          <w:kern w:val="28"/>
          <w:sz w:val="28"/>
          <w:szCs w:val="24"/>
          <w:lang w:val="en-GB"/>
        </w:rPr>
        <w:t xml:space="preserve">  </w:t>
      </w:r>
      <w:sdt>
        <w:sdtPr>
          <w:rPr>
            <w:rFonts w:ascii="Calibri" w:eastAsia="SimSun" w:hAnsi="Calibri" w:cs="Calibri"/>
            <w:kern w:val="28"/>
            <w:sz w:val="28"/>
            <w:szCs w:val="24"/>
            <w:lang w:val="en-GB"/>
          </w:rPr>
          <w:id w:val="-597327429"/>
          <w:showingPlcHdr/>
          <w:text/>
        </w:sdtPr>
        <w:sdtEndPr/>
        <w:sdtContent>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r w:rsidRPr="008F590A">
            <w:rPr>
              <w:rFonts w:ascii="Calibri" w:eastAsia="SimSun" w:hAnsi="Calibri" w:cs="Calibri"/>
              <w:kern w:val="28"/>
              <w:sz w:val="28"/>
              <w:szCs w:val="24"/>
              <w:u w:val="single"/>
              <w:lang w:val="en-GB"/>
            </w:rPr>
            <w:tab/>
          </w:r>
        </w:sdtContent>
      </w:sdt>
    </w:p>
    <w:p w14:paraId="15BB2DC2" w14:textId="77777777" w:rsidR="00722C62" w:rsidRPr="008F590A" w:rsidRDefault="00722C62" w:rsidP="00722C62">
      <w:pPr>
        <w:widowControl w:val="0"/>
        <w:pBdr>
          <w:bottom w:val="single" w:sz="4" w:space="27" w:color="auto"/>
        </w:pBdr>
        <w:overflowPunct w:val="0"/>
        <w:adjustRightInd w:val="0"/>
        <w:spacing w:after="120" w:line="480" w:lineRule="auto"/>
        <w:jc w:val="right"/>
        <w:rPr>
          <w:rFonts w:ascii="Calibri" w:eastAsia="SimSun" w:hAnsi="Calibri" w:cs="Calibri"/>
          <w:i/>
          <w:color w:val="FF0000"/>
          <w:kern w:val="28"/>
          <w:u w:val="single"/>
          <w:lang w:val="en-GB"/>
        </w:rPr>
      </w:pPr>
      <w:r w:rsidRPr="008F590A">
        <w:rPr>
          <w:rFonts w:ascii="Calibri" w:eastAsia="SimSun" w:hAnsi="Calibri" w:cs="Calibri"/>
          <w:i/>
          <w:color w:val="FF0000"/>
          <w:kern w:val="28"/>
          <w:u w:val="single"/>
          <w:lang w:val="en-GB"/>
        </w:rPr>
        <w:t>[please mark this letter with your corporate seal, if available]</w:t>
      </w:r>
    </w:p>
    <w:p w14:paraId="48D72E16" w14:textId="77777777" w:rsidR="00722C62"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020FEE31" w14:textId="77777777" w:rsidR="00722C62"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38318C5E" w14:textId="77777777" w:rsidR="00722C62" w:rsidRPr="008F590A" w:rsidRDefault="00722C62" w:rsidP="00722C62">
      <w:pPr>
        <w:widowControl w:val="0"/>
        <w:autoSpaceDE w:val="0"/>
        <w:autoSpaceDN w:val="0"/>
        <w:adjustRightInd w:val="0"/>
        <w:spacing w:before="120" w:after="230" w:line="231" w:lineRule="atLeast"/>
        <w:ind w:right="68"/>
        <w:rPr>
          <w:rFonts w:ascii="Calibri" w:eastAsia="SimSun" w:hAnsi="Calibri" w:cs="Arial"/>
          <w:b/>
          <w:color w:val="000000"/>
          <w:sz w:val="24"/>
          <w:lang w:val="en-GB"/>
        </w:rPr>
      </w:pPr>
    </w:p>
    <w:p w14:paraId="5FE2BF53"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kern w:val="28"/>
          <w:sz w:val="20"/>
          <w:szCs w:val="20"/>
        </w:rPr>
      </w:pPr>
    </w:p>
    <w:p w14:paraId="18D2C772"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r w:rsidRPr="008F590A">
        <w:rPr>
          <w:rFonts w:ascii="Calibri" w:eastAsia="SimSun" w:hAnsi="Calibri" w:cs="Calibri"/>
          <w:color w:val="000000"/>
          <w:kern w:val="28"/>
          <w:sz w:val="20"/>
          <w:szCs w:val="20"/>
        </w:rPr>
        <w:t xml:space="preserve">Page </w:t>
      </w:r>
      <w:sdt>
        <w:sdtPr>
          <w:rPr>
            <w:rFonts w:ascii="Calibri" w:eastAsia="SimSun" w:hAnsi="Calibri" w:cs="Calibri"/>
            <w:color w:val="000000"/>
            <w:kern w:val="28"/>
            <w:sz w:val="20"/>
            <w:szCs w:val="20"/>
          </w:rPr>
          <w:id w:val="854772649"/>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of </w:t>
      </w:r>
      <w:sdt>
        <w:sdtPr>
          <w:rPr>
            <w:rFonts w:ascii="Calibri" w:eastAsia="SimSun" w:hAnsi="Calibri" w:cs="Calibri"/>
            <w:color w:val="000000"/>
            <w:kern w:val="28"/>
            <w:sz w:val="20"/>
            <w:szCs w:val="20"/>
          </w:rPr>
          <w:id w:val="2126962178"/>
          <w:showingPlcHdr/>
          <w:text/>
        </w:sdtPr>
        <w:sdtEndPr/>
        <w:sdtContent>
          <w:r w:rsidRPr="008F590A">
            <w:rPr>
              <w:rFonts w:ascii="Calibri" w:eastAsia="SimSun" w:hAnsi="Calibri" w:cs="Calibri"/>
              <w:color w:val="000000"/>
              <w:kern w:val="28"/>
              <w:sz w:val="20"/>
              <w:szCs w:val="20"/>
            </w:rPr>
            <w:t>________</w:t>
          </w:r>
        </w:sdtContent>
      </w:sdt>
      <w:r w:rsidRPr="008F590A">
        <w:rPr>
          <w:rFonts w:ascii="Calibri" w:eastAsia="SimSun" w:hAnsi="Calibri" w:cs="Calibri"/>
          <w:color w:val="000000"/>
          <w:kern w:val="28"/>
          <w:sz w:val="20"/>
          <w:szCs w:val="20"/>
        </w:rPr>
        <w:t xml:space="preserve"> pages</w:t>
      </w:r>
    </w:p>
    <w:p w14:paraId="693A104B" w14:textId="77777777" w:rsidR="00722C62" w:rsidRPr="008F590A" w:rsidRDefault="00722C62" w:rsidP="00722C62">
      <w:pPr>
        <w:widowControl w:val="0"/>
        <w:overflowPunct w:val="0"/>
        <w:adjustRightInd w:val="0"/>
        <w:spacing w:after="0" w:line="240" w:lineRule="auto"/>
        <w:ind w:left="720" w:hanging="720"/>
        <w:jc w:val="right"/>
        <w:rPr>
          <w:rFonts w:ascii="Calibri" w:eastAsia="SimSun" w:hAnsi="Calibri" w:cs="Calibri"/>
          <w:color w:val="000000"/>
          <w:kern w:val="28"/>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060"/>
      </w:tblGrid>
      <w:tr w:rsidR="00722C62" w:rsidRPr="008F590A" w14:paraId="7305A423" w14:textId="77777777" w:rsidTr="00722C62">
        <w:trPr>
          <w:cantSplit/>
          <w:trHeight w:val="440"/>
        </w:trPr>
        <w:tc>
          <w:tcPr>
            <w:tcW w:w="9180" w:type="dxa"/>
            <w:gridSpan w:val="3"/>
            <w:tcBorders>
              <w:bottom w:val="nil"/>
            </w:tcBorders>
          </w:tcPr>
          <w:p w14:paraId="738FE9B4"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b/>
                <w:spacing w:val="-2"/>
                <w:kern w:val="28"/>
                <w:sz w:val="20"/>
                <w:szCs w:val="20"/>
              </w:rPr>
            </w:pPr>
            <w:r w:rsidRPr="008F590A">
              <w:rPr>
                <w:rFonts w:ascii="Calibri" w:eastAsia="SimSun" w:hAnsi="Calibri" w:cs="Calibri"/>
                <w:b/>
                <w:spacing w:val="-2"/>
                <w:kern w:val="28"/>
                <w:sz w:val="20"/>
                <w:szCs w:val="20"/>
              </w:rPr>
              <w:t>SECTION 1: GENERAL APPLICANT’S INFORMATION</w:t>
            </w:r>
          </w:p>
        </w:tc>
      </w:tr>
      <w:tr w:rsidR="00722C62" w:rsidRPr="008F590A" w14:paraId="7719C612" w14:textId="77777777" w:rsidTr="00722C62">
        <w:trPr>
          <w:cantSplit/>
          <w:trHeight w:val="440"/>
        </w:trPr>
        <w:tc>
          <w:tcPr>
            <w:tcW w:w="9180" w:type="dxa"/>
            <w:gridSpan w:val="3"/>
            <w:tcBorders>
              <w:bottom w:val="nil"/>
            </w:tcBorders>
          </w:tcPr>
          <w:p w14:paraId="3A76B565"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kern w:val="28"/>
                <w:sz w:val="20"/>
                <w:szCs w:val="20"/>
              </w:rPr>
            </w:pPr>
            <w:r w:rsidRPr="008F590A">
              <w:rPr>
                <w:rFonts w:ascii="Calibri" w:eastAsia="SimSun" w:hAnsi="Calibri" w:cs="Calibri"/>
                <w:spacing w:val="-2"/>
                <w:kern w:val="28"/>
                <w:sz w:val="20"/>
                <w:szCs w:val="20"/>
              </w:rPr>
              <w:t>1.  Applicant’s</w:t>
            </w:r>
            <w:r w:rsidRPr="008F590A">
              <w:rPr>
                <w:rFonts w:ascii="Calibri" w:eastAsia="SimSun" w:hAnsi="Calibri" w:cs="Calibri"/>
                <w:kern w:val="28"/>
                <w:sz w:val="20"/>
                <w:szCs w:val="20"/>
              </w:rPr>
              <w:t xml:space="preserve"> Legal Name:   </w:t>
            </w:r>
          </w:p>
        </w:tc>
      </w:tr>
      <w:tr w:rsidR="00722C62" w:rsidRPr="008F590A" w14:paraId="05CAEC32" w14:textId="77777777" w:rsidTr="00722C62">
        <w:trPr>
          <w:cantSplit/>
          <w:trHeight w:val="440"/>
        </w:trPr>
        <w:tc>
          <w:tcPr>
            <w:tcW w:w="9180" w:type="dxa"/>
            <w:gridSpan w:val="3"/>
            <w:tcBorders>
              <w:bottom w:val="nil"/>
            </w:tcBorders>
          </w:tcPr>
          <w:p w14:paraId="32D08D56"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2. Type of Organization (e.g. commercial for profit firm, educational, non-profit </w:t>
            </w:r>
            <w:proofErr w:type="spellStart"/>
            <w:r w:rsidRPr="008F590A">
              <w:rPr>
                <w:rFonts w:ascii="Calibri" w:eastAsia="SimSun" w:hAnsi="Calibri" w:cs="Calibri"/>
                <w:spacing w:val="-2"/>
                <w:kern w:val="28"/>
                <w:sz w:val="20"/>
                <w:szCs w:val="20"/>
              </w:rPr>
              <w:t>etc</w:t>
            </w:r>
            <w:proofErr w:type="spellEnd"/>
            <w:r w:rsidRPr="008F590A">
              <w:rPr>
                <w:rFonts w:ascii="Calibri" w:eastAsia="SimSun" w:hAnsi="Calibri" w:cs="Calibri"/>
                <w:spacing w:val="-2"/>
                <w:kern w:val="28"/>
                <w:sz w:val="20"/>
                <w:szCs w:val="20"/>
              </w:rPr>
              <w:t xml:space="preserve">): </w:t>
            </w:r>
          </w:p>
        </w:tc>
      </w:tr>
      <w:tr w:rsidR="00722C62" w:rsidRPr="008F590A" w14:paraId="6039AACB" w14:textId="77777777" w:rsidTr="00722C62">
        <w:trPr>
          <w:cantSplit/>
          <w:trHeight w:val="503"/>
        </w:trPr>
        <w:tc>
          <w:tcPr>
            <w:tcW w:w="9180" w:type="dxa"/>
            <w:gridSpan w:val="3"/>
            <w:tcBorders>
              <w:left w:val="single" w:sz="4" w:space="0" w:color="auto"/>
            </w:tcBorders>
          </w:tcPr>
          <w:p w14:paraId="54D3E65F" w14:textId="77777777" w:rsidR="00722C62" w:rsidRPr="008F590A" w:rsidRDefault="00722C62" w:rsidP="00722C62">
            <w:pPr>
              <w:widowControl w:val="0"/>
              <w:suppressAutoHyphens/>
              <w:overflowPunct w:val="0"/>
              <w:adjustRightInd w:val="0"/>
              <w:spacing w:after="200" w:line="240" w:lineRule="auto"/>
              <w:ind w:left="360" w:hanging="360"/>
              <w:rPr>
                <w:rFonts w:ascii="Calibri" w:eastAsia="SimSun" w:hAnsi="Calibri" w:cs="Calibri"/>
                <w:spacing w:val="-2"/>
                <w:kern w:val="28"/>
                <w:sz w:val="20"/>
                <w:szCs w:val="20"/>
              </w:rPr>
            </w:pPr>
            <w:r w:rsidRPr="008F590A">
              <w:rPr>
                <w:rFonts w:ascii="Calibri" w:eastAsia="SimSun" w:hAnsi="Calibri" w:cs="Calibri"/>
                <w:spacing w:val="-2"/>
                <w:kern w:val="28"/>
                <w:sz w:val="20"/>
                <w:szCs w:val="20"/>
              </w:rPr>
              <w:t xml:space="preserve">3.  In case of Joint Venture (JV), legal name of each party: </w:t>
            </w:r>
            <w:sdt>
              <w:sdtPr>
                <w:rPr>
                  <w:rFonts w:ascii="Calibri" w:eastAsia="SimSun" w:hAnsi="Calibri" w:cs="Calibri"/>
                  <w:color w:val="000000"/>
                  <w:spacing w:val="-2"/>
                  <w:kern w:val="28"/>
                  <w:sz w:val="20"/>
                  <w:szCs w:val="20"/>
                </w:rPr>
                <w:id w:val="-2059390295"/>
                <w:showingPlcHdr/>
                <w:text/>
              </w:sdtPr>
              <w:sdtEndPr/>
              <w:sdtContent>
                <w:r w:rsidRPr="008F590A">
                  <w:rPr>
                    <w:rFonts w:ascii="Calibri" w:eastAsia="SimSun" w:hAnsi="Calibri" w:cs="Calibri"/>
                    <w:color w:val="000000"/>
                    <w:spacing w:val="-2"/>
                    <w:kern w:val="28"/>
                    <w:sz w:val="20"/>
                    <w:szCs w:val="20"/>
                  </w:rPr>
                  <w:t xml:space="preserve">     </w:t>
                </w:r>
              </w:sdtContent>
            </w:sdt>
          </w:p>
        </w:tc>
      </w:tr>
      <w:tr w:rsidR="00722C62" w:rsidRPr="008F590A" w14:paraId="5E3A9C22" w14:textId="77777777" w:rsidTr="00722C62">
        <w:trPr>
          <w:cantSplit/>
          <w:trHeight w:val="530"/>
        </w:trPr>
        <w:tc>
          <w:tcPr>
            <w:tcW w:w="9180" w:type="dxa"/>
            <w:gridSpan w:val="3"/>
            <w:tcBorders>
              <w:left w:val="single" w:sz="4" w:space="0" w:color="auto"/>
            </w:tcBorders>
          </w:tcPr>
          <w:p w14:paraId="1F5A173F"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kern w:val="28"/>
                <w:sz w:val="20"/>
                <w:szCs w:val="20"/>
              </w:rPr>
              <w:t>4.  Actual</w:t>
            </w:r>
            <w:r w:rsidRPr="008F590A">
              <w:rPr>
                <w:rFonts w:ascii="Calibri" w:eastAsia="SimSun" w:hAnsi="Calibri" w:cs="Calibri"/>
                <w:spacing w:val="-2"/>
                <w:kern w:val="28"/>
                <w:sz w:val="20"/>
                <w:szCs w:val="20"/>
              </w:rPr>
              <w:t xml:space="preserve"> or intended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 </w:t>
            </w:r>
          </w:p>
        </w:tc>
      </w:tr>
      <w:tr w:rsidR="00722C62" w:rsidRPr="008F590A" w14:paraId="42CC0BE8" w14:textId="77777777" w:rsidTr="00722C62">
        <w:trPr>
          <w:cantSplit/>
          <w:trHeight w:val="341"/>
        </w:trPr>
        <w:tc>
          <w:tcPr>
            <w:tcW w:w="9180" w:type="dxa"/>
            <w:gridSpan w:val="3"/>
            <w:tcBorders>
              <w:left w:val="single" w:sz="4" w:space="0" w:color="auto"/>
            </w:tcBorders>
          </w:tcPr>
          <w:p w14:paraId="0984B2CD"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b/>
                <w:spacing w:val="-2"/>
                <w:kern w:val="28"/>
                <w:sz w:val="20"/>
                <w:szCs w:val="20"/>
              </w:rPr>
            </w:pPr>
            <w:r w:rsidRPr="008F590A">
              <w:rPr>
                <w:rFonts w:ascii="Calibri" w:eastAsia="SimSun" w:hAnsi="Calibri" w:cs="Calibri"/>
                <w:spacing w:val="-2"/>
                <w:kern w:val="28"/>
                <w:sz w:val="20"/>
                <w:szCs w:val="20"/>
              </w:rPr>
              <w:t xml:space="preserve">5.  Year of Registration: </w:t>
            </w:r>
          </w:p>
        </w:tc>
      </w:tr>
      <w:tr w:rsidR="00722C62" w:rsidRPr="008F590A" w14:paraId="4D7643A3" w14:textId="77777777" w:rsidTr="00722C62">
        <w:trPr>
          <w:cantSplit/>
        </w:trPr>
        <w:tc>
          <w:tcPr>
            <w:tcW w:w="3060" w:type="dxa"/>
            <w:tcBorders>
              <w:left w:val="single" w:sz="4" w:space="0" w:color="auto"/>
            </w:tcBorders>
          </w:tcPr>
          <w:p w14:paraId="28F1AE48"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6. Countries of Operation</w:t>
            </w:r>
          </w:p>
        </w:tc>
        <w:tc>
          <w:tcPr>
            <w:tcW w:w="3060" w:type="dxa"/>
            <w:tcBorders>
              <w:left w:val="single" w:sz="4" w:space="0" w:color="auto"/>
            </w:tcBorders>
          </w:tcPr>
          <w:p w14:paraId="5AB7C251"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7. No. of staff in each Country</w:t>
            </w:r>
          </w:p>
        </w:tc>
        <w:tc>
          <w:tcPr>
            <w:tcW w:w="3060" w:type="dxa"/>
            <w:tcBorders>
              <w:left w:val="single" w:sz="4" w:space="0" w:color="auto"/>
            </w:tcBorders>
          </w:tcPr>
          <w:p w14:paraId="56A6862D"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8.Years of Operation in each Country</w:t>
            </w:r>
          </w:p>
        </w:tc>
      </w:tr>
      <w:tr w:rsidR="00722C62" w:rsidRPr="008F590A" w14:paraId="21F90848" w14:textId="77777777" w:rsidTr="00722C62">
        <w:trPr>
          <w:cantSplit/>
        </w:trPr>
        <w:tc>
          <w:tcPr>
            <w:tcW w:w="9180" w:type="dxa"/>
            <w:gridSpan w:val="3"/>
            <w:tcBorders>
              <w:left w:val="single" w:sz="4" w:space="0" w:color="auto"/>
            </w:tcBorders>
          </w:tcPr>
          <w:p w14:paraId="4D0DB582" w14:textId="77777777" w:rsidR="00722C62" w:rsidRPr="008F590A" w:rsidRDefault="00722C62" w:rsidP="00722C62">
            <w:pPr>
              <w:widowControl w:val="0"/>
              <w:suppressAutoHyphens/>
              <w:overflowPunct w:val="0"/>
              <w:adjustRightInd w:val="0"/>
              <w:spacing w:after="200" w:line="240" w:lineRule="auto"/>
              <w:rPr>
                <w:rFonts w:ascii="Calibri" w:eastAsia="SimSun" w:hAnsi="Calibri" w:cs="Calibri"/>
                <w:spacing w:val="-2"/>
                <w:kern w:val="28"/>
                <w:sz w:val="20"/>
                <w:szCs w:val="20"/>
              </w:rPr>
            </w:pPr>
            <w:r w:rsidRPr="008F590A">
              <w:rPr>
                <w:rFonts w:ascii="Calibri" w:eastAsia="SimSun" w:hAnsi="Calibri" w:cs="Calibri"/>
                <w:spacing w:val="-2"/>
                <w:kern w:val="28"/>
                <w:sz w:val="20"/>
                <w:szCs w:val="20"/>
              </w:rPr>
              <w:t>9.  Legal Address/</w:t>
            </w:r>
            <w:proofErr w:type="spellStart"/>
            <w:r w:rsidRPr="008F590A">
              <w:rPr>
                <w:rFonts w:ascii="Calibri" w:eastAsia="SimSun" w:hAnsi="Calibri" w:cs="Calibri"/>
                <w:spacing w:val="-2"/>
                <w:kern w:val="28"/>
                <w:sz w:val="20"/>
                <w:szCs w:val="20"/>
              </w:rPr>
              <w:t>es</w:t>
            </w:r>
            <w:proofErr w:type="spellEnd"/>
            <w:r w:rsidRPr="008F590A">
              <w:rPr>
                <w:rFonts w:ascii="Calibri" w:eastAsia="SimSun" w:hAnsi="Calibri" w:cs="Calibri"/>
                <w:spacing w:val="-2"/>
                <w:kern w:val="28"/>
                <w:sz w:val="20"/>
                <w:szCs w:val="20"/>
              </w:rPr>
              <w:t xml:space="preserve"> in Country/</w:t>
            </w:r>
            <w:proofErr w:type="spellStart"/>
            <w:r w:rsidRPr="008F590A">
              <w:rPr>
                <w:rFonts w:ascii="Calibri" w:eastAsia="SimSun" w:hAnsi="Calibri" w:cs="Calibri"/>
                <w:spacing w:val="-2"/>
                <w:kern w:val="28"/>
                <w:sz w:val="20"/>
                <w:szCs w:val="20"/>
              </w:rPr>
              <w:t>ies</w:t>
            </w:r>
            <w:proofErr w:type="spellEnd"/>
            <w:r w:rsidRPr="008F590A">
              <w:rPr>
                <w:rFonts w:ascii="Calibri" w:eastAsia="SimSun" w:hAnsi="Calibri" w:cs="Calibri"/>
                <w:spacing w:val="-2"/>
                <w:kern w:val="28"/>
                <w:sz w:val="20"/>
                <w:szCs w:val="20"/>
              </w:rPr>
              <w:t xml:space="preserve"> of Registration/Operation</w:t>
            </w:r>
            <w:r w:rsidRPr="008F590A">
              <w:rPr>
                <w:rFonts w:ascii="Calibri" w:eastAsia="SimSun" w:hAnsi="Calibri" w:cs="Calibri"/>
                <w:color w:val="000000"/>
                <w:spacing w:val="-2"/>
                <w:kern w:val="28"/>
                <w:sz w:val="20"/>
                <w:szCs w:val="20"/>
              </w:rPr>
              <w:t xml:space="preserve">: </w:t>
            </w:r>
          </w:p>
        </w:tc>
      </w:tr>
      <w:tr w:rsidR="00722C62" w:rsidRPr="008F590A" w14:paraId="4F69F1F3" w14:textId="77777777" w:rsidTr="00722C62">
        <w:trPr>
          <w:cantSplit/>
        </w:trPr>
        <w:tc>
          <w:tcPr>
            <w:tcW w:w="9180" w:type="dxa"/>
            <w:gridSpan w:val="3"/>
          </w:tcPr>
          <w:p w14:paraId="69BF73A4"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10. Value and Description of Top three (3) Grants or Contracts </w:t>
            </w:r>
            <w:r>
              <w:rPr>
                <w:rFonts w:ascii="Calibri" w:eastAsia="Times New Roman" w:hAnsi="Calibri" w:cs="Calibri"/>
                <w:spacing w:val="-2"/>
                <w:sz w:val="20"/>
                <w:szCs w:val="20"/>
              </w:rPr>
              <w:t xml:space="preserve">relevant to the scope of this RFA </w:t>
            </w:r>
            <w:r w:rsidRPr="008F590A">
              <w:rPr>
                <w:rFonts w:ascii="Calibri" w:eastAsia="Times New Roman" w:hAnsi="Calibri" w:cs="Calibri"/>
                <w:spacing w:val="-2"/>
                <w:sz w:val="20"/>
                <w:szCs w:val="20"/>
              </w:rPr>
              <w:t xml:space="preserve">for the past five (5) years: </w:t>
            </w:r>
          </w:p>
          <w:p w14:paraId="70C45156"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36714CA0"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33955DAF"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0437C7F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Results Produced/activities undertaken:</w:t>
            </w:r>
          </w:p>
          <w:p w14:paraId="6AFEE37C"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References, contact details:</w:t>
            </w:r>
          </w:p>
        </w:tc>
      </w:tr>
      <w:tr w:rsidR="00722C62" w:rsidRPr="008F590A" w14:paraId="2C583B81" w14:textId="77777777" w:rsidTr="00722C62">
        <w:trPr>
          <w:cantSplit/>
        </w:trPr>
        <w:tc>
          <w:tcPr>
            <w:tcW w:w="9180" w:type="dxa"/>
            <w:gridSpan w:val="3"/>
          </w:tcPr>
          <w:p w14:paraId="2E73D251"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11.  Latest Credit Rating (if any) </w:t>
            </w:r>
          </w:p>
        </w:tc>
      </w:tr>
      <w:tr w:rsidR="00722C62" w:rsidRPr="008F590A" w14:paraId="324EC46E" w14:textId="77777777" w:rsidTr="00722C62">
        <w:trPr>
          <w:cantSplit/>
        </w:trPr>
        <w:tc>
          <w:tcPr>
            <w:tcW w:w="9180" w:type="dxa"/>
            <w:gridSpan w:val="3"/>
          </w:tcPr>
          <w:p w14:paraId="4FEF81AE"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 xml:space="preserve">12. Brief description of litigation history (disputes, arbitration, claims, etc.), indicating current status and outcomes, if already resolved. </w:t>
            </w:r>
          </w:p>
        </w:tc>
      </w:tr>
      <w:tr w:rsidR="00722C62" w:rsidRPr="008F590A" w14:paraId="5F5C0801" w14:textId="77777777" w:rsidTr="00722C62">
        <w:trPr>
          <w:cantSplit/>
        </w:trPr>
        <w:tc>
          <w:tcPr>
            <w:tcW w:w="9180" w:type="dxa"/>
            <w:gridSpan w:val="3"/>
          </w:tcPr>
          <w:p w14:paraId="12D29019" w14:textId="77777777" w:rsidR="00722C62" w:rsidRPr="008F590A" w:rsidRDefault="00722C62" w:rsidP="00722C62">
            <w:pPr>
              <w:suppressAutoHyphens/>
              <w:spacing w:after="200" w:line="240" w:lineRule="auto"/>
              <w:rPr>
                <w:rFonts w:ascii="Calibri" w:eastAsia="Times New Roman" w:hAnsi="Calibri" w:cs="Calibri"/>
                <w:spacing w:val="-2"/>
                <w:sz w:val="20"/>
                <w:szCs w:val="20"/>
              </w:rPr>
            </w:pPr>
            <w:r w:rsidRPr="008F590A">
              <w:rPr>
                <w:rFonts w:ascii="Calibri" w:eastAsia="Times New Roman" w:hAnsi="Calibri" w:cs="Calibri"/>
                <w:spacing w:val="-2"/>
                <w:sz w:val="20"/>
                <w:szCs w:val="20"/>
              </w:rPr>
              <w:t>13.  Applicant’s Authorized Representative Information</w:t>
            </w:r>
          </w:p>
          <w:p w14:paraId="32EEC448"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w:t>
            </w:r>
            <w:r w:rsidRPr="008F590A">
              <w:rPr>
                <w:rFonts w:ascii="Calibri" w:eastAsia="Times New Roman" w:hAnsi="Calibri" w:cs="Calibri"/>
                <w:color w:val="000000"/>
                <w:spacing w:val="-2"/>
                <w:sz w:val="20"/>
                <w:szCs w:val="20"/>
              </w:rPr>
              <w:tab/>
            </w:r>
          </w:p>
          <w:p w14:paraId="0CECD6A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Address: </w:t>
            </w:r>
          </w:p>
          <w:p w14:paraId="74F365A2"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b/>
                <w:color w:val="000000"/>
                <w:spacing w:val="-2"/>
                <w:kern w:val="28"/>
                <w:sz w:val="20"/>
                <w:szCs w:val="20"/>
              </w:rPr>
            </w:pPr>
            <w:r w:rsidRPr="008F590A">
              <w:rPr>
                <w:rFonts w:ascii="Calibri" w:eastAsia="SimSun" w:hAnsi="Calibri" w:cs="Calibri"/>
                <w:color w:val="000000"/>
                <w:spacing w:val="-2"/>
                <w:kern w:val="28"/>
                <w:sz w:val="20"/>
                <w:szCs w:val="20"/>
              </w:rPr>
              <w:t xml:space="preserve">     Telephone/Fax numbers: </w:t>
            </w:r>
          </w:p>
          <w:p w14:paraId="388EF50F"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spacing w:val="-2"/>
                <w:kern w:val="28"/>
                <w:sz w:val="20"/>
                <w:szCs w:val="20"/>
              </w:rPr>
            </w:pPr>
            <w:r w:rsidRPr="008F590A">
              <w:rPr>
                <w:rFonts w:ascii="Calibri" w:eastAsia="SimSun" w:hAnsi="Calibri" w:cs="Calibri"/>
                <w:color w:val="000000"/>
                <w:spacing w:val="-2"/>
                <w:kern w:val="28"/>
                <w:sz w:val="20"/>
                <w:szCs w:val="20"/>
              </w:rPr>
              <w:t xml:space="preserve">     Email Address: </w:t>
            </w:r>
          </w:p>
        </w:tc>
      </w:tr>
      <w:tr w:rsidR="00722C62" w:rsidRPr="008F590A" w14:paraId="28A6E5A8" w14:textId="77777777" w:rsidTr="00722C62">
        <w:trPr>
          <w:cantSplit/>
        </w:trPr>
        <w:tc>
          <w:tcPr>
            <w:tcW w:w="9180" w:type="dxa"/>
            <w:gridSpan w:val="3"/>
          </w:tcPr>
          <w:p w14:paraId="68ABFA1C"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14. Are you in the UN Ineligibility List?  </w:t>
            </w:r>
            <w:sdt>
              <w:sdtPr>
                <w:rPr>
                  <w:rFonts w:ascii="Calibri" w:eastAsia="SimSun" w:hAnsi="Calibri" w:cs="Calibri"/>
                  <w:color w:val="000000"/>
                  <w:kern w:val="28"/>
                  <w:sz w:val="20"/>
                  <w:szCs w:val="20"/>
                </w:rPr>
                <w:id w:val="1387986399"/>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YES or </w:t>
            </w:r>
            <w:sdt>
              <w:sdtPr>
                <w:rPr>
                  <w:rFonts w:ascii="Calibri" w:eastAsia="SimSun" w:hAnsi="Calibri" w:cs="Calibri"/>
                  <w:color w:val="000000"/>
                  <w:kern w:val="28"/>
                  <w:sz w:val="20"/>
                  <w:szCs w:val="20"/>
                </w:rPr>
                <w:id w:val="-1114353760"/>
              </w:sdtPr>
              <w:sdtEndPr/>
              <w:sdtContent>
                <w:r w:rsidRPr="008F590A">
                  <w:rPr>
                    <w:rFonts w:ascii="MS Gothic" w:eastAsia="MS Gothic" w:hAnsi="MS Gothic" w:cs="Calibri" w:hint="eastAsia"/>
                    <w:color w:val="000000"/>
                    <w:kern w:val="28"/>
                    <w:sz w:val="20"/>
                    <w:szCs w:val="20"/>
                  </w:rPr>
                  <w:t>☐</w:t>
                </w:r>
              </w:sdtContent>
            </w:sdt>
            <w:r w:rsidRPr="008F590A">
              <w:rPr>
                <w:rFonts w:ascii="Calibri" w:eastAsia="SimSun" w:hAnsi="Calibri" w:cs="Calibri"/>
                <w:color w:val="000000"/>
                <w:kern w:val="28"/>
                <w:sz w:val="20"/>
                <w:szCs w:val="20"/>
              </w:rPr>
              <w:t xml:space="preserve"> NO</w:t>
            </w:r>
          </w:p>
        </w:tc>
      </w:tr>
      <w:tr w:rsidR="00722C62" w:rsidRPr="008F590A" w14:paraId="0128A0B4" w14:textId="77777777" w:rsidTr="00722C62">
        <w:trPr>
          <w:cantSplit/>
        </w:trPr>
        <w:tc>
          <w:tcPr>
            <w:tcW w:w="9180" w:type="dxa"/>
            <w:gridSpan w:val="3"/>
          </w:tcPr>
          <w:p w14:paraId="25C51D93" w14:textId="77777777" w:rsidR="00722C62" w:rsidRPr="008F590A" w:rsidRDefault="00722C62" w:rsidP="00722C62">
            <w:pPr>
              <w:widowControl w:val="0"/>
              <w:overflowPunct w:val="0"/>
              <w:adjustRightInd w:val="0"/>
              <w:spacing w:after="200" w:line="240" w:lineRule="auto"/>
              <w:ind w:left="342" w:hanging="342"/>
              <w:rPr>
                <w:rFonts w:ascii="Calibri" w:eastAsia="SimSun" w:hAnsi="Calibri" w:cs="Calibri"/>
                <w:i/>
                <w:spacing w:val="-2"/>
                <w:kern w:val="28"/>
                <w:sz w:val="20"/>
                <w:szCs w:val="20"/>
              </w:rPr>
            </w:pPr>
            <w:r w:rsidRPr="008F590A">
              <w:rPr>
                <w:rFonts w:ascii="Calibri" w:eastAsia="SimSun" w:hAnsi="Calibri" w:cs="Calibri"/>
                <w:kern w:val="28"/>
                <w:sz w:val="20"/>
                <w:szCs w:val="20"/>
              </w:rPr>
              <w:t xml:space="preserve">15. Attached are copies of original documents of: </w:t>
            </w:r>
          </w:p>
          <w:p w14:paraId="160C4514" w14:textId="77777777" w:rsidR="00722C62" w:rsidRPr="008F590A" w:rsidRDefault="009F0F98"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sdt>
              <w:sdtPr>
                <w:rPr>
                  <w:rFonts w:ascii="Times New Roman" w:eastAsia="SimSun" w:hAnsi="Times New Roman" w:cs="Times New Roman"/>
                  <w:kern w:val="28"/>
                  <w:sz w:val="24"/>
                  <w:szCs w:val="24"/>
                </w:rPr>
                <w:id w:val="150491767"/>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 Audited financial statements for the past 2 years duly certified by a public accountant</w:t>
            </w:r>
          </w:p>
          <w:p w14:paraId="6FC2DE57" w14:textId="77777777" w:rsidR="00722C62" w:rsidRPr="008F590A" w:rsidRDefault="009F0F98"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428271510"/>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Letter from the applicant organization’s executive director, CEO, or board, expressing its commitment to the execution and participation in this process.</w:t>
            </w:r>
          </w:p>
          <w:p w14:paraId="21D893C9" w14:textId="77777777" w:rsidR="00722C62" w:rsidRPr="008F590A" w:rsidRDefault="009F0F98"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124084163"/>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Complete CVs of all the team members involved in the assignment</w:t>
            </w:r>
          </w:p>
          <w:p w14:paraId="0CAA5A51" w14:textId="77777777" w:rsidR="00722C62" w:rsidRPr="008F590A" w:rsidRDefault="009F0F98" w:rsidP="00722C62">
            <w:pPr>
              <w:suppressAutoHyphens/>
              <w:spacing w:after="0" w:line="240" w:lineRule="auto"/>
              <w:rPr>
                <w:rFonts w:ascii="Calibri" w:eastAsia="SimSun" w:hAnsi="Calibri" w:cs="Calibri"/>
                <w:color w:val="000000"/>
                <w:spacing w:val="-2"/>
                <w:kern w:val="28"/>
                <w:sz w:val="20"/>
                <w:szCs w:val="20"/>
              </w:rPr>
            </w:pPr>
            <w:sdt>
              <w:sdtPr>
                <w:rPr>
                  <w:rFonts w:ascii="Calibri" w:eastAsia="SimSun" w:hAnsi="Calibri" w:cs="Calibri"/>
                  <w:color w:val="000000"/>
                  <w:spacing w:val="-2"/>
                  <w:kern w:val="28"/>
                  <w:sz w:val="20"/>
                  <w:szCs w:val="20"/>
                </w:rPr>
                <w:id w:val="-532723171"/>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 Staff time allocation spreadsheet per activity </w:t>
            </w:r>
          </w:p>
          <w:p w14:paraId="7E579629" w14:textId="77777777" w:rsidR="00722C62" w:rsidRPr="008F590A" w:rsidRDefault="009F0F98" w:rsidP="00722C62">
            <w:pPr>
              <w:suppressAutoHyphens/>
              <w:spacing w:after="0" w:line="240" w:lineRule="auto"/>
              <w:rPr>
                <w:rFonts w:ascii="Calibri" w:eastAsia="SimSun" w:hAnsi="Calibri" w:cs="Calibri"/>
                <w:spacing w:val="-2"/>
                <w:kern w:val="28"/>
                <w:sz w:val="20"/>
                <w:szCs w:val="20"/>
              </w:rPr>
            </w:pPr>
            <w:sdt>
              <w:sdtPr>
                <w:rPr>
                  <w:rFonts w:ascii="Calibri" w:eastAsia="SimSun" w:hAnsi="Calibri" w:cs="Calibri"/>
                  <w:color w:val="000000"/>
                  <w:spacing w:val="-2"/>
                  <w:kern w:val="28"/>
                  <w:sz w:val="20"/>
                  <w:szCs w:val="20"/>
                </w:rPr>
                <w:id w:val="-1801223453"/>
              </w:sdtPr>
              <w:sdtEndPr/>
              <w:sdtContent>
                <w:r w:rsidR="00722C62" w:rsidRPr="008F590A">
                  <w:rPr>
                    <w:rFonts w:ascii="MS Gothic" w:eastAsia="MS Gothic" w:hAnsi="MS Gothic" w:cs="Calibri" w:hint="eastAsia"/>
                    <w:color w:val="000000"/>
                    <w:spacing w:val="-2"/>
                    <w:kern w:val="28"/>
                    <w:sz w:val="20"/>
                    <w:szCs w:val="20"/>
                  </w:rPr>
                  <w:t>☐</w:t>
                </w:r>
              </w:sdtContent>
            </w:sdt>
            <w:r w:rsidR="00722C62" w:rsidRPr="008F590A">
              <w:rPr>
                <w:rFonts w:ascii="Calibri" w:eastAsia="SimSun" w:hAnsi="Calibri" w:cs="Calibri"/>
                <w:color w:val="000000"/>
                <w:spacing w:val="-2"/>
                <w:kern w:val="28"/>
                <w:sz w:val="20"/>
                <w:szCs w:val="20"/>
              </w:rPr>
              <w:t xml:space="preserve">Evidence of similar applications produced under similar assignments (this can be links in a website, for example).   </w:t>
            </w:r>
          </w:p>
        </w:tc>
      </w:tr>
      <w:tr w:rsidR="00722C62" w:rsidRPr="008F590A" w14:paraId="2302B3E0" w14:textId="77777777" w:rsidTr="00722C62">
        <w:trPr>
          <w:cantSplit/>
        </w:trPr>
        <w:tc>
          <w:tcPr>
            <w:tcW w:w="9180" w:type="dxa"/>
            <w:gridSpan w:val="3"/>
          </w:tcPr>
          <w:p w14:paraId="0EA9CBF8" w14:textId="77777777" w:rsidR="00722C62" w:rsidRPr="008F590A" w:rsidRDefault="00722C62" w:rsidP="00722C62">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 xml:space="preserve">SECTION 2: SPECIFIC EXPERIENCE FOR THE ASSIGNEMENT. </w:t>
            </w:r>
          </w:p>
        </w:tc>
      </w:tr>
      <w:tr w:rsidR="00722C62" w:rsidRPr="008F590A" w14:paraId="798E3BD0" w14:textId="77777777" w:rsidTr="00722C62">
        <w:trPr>
          <w:cantSplit/>
        </w:trPr>
        <w:tc>
          <w:tcPr>
            <w:tcW w:w="9180" w:type="dxa"/>
            <w:gridSpan w:val="3"/>
          </w:tcPr>
          <w:p w14:paraId="39BB61FE"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lastRenderedPageBreak/>
              <w:t xml:space="preserve">2.1. Please describe your organization’s experience in producing </w:t>
            </w:r>
            <w:r>
              <w:rPr>
                <w:rFonts w:ascii="Calibri" w:eastAsia="SimSun" w:hAnsi="Calibri" w:cs="Calibri"/>
                <w:kern w:val="28"/>
                <w:sz w:val="20"/>
                <w:szCs w:val="20"/>
              </w:rPr>
              <w:t>similar projects</w:t>
            </w:r>
            <w:r w:rsidRPr="008F590A">
              <w:rPr>
                <w:rFonts w:ascii="Calibri" w:eastAsia="SimSun" w:hAnsi="Calibri" w:cs="Calibri"/>
                <w:kern w:val="28"/>
                <w:sz w:val="20"/>
                <w:szCs w:val="20"/>
              </w:rPr>
              <w:t xml:space="preserve">. For each, make sure you describe the following (maximum 2 pages per project): </w:t>
            </w:r>
          </w:p>
          <w:p w14:paraId="64AB25A6" w14:textId="77777777" w:rsidR="00722C62" w:rsidRPr="008F590A" w:rsidRDefault="00722C62" w:rsidP="00722C62">
            <w:pPr>
              <w:tabs>
                <w:tab w:val="left" w:pos="6015"/>
              </w:tabs>
              <w:suppressAutoHyphens/>
              <w:spacing w:after="0" w:line="240" w:lineRule="auto"/>
              <w:ind w:left="360" w:hanging="360"/>
              <w:rPr>
                <w:rFonts w:ascii="Calibri" w:eastAsia="Times New Roman" w:hAnsi="Calibri" w:cs="Calibri"/>
                <w:b/>
                <w:color w:val="000000"/>
                <w:spacing w:val="-2"/>
                <w:sz w:val="20"/>
                <w:szCs w:val="20"/>
              </w:rPr>
            </w:pPr>
            <w:r w:rsidRPr="008F590A">
              <w:rPr>
                <w:rFonts w:ascii="Calibri" w:eastAsia="Times New Roman" w:hAnsi="Calibri" w:cs="Calibri"/>
                <w:color w:val="000000"/>
                <w:spacing w:val="-2"/>
                <w:sz w:val="20"/>
                <w:szCs w:val="20"/>
              </w:rPr>
              <w:t xml:space="preserve">     Name of the project:</w:t>
            </w:r>
            <w:r w:rsidRPr="008F590A">
              <w:rPr>
                <w:rFonts w:ascii="Calibri" w:eastAsia="Times New Roman" w:hAnsi="Calibri" w:cs="Calibri"/>
                <w:color w:val="000000"/>
                <w:spacing w:val="-2"/>
                <w:sz w:val="20"/>
                <w:szCs w:val="20"/>
              </w:rPr>
              <w:tab/>
            </w:r>
          </w:p>
          <w:p w14:paraId="14D047B2"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Client/Funder (if applicable): </w:t>
            </w:r>
          </w:p>
          <w:p w14:paraId="155B2AD8"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Grant/Contract value: </w:t>
            </w:r>
          </w:p>
          <w:p w14:paraId="65875644"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Dates and location of the project: </w:t>
            </w:r>
          </w:p>
          <w:p w14:paraId="14055894"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Description of the approach/methodology:</w:t>
            </w:r>
          </w:p>
          <w:p w14:paraId="2C23F27E"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Types of outputs produced/activities undertaken:</w:t>
            </w:r>
          </w:p>
          <w:p w14:paraId="7A1AA59C"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Tools used or developed (dashboards, maps, etc.):</w:t>
            </w:r>
          </w:p>
          <w:p w14:paraId="6B5049B4"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Pr>
                <w:rFonts w:ascii="Calibri" w:eastAsia="SimSun" w:hAnsi="Calibri" w:cs="Calibri"/>
                <w:color w:val="000000"/>
                <w:spacing w:val="-2"/>
                <w:kern w:val="28"/>
                <w:sz w:val="20"/>
                <w:szCs w:val="20"/>
              </w:rPr>
              <w:t xml:space="preserve">     Project results (if known):</w:t>
            </w:r>
          </w:p>
          <w:p w14:paraId="02287E4C"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Time it took you to complete the assignment:</w:t>
            </w:r>
          </w:p>
          <w:p w14:paraId="6681DF7B"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Number of people and names of the staff that participated in the assignment:</w:t>
            </w:r>
          </w:p>
          <w:p w14:paraId="1F676288" w14:textId="77777777" w:rsidR="00722C62" w:rsidRDefault="00722C62" w:rsidP="00722C62">
            <w:pPr>
              <w:widowControl w:val="0"/>
              <w:suppressAutoHyphens/>
              <w:overflowPunct w:val="0"/>
              <w:adjustRightInd w:val="0"/>
              <w:spacing w:after="0" w:line="240" w:lineRule="auto"/>
              <w:rPr>
                <w:rFonts w:ascii="Calibri" w:eastAsia="SimSun" w:hAnsi="Calibri" w:cs="Calibri"/>
                <w:color w:val="000000"/>
                <w:spacing w:val="-2"/>
                <w:kern w:val="28"/>
                <w:sz w:val="20"/>
                <w:szCs w:val="20"/>
              </w:rPr>
            </w:pPr>
            <w:r w:rsidRPr="008F590A">
              <w:rPr>
                <w:rFonts w:ascii="Calibri" w:eastAsia="SimSun" w:hAnsi="Calibri" w:cs="Calibri"/>
                <w:color w:val="000000"/>
                <w:spacing w:val="-2"/>
                <w:kern w:val="28"/>
                <w:sz w:val="20"/>
                <w:szCs w:val="20"/>
              </w:rPr>
              <w:t xml:space="preserve">     </w:t>
            </w:r>
            <w:r>
              <w:rPr>
                <w:rFonts w:ascii="Calibri" w:eastAsia="SimSun" w:hAnsi="Calibri" w:cs="Calibri"/>
                <w:color w:val="000000"/>
                <w:spacing w:val="-2"/>
                <w:kern w:val="28"/>
                <w:sz w:val="20"/>
                <w:szCs w:val="20"/>
              </w:rPr>
              <w:t>Knowledge product production and dissemination strategy of the assignment;</w:t>
            </w:r>
          </w:p>
          <w:p w14:paraId="5C3BB4A6" w14:textId="77777777" w:rsidR="00722C62" w:rsidRPr="008F590A" w:rsidRDefault="00722C62" w:rsidP="00722C62">
            <w:pPr>
              <w:widowControl w:val="0"/>
              <w:suppressAutoHyphens/>
              <w:overflowPunct w:val="0"/>
              <w:adjustRightInd w:val="0"/>
              <w:spacing w:after="0" w:line="240" w:lineRule="auto"/>
              <w:rPr>
                <w:rFonts w:ascii="Calibri" w:eastAsia="SimSun" w:hAnsi="Calibri" w:cs="Calibri"/>
                <w:kern w:val="28"/>
                <w:sz w:val="20"/>
                <w:szCs w:val="20"/>
              </w:rPr>
            </w:pPr>
            <w:r>
              <w:rPr>
                <w:rFonts w:ascii="Calibri" w:eastAsia="SimSun" w:hAnsi="Calibri" w:cs="Calibri"/>
                <w:color w:val="000000"/>
                <w:spacing w:val="-2"/>
                <w:kern w:val="28"/>
                <w:sz w:val="20"/>
                <w:szCs w:val="20"/>
              </w:rPr>
              <w:t xml:space="preserve">     </w:t>
            </w:r>
            <w:r w:rsidRPr="008F590A">
              <w:rPr>
                <w:rFonts w:ascii="Calibri" w:eastAsia="SimSun" w:hAnsi="Calibri" w:cs="Calibri"/>
                <w:color w:val="000000"/>
                <w:spacing w:val="-2"/>
                <w:kern w:val="28"/>
                <w:sz w:val="20"/>
                <w:szCs w:val="20"/>
              </w:rPr>
              <w:t>References, contact details:</w:t>
            </w:r>
            <w:r w:rsidRPr="008F590A">
              <w:rPr>
                <w:rFonts w:ascii="Calibri" w:eastAsia="SimSun" w:hAnsi="Calibri" w:cs="Calibri"/>
                <w:kern w:val="28"/>
                <w:sz w:val="20"/>
                <w:szCs w:val="20"/>
              </w:rPr>
              <w:t xml:space="preserve"> </w:t>
            </w:r>
          </w:p>
        </w:tc>
      </w:tr>
      <w:tr w:rsidR="00722C62" w:rsidRPr="008F590A" w14:paraId="7E3255C6" w14:textId="77777777" w:rsidTr="00722C62">
        <w:trPr>
          <w:cantSplit/>
        </w:trPr>
        <w:tc>
          <w:tcPr>
            <w:tcW w:w="9180" w:type="dxa"/>
            <w:gridSpan w:val="3"/>
          </w:tcPr>
          <w:p w14:paraId="60998FE6"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2.2. Please describe your organization’s experience in understanding the needs of </w:t>
            </w:r>
            <w:r>
              <w:rPr>
                <w:rFonts w:ascii="Calibri" w:eastAsia="SimSun" w:hAnsi="Calibri" w:cs="Calibri"/>
                <w:kern w:val="28"/>
                <w:sz w:val="20"/>
                <w:szCs w:val="20"/>
              </w:rPr>
              <w:t>the target groups outlined in Section 3 of this RFA (refugees, rural populations, women, youth). (Maximum 2 pages)</w:t>
            </w:r>
          </w:p>
        </w:tc>
      </w:tr>
      <w:tr w:rsidR="00722C62" w:rsidRPr="008F590A" w14:paraId="77F5C7F5" w14:textId="77777777" w:rsidTr="00722C62">
        <w:trPr>
          <w:cantSplit/>
        </w:trPr>
        <w:tc>
          <w:tcPr>
            <w:tcW w:w="9180" w:type="dxa"/>
            <w:gridSpan w:val="3"/>
          </w:tcPr>
          <w:p w14:paraId="6C118A5B"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2.3. Please describe your organization’s experience in developing </w:t>
            </w:r>
            <w:r>
              <w:rPr>
                <w:rFonts w:ascii="Calibri" w:eastAsia="SimSun" w:hAnsi="Calibri" w:cs="Calibri"/>
                <w:kern w:val="28"/>
                <w:sz w:val="20"/>
                <w:szCs w:val="20"/>
              </w:rPr>
              <w:t>creative technology-based applications that focus on behavior change</w:t>
            </w:r>
            <w:r w:rsidRPr="008F590A">
              <w:rPr>
                <w:rFonts w:ascii="Calibri" w:eastAsia="SimSun" w:hAnsi="Calibri" w:cs="Calibri"/>
                <w:kern w:val="28"/>
                <w:sz w:val="20"/>
                <w:szCs w:val="20"/>
              </w:rPr>
              <w:t xml:space="preserve"> (maximum 1 page)</w:t>
            </w:r>
          </w:p>
        </w:tc>
      </w:tr>
      <w:tr w:rsidR="00722C62" w:rsidRPr="008F590A" w14:paraId="7655A97C" w14:textId="77777777" w:rsidTr="00722C62">
        <w:trPr>
          <w:cantSplit/>
        </w:trPr>
        <w:tc>
          <w:tcPr>
            <w:tcW w:w="9180" w:type="dxa"/>
            <w:gridSpan w:val="3"/>
          </w:tcPr>
          <w:p w14:paraId="2B04E86F" w14:textId="77777777" w:rsidR="00722C62" w:rsidRPr="008F590A" w:rsidRDefault="00722C62" w:rsidP="00722C62">
            <w:pPr>
              <w:widowControl w:val="0"/>
              <w:overflowPunct w:val="0"/>
              <w:adjustRightInd w:val="0"/>
              <w:spacing w:after="200" w:line="240" w:lineRule="auto"/>
              <w:rPr>
                <w:rFonts w:ascii="Calibri" w:eastAsia="SimSun" w:hAnsi="Calibri" w:cs="Calibri"/>
                <w:kern w:val="28"/>
                <w:sz w:val="20"/>
                <w:szCs w:val="20"/>
              </w:rPr>
            </w:pPr>
            <w:r w:rsidRPr="008F590A">
              <w:rPr>
                <w:rFonts w:ascii="Calibri" w:eastAsia="SimSun" w:hAnsi="Calibri" w:cs="Calibri"/>
                <w:kern w:val="28"/>
                <w:sz w:val="20"/>
                <w:szCs w:val="20"/>
              </w:rPr>
              <w:t xml:space="preserve">2.4. Please describe your organization’s experience in </w:t>
            </w:r>
            <w:r>
              <w:rPr>
                <w:rFonts w:ascii="Calibri" w:eastAsia="SimSun" w:hAnsi="Calibri" w:cs="Calibri"/>
                <w:kern w:val="28"/>
                <w:sz w:val="20"/>
                <w:szCs w:val="20"/>
              </w:rPr>
              <w:t>Tanzania, rural areas, or similar contexts</w:t>
            </w:r>
            <w:r w:rsidRPr="008F590A">
              <w:rPr>
                <w:rFonts w:ascii="Calibri" w:eastAsia="SimSun" w:hAnsi="Calibri" w:cs="Calibri"/>
                <w:kern w:val="28"/>
                <w:sz w:val="20"/>
                <w:szCs w:val="20"/>
              </w:rPr>
              <w:t xml:space="preserve"> (maximum 1 page)</w:t>
            </w:r>
          </w:p>
        </w:tc>
      </w:tr>
      <w:tr w:rsidR="00722C62" w:rsidRPr="008F590A" w14:paraId="646952EC" w14:textId="77777777" w:rsidTr="00722C62">
        <w:trPr>
          <w:cantSplit/>
        </w:trPr>
        <w:tc>
          <w:tcPr>
            <w:tcW w:w="9180" w:type="dxa"/>
            <w:gridSpan w:val="3"/>
          </w:tcPr>
          <w:p w14:paraId="4F53FEF8" w14:textId="77777777" w:rsidR="00722C62" w:rsidRPr="008F590A" w:rsidRDefault="00722C62" w:rsidP="00722C62">
            <w:pPr>
              <w:widowControl w:val="0"/>
              <w:overflowPunct w:val="0"/>
              <w:adjustRightInd w:val="0"/>
              <w:spacing w:after="200" w:line="240" w:lineRule="auto"/>
              <w:rPr>
                <w:rFonts w:ascii="Calibri" w:eastAsia="SimSun" w:hAnsi="Calibri" w:cs="Calibri"/>
                <w:b/>
                <w:kern w:val="28"/>
                <w:sz w:val="20"/>
                <w:szCs w:val="20"/>
              </w:rPr>
            </w:pPr>
            <w:r w:rsidRPr="008F590A">
              <w:rPr>
                <w:rFonts w:ascii="Calibri" w:eastAsia="SimSun" w:hAnsi="Calibri" w:cs="Calibri"/>
                <w:b/>
                <w:kern w:val="28"/>
                <w:sz w:val="20"/>
                <w:szCs w:val="20"/>
              </w:rPr>
              <w:t>SECTION 3: APPROACH AND IMPLEMENTATION PLAN (maximum 10 pages)</w:t>
            </w:r>
          </w:p>
        </w:tc>
      </w:tr>
      <w:tr w:rsidR="00722C62" w:rsidRPr="008F590A" w14:paraId="67A56660" w14:textId="77777777" w:rsidTr="00722C62">
        <w:tc>
          <w:tcPr>
            <w:tcW w:w="9180" w:type="dxa"/>
            <w:gridSpan w:val="3"/>
          </w:tcPr>
          <w:p w14:paraId="379F17FA"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3.1. Approach to the Results Required</w:t>
            </w:r>
            <w:r w:rsidRPr="008F590A">
              <w:rPr>
                <w:rFonts w:ascii="Calibri" w:eastAsia="SimSun" w:hAnsi="Calibri" w:cs="Calibri"/>
                <w:kern w:val="28"/>
                <w:sz w:val="20"/>
                <w:szCs w:val="24"/>
                <w:lang w:val="en-CA"/>
              </w:rPr>
              <w:t>: Please provide a detailed description of the methodology for how the organisation/firm will achieve project outputs, keeping in mind the appropriateness to local conditions and project environment.</w:t>
            </w:r>
          </w:p>
          <w:p w14:paraId="6D67AF67"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3DC0FD9A" w14:textId="77777777" w:rsidR="00722C62" w:rsidRDefault="00722C62" w:rsidP="00722C62">
            <w:pPr>
              <w:widowControl w:val="0"/>
              <w:overflowPunct w:val="0"/>
              <w:adjustRightInd w:val="0"/>
              <w:spacing w:after="0" w:line="240" w:lineRule="auto"/>
              <w:jc w:val="both"/>
              <w:rPr>
                <w:rFonts w:ascii="Calibri" w:eastAsia="SimSun" w:hAnsi="Calibri" w:cs="Calibri"/>
                <w:b/>
                <w:kern w:val="28"/>
                <w:sz w:val="20"/>
                <w:szCs w:val="24"/>
                <w:lang w:val="en-CA"/>
              </w:rPr>
            </w:pPr>
            <w:r w:rsidRPr="008F590A">
              <w:rPr>
                <w:rFonts w:ascii="Calibri" w:eastAsia="SimSun" w:hAnsi="Calibri" w:cs="Calibri"/>
                <w:kern w:val="28"/>
                <w:sz w:val="20"/>
                <w:szCs w:val="24"/>
                <w:u w:val="single"/>
                <w:lang w:val="en-CA"/>
              </w:rPr>
              <w:t xml:space="preserve">3.2. </w:t>
            </w:r>
            <w:r>
              <w:rPr>
                <w:rFonts w:ascii="Calibri" w:eastAsia="SimSun" w:hAnsi="Calibri" w:cs="Calibri"/>
                <w:kern w:val="28"/>
                <w:sz w:val="20"/>
                <w:szCs w:val="24"/>
                <w:u w:val="single"/>
                <w:lang w:val="en-CA"/>
              </w:rPr>
              <w:t>Approach to Partnership with UNCDF and field-based Partners:</w:t>
            </w:r>
            <w:r>
              <w:rPr>
                <w:rFonts w:ascii="Calibri" w:eastAsia="SimSun" w:hAnsi="Calibri" w:cs="Calibri"/>
                <w:b/>
                <w:kern w:val="28"/>
                <w:sz w:val="20"/>
                <w:szCs w:val="24"/>
                <w:lang w:val="en-CA"/>
              </w:rPr>
              <w:t xml:space="preserve"> </w:t>
            </w:r>
            <w:r w:rsidRPr="00A7179B">
              <w:rPr>
                <w:rFonts w:ascii="Calibri" w:eastAsia="SimSun" w:hAnsi="Calibri" w:cs="Calibri"/>
                <w:kern w:val="28"/>
                <w:sz w:val="20"/>
                <w:szCs w:val="24"/>
                <w:lang w:val="en-CA"/>
              </w:rPr>
              <w:t>The applicant must provide a detailed description of the applicant will plan, implement and deliver the overall project in partnership with UNCDF and field-based partners. The applicant should describe how they will take the lead role in ensuring that there is sufficient and ongoing communication, both virtually and in person. This section should highlight the support necessary from UNCDF and local partners.</w:t>
            </w:r>
            <w:r>
              <w:rPr>
                <w:rFonts w:ascii="Calibri" w:eastAsia="SimSun" w:hAnsi="Calibri" w:cs="Calibri"/>
                <w:b/>
                <w:kern w:val="28"/>
                <w:sz w:val="20"/>
                <w:szCs w:val="24"/>
                <w:lang w:val="en-CA"/>
              </w:rPr>
              <w:t xml:space="preserve"> </w:t>
            </w:r>
          </w:p>
          <w:p w14:paraId="2FCDC81A" w14:textId="77777777" w:rsidR="00722C62" w:rsidRPr="00A7179B" w:rsidRDefault="00722C62" w:rsidP="00722C62">
            <w:pPr>
              <w:widowControl w:val="0"/>
              <w:overflowPunct w:val="0"/>
              <w:adjustRightInd w:val="0"/>
              <w:spacing w:after="0" w:line="240" w:lineRule="auto"/>
              <w:jc w:val="both"/>
              <w:rPr>
                <w:rFonts w:ascii="Calibri" w:eastAsia="SimSun" w:hAnsi="Calibri" w:cs="Calibri"/>
                <w:b/>
                <w:kern w:val="28"/>
                <w:sz w:val="20"/>
                <w:szCs w:val="24"/>
                <w:lang w:val="en-CA"/>
              </w:rPr>
            </w:pPr>
          </w:p>
          <w:p w14:paraId="0482480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Pr>
                <w:rFonts w:ascii="Calibri" w:eastAsia="SimSun" w:hAnsi="Calibri" w:cs="Calibri"/>
                <w:kern w:val="28"/>
                <w:sz w:val="20"/>
                <w:szCs w:val="24"/>
                <w:u w:val="single"/>
                <w:lang w:val="en-CA"/>
              </w:rPr>
              <w:t xml:space="preserve">3.3. </w:t>
            </w:r>
            <w:r w:rsidRPr="008F590A">
              <w:rPr>
                <w:rFonts w:ascii="Calibri" w:eastAsia="SimSun" w:hAnsi="Calibri" w:cs="Calibri"/>
                <w:kern w:val="28"/>
                <w:sz w:val="20"/>
                <w:szCs w:val="24"/>
                <w:u w:val="single"/>
                <w:lang w:val="en-CA"/>
              </w:rPr>
              <w:t>Technical Quality Assurance Review Mechanisms</w:t>
            </w:r>
            <w:r w:rsidRPr="008F590A">
              <w:rPr>
                <w:rFonts w:ascii="Calibri" w:eastAsia="SimSun" w:hAnsi="Calibri" w:cs="Calibri"/>
                <w:kern w:val="28"/>
                <w:sz w:val="20"/>
                <w:szCs w:val="24"/>
                <w:lang w:val="en-CA"/>
              </w:rPr>
              <w:t>: The methodology shall also include details of the applicant’s internal technical and quality assurance review mechanisms.</w:t>
            </w:r>
          </w:p>
          <w:p w14:paraId="15128320"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023D0DCA"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0"/>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4</w:t>
            </w:r>
            <w:r w:rsidRPr="008F590A">
              <w:rPr>
                <w:rFonts w:ascii="Calibri" w:eastAsia="SimSun" w:hAnsi="Calibri" w:cs="Calibri"/>
                <w:kern w:val="28"/>
                <w:sz w:val="20"/>
                <w:szCs w:val="24"/>
                <w:u w:val="single"/>
                <w:lang w:val="en-CA"/>
              </w:rPr>
              <w:t xml:space="preserve"> Implementation Timelines:</w:t>
            </w:r>
            <w:r w:rsidRPr="008F590A">
              <w:rPr>
                <w:rFonts w:ascii="Calibri" w:eastAsia="SimSun" w:hAnsi="Calibri" w:cs="Calibri"/>
                <w:kern w:val="28"/>
                <w:sz w:val="20"/>
                <w:szCs w:val="24"/>
                <w:lang w:val="en-CA"/>
              </w:rPr>
              <w:t xml:space="preserve">  The Applicant </w:t>
            </w:r>
            <w:r w:rsidRPr="008F590A">
              <w:rPr>
                <w:rFonts w:ascii="Calibri" w:eastAsia="SimSun" w:hAnsi="Calibri" w:cs="Calibri"/>
                <w:kern w:val="28"/>
                <w:sz w:val="20"/>
                <w:szCs w:val="20"/>
                <w:lang w:val="en-CA"/>
              </w:rPr>
              <w:t>shall submit a Gantt Chart or Project Schedule indicating the detailed sequence of activities that will be undertaken and their corresponding timing, specifying timelines</w:t>
            </w:r>
            <w:r>
              <w:rPr>
                <w:rFonts w:ascii="Calibri" w:eastAsia="SimSun" w:hAnsi="Calibri" w:cs="Calibri"/>
                <w:kern w:val="28"/>
                <w:sz w:val="20"/>
                <w:szCs w:val="20"/>
                <w:lang w:val="en-CA"/>
              </w:rPr>
              <w:t xml:space="preserve">, person responsible, </w:t>
            </w:r>
            <w:r w:rsidRPr="008F590A">
              <w:rPr>
                <w:rFonts w:ascii="Calibri" w:eastAsia="SimSun" w:hAnsi="Calibri" w:cs="Calibri"/>
                <w:kern w:val="28"/>
                <w:sz w:val="20"/>
                <w:szCs w:val="20"/>
                <w:lang w:val="en-CA"/>
              </w:rPr>
              <w:t xml:space="preserve">and time devoted to each activity.    </w:t>
            </w:r>
          </w:p>
          <w:p w14:paraId="7B46A37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5FFA2F6D"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5</w:t>
            </w:r>
            <w:r w:rsidRPr="008F590A">
              <w:rPr>
                <w:rFonts w:ascii="Calibri" w:eastAsia="SimSun" w:hAnsi="Calibri" w:cs="Calibri"/>
                <w:kern w:val="28"/>
                <w:sz w:val="20"/>
                <w:szCs w:val="24"/>
                <w:u w:val="single"/>
                <w:lang w:val="en-CA"/>
              </w:rPr>
              <w:t>. Sub-grantees</w:t>
            </w:r>
            <w:r w:rsidRPr="008F590A">
              <w:rPr>
                <w:rFonts w:ascii="Calibri" w:eastAsia="SimSun" w:hAnsi="Calibri" w:cs="Calibri"/>
                <w:kern w:val="28"/>
                <w:sz w:val="20"/>
                <w:szCs w:val="24"/>
                <w:lang w:val="en-CA"/>
              </w:rPr>
              <w:t xml:space="preserve">: Explain whether any work would be delegated, to whom, how much percentage of the work, the rationale for such, and the roles of the proposed sub-grantees.  Special attention should be given to providing a clear picture of the role of each entity and how everyone will function as a team. </w:t>
            </w:r>
          </w:p>
          <w:p w14:paraId="1BFA4AAE"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u w:val="single"/>
                <w:lang w:val="en-CA"/>
              </w:rPr>
            </w:pPr>
          </w:p>
          <w:p w14:paraId="6C0FC622"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6</w:t>
            </w:r>
            <w:r w:rsidRPr="008F590A">
              <w:rPr>
                <w:rFonts w:ascii="Calibri" w:eastAsia="SimSun" w:hAnsi="Calibri" w:cs="Calibri"/>
                <w:kern w:val="28"/>
                <w:sz w:val="20"/>
                <w:szCs w:val="24"/>
                <w:u w:val="single"/>
                <w:lang w:val="en-CA"/>
              </w:rPr>
              <w:t>. Risks / Mitigation Measures</w:t>
            </w:r>
            <w:r w:rsidRPr="008F590A">
              <w:rPr>
                <w:rFonts w:ascii="Calibri" w:eastAsia="SimSun" w:hAnsi="Calibri" w:cs="Calibri"/>
                <w:kern w:val="28"/>
                <w:sz w:val="20"/>
                <w:szCs w:val="24"/>
                <w:lang w:val="en-CA"/>
              </w:rPr>
              <w:t>: Please describe the potential risks for the implementation of this project that may impact achievement and timely completion of expected results as well as their quality.  Describe measures that will be put in place to mitigate these risks.</w:t>
            </w:r>
            <w:r>
              <w:rPr>
                <w:rFonts w:ascii="Calibri" w:eastAsia="SimSun" w:hAnsi="Calibri" w:cs="Calibri"/>
                <w:kern w:val="28"/>
                <w:sz w:val="20"/>
                <w:szCs w:val="24"/>
                <w:lang w:val="en-CA"/>
              </w:rPr>
              <w:t xml:space="preserve"> Given the sensitivity of refugee data, the applicant should consult and consider and address issues around data privacy and security specifically for this group.</w:t>
            </w:r>
          </w:p>
          <w:p w14:paraId="3430E6C9"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lang w:val="en-CA"/>
              </w:rPr>
            </w:pPr>
          </w:p>
          <w:p w14:paraId="53127E2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lang w:val="en-CA"/>
              </w:rPr>
            </w:pPr>
            <w:r w:rsidRPr="008F590A">
              <w:rPr>
                <w:rFonts w:ascii="Calibri" w:eastAsia="SimSun" w:hAnsi="Calibri" w:cs="Calibri"/>
                <w:kern w:val="28"/>
                <w:sz w:val="20"/>
                <w:szCs w:val="24"/>
                <w:u w:val="single"/>
                <w:lang w:val="en-CA"/>
              </w:rPr>
              <w:t>3.</w:t>
            </w:r>
            <w:r>
              <w:rPr>
                <w:rFonts w:ascii="Calibri" w:eastAsia="SimSun" w:hAnsi="Calibri" w:cs="Calibri"/>
                <w:kern w:val="28"/>
                <w:sz w:val="20"/>
                <w:szCs w:val="24"/>
                <w:u w:val="single"/>
                <w:lang w:val="en-CA"/>
              </w:rPr>
              <w:t>7</w:t>
            </w:r>
            <w:r w:rsidRPr="008F590A">
              <w:rPr>
                <w:rFonts w:ascii="Calibri" w:eastAsia="SimSun" w:hAnsi="Calibri" w:cs="Calibri"/>
                <w:kern w:val="28"/>
                <w:sz w:val="20"/>
                <w:szCs w:val="24"/>
                <w:u w:val="single"/>
                <w:lang w:val="en-CA"/>
              </w:rPr>
              <w:t>. Reporting and Monitoring</w:t>
            </w:r>
            <w:r w:rsidRPr="008F590A">
              <w:rPr>
                <w:rFonts w:ascii="Calibri" w:eastAsia="SimSun" w:hAnsi="Calibri" w:cs="Calibri"/>
                <w:kern w:val="28"/>
                <w:sz w:val="20"/>
                <w:szCs w:val="24"/>
                <w:lang w:val="en-CA"/>
              </w:rPr>
              <w:t>: Please provide a brief description of the mechanisms proposed for this project for reporting to</w:t>
            </w:r>
            <w:r>
              <w:rPr>
                <w:rFonts w:ascii="Calibri" w:eastAsia="SimSun" w:hAnsi="Calibri" w:cs="Calibri"/>
                <w:kern w:val="28"/>
                <w:sz w:val="20"/>
                <w:szCs w:val="24"/>
                <w:lang w:val="en-CA"/>
              </w:rPr>
              <w:t xml:space="preserve"> (and ongoing communication with)</w:t>
            </w:r>
            <w:r w:rsidRPr="008F590A">
              <w:rPr>
                <w:rFonts w:ascii="Calibri" w:eastAsia="SimSun" w:hAnsi="Calibri" w:cs="Calibri"/>
                <w:kern w:val="28"/>
                <w:sz w:val="20"/>
                <w:szCs w:val="24"/>
                <w:lang w:val="en-CA"/>
              </w:rPr>
              <w:t xml:space="preserve"> UNCDF and partners, including a reporting schedule (also reflected in Gantt chart). </w:t>
            </w:r>
          </w:p>
          <w:p w14:paraId="077F0699"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0"/>
                <w:u w:val="single"/>
                <w:lang w:val="en-CA"/>
              </w:rPr>
            </w:pPr>
          </w:p>
          <w:p w14:paraId="2F2CE04B"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4"/>
              </w:rPr>
            </w:pPr>
            <w:r w:rsidRPr="008F590A">
              <w:rPr>
                <w:rFonts w:ascii="Calibri" w:eastAsia="SimSun" w:hAnsi="Calibri" w:cs="Calibri"/>
                <w:kern w:val="28"/>
                <w:sz w:val="20"/>
                <w:szCs w:val="20"/>
                <w:u w:val="single"/>
                <w:lang w:val="en-CA"/>
              </w:rPr>
              <w:t>3.</w:t>
            </w:r>
            <w:r>
              <w:rPr>
                <w:rFonts w:ascii="Calibri" w:eastAsia="SimSun" w:hAnsi="Calibri" w:cs="Calibri"/>
                <w:kern w:val="28"/>
                <w:sz w:val="20"/>
                <w:szCs w:val="20"/>
                <w:u w:val="single"/>
                <w:lang w:val="en-CA"/>
              </w:rPr>
              <w:t>8</w:t>
            </w:r>
            <w:r w:rsidRPr="008F590A">
              <w:rPr>
                <w:rFonts w:ascii="Calibri" w:eastAsia="SimSun" w:hAnsi="Calibri" w:cs="Calibri"/>
                <w:kern w:val="28"/>
                <w:sz w:val="20"/>
                <w:szCs w:val="20"/>
                <w:u w:val="single"/>
                <w:lang w:val="en-CA"/>
              </w:rPr>
              <w:t xml:space="preserve"> Other:</w:t>
            </w:r>
            <w:r w:rsidRPr="008F590A">
              <w:rPr>
                <w:rFonts w:ascii="Calibri" w:eastAsia="SimSun" w:hAnsi="Calibri" w:cs="Calibri"/>
                <w:kern w:val="28"/>
                <w:sz w:val="20"/>
                <w:szCs w:val="20"/>
                <w:lang w:val="en-CA"/>
              </w:rPr>
              <w:t xml:space="preserve"> Any other comments or information regarding</w:t>
            </w:r>
            <w:r w:rsidRPr="008F590A">
              <w:rPr>
                <w:rFonts w:ascii="Calibri" w:eastAsia="SimSun" w:hAnsi="Calibri" w:cs="Calibri"/>
                <w:kern w:val="28"/>
                <w:sz w:val="20"/>
                <w:szCs w:val="24"/>
                <w:lang w:val="en-CA"/>
              </w:rPr>
              <w:t xml:space="preserve"> the project approach and methodology that will be adopted.</w:t>
            </w:r>
          </w:p>
        </w:tc>
      </w:tr>
      <w:tr w:rsidR="00722C62" w:rsidRPr="008F590A" w14:paraId="7119E1CF" w14:textId="77777777" w:rsidTr="00722C62">
        <w:tc>
          <w:tcPr>
            <w:tcW w:w="9180" w:type="dxa"/>
            <w:gridSpan w:val="3"/>
          </w:tcPr>
          <w:p w14:paraId="4F555581" w14:textId="77777777" w:rsidR="00722C62" w:rsidRPr="008F590A" w:rsidRDefault="00722C62" w:rsidP="00722C62">
            <w:pPr>
              <w:widowControl w:val="0"/>
              <w:overflowPunct w:val="0"/>
              <w:adjustRightInd w:val="0"/>
              <w:spacing w:after="0" w:line="240" w:lineRule="auto"/>
              <w:jc w:val="both"/>
              <w:rPr>
                <w:rFonts w:ascii="Calibri" w:eastAsia="SimSun" w:hAnsi="Calibri" w:cs="Calibri"/>
                <w:b/>
                <w:kern w:val="28"/>
                <w:sz w:val="20"/>
                <w:szCs w:val="20"/>
              </w:rPr>
            </w:pPr>
            <w:r w:rsidRPr="008F590A">
              <w:rPr>
                <w:rFonts w:ascii="Calibri" w:eastAsia="SimSun" w:hAnsi="Calibri" w:cs="Calibri"/>
                <w:b/>
                <w:kern w:val="28"/>
                <w:sz w:val="20"/>
                <w:szCs w:val="20"/>
              </w:rPr>
              <w:lastRenderedPageBreak/>
              <w:t>SECTION 4: PERSONNEL</w:t>
            </w:r>
          </w:p>
          <w:p w14:paraId="17BE0D88"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rPr>
            </w:pPr>
          </w:p>
        </w:tc>
      </w:tr>
      <w:tr w:rsidR="00722C62" w:rsidRPr="008F590A" w14:paraId="45E2B0FC" w14:textId="77777777" w:rsidTr="00722C62">
        <w:tc>
          <w:tcPr>
            <w:tcW w:w="9180" w:type="dxa"/>
            <w:gridSpan w:val="3"/>
          </w:tcPr>
          <w:p w14:paraId="08F8C66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roofErr w:type="gramStart"/>
            <w:r w:rsidRPr="008F590A">
              <w:rPr>
                <w:rFonts w:ascii="Calibri" w:eastAsia="SimSun" w:hAnsi="Calibri" w:cs="Calibri"/>
                <w:kern w:val="28"/>
                <w:sz w:val="20"/>
                <w:szCs w:val="24"/>
                <w:u w:val="single"/>
              </w:rPr>
              <w:t>4</w:t>
            </w:r>
            <w:r w:rsidRPr="008F590A">
              <w:rPr>
                <w:rFonts w:ascii="Calibri" w:eastAsia="SimSun" w:hAnsi="Calibri" w:cs="Calibri"/>
                <w:kern w:val="28"/>
                <w:sz w:val="20"/>
                <w:szCs w:val="24"/>
                <w:u w:val="single"/>
                <w:lang w:val="en-CA"/>
              </w:rPr>
              <w:t>.1  Management</w:t>
            </w:r>
            <w:proofErr w:type="gramEnd"/>
            <w:r w:rsidRPr="008F590A">
              <w:rPr>
                <w:rFonts w:ascii="Calibri" w:eastAsia="SimSun" w:hAnsi="Calibri" w:cs="Calibri"/>
                <w:kern w:val="28"/>
                <w:sz w:val="20"/>
                <w:szCs w:val="24"/>
                <w:u w:val="single"/>
                <w:lang w:val="en-CA"/>
              </w:rPr>
              <w:t xml:space="preserve"> Structure</w:t>
            </w:r>
            <w:r w:rsidRPr="008F590A">
              <w:rPr>
                <w:rFonts w:ascii="Calibri" w:eastAsia="SimSun" w:hAnsi="Calibri" w:cs="Calibri"/>
                <w:kern w:val="28"/>
                <w:sz w:val="20"/>
                <w:szCs w:val="24"/>
                <w:lang w:val="en-CA"/>
              </w:rPr>
              <w:t>: Describe the overall management approach toward planning and implementing this activity.  Include an organization chart for the management of the project describing the relationship of key positions and designations</w:t>
            </w:r>
            <w:r>
              <w:rPr>
                <w:rFonts w:ascii="Calibri" w:eastAsia="SimSun" w:hAnsi="Calibri" w:cs="Calibri"/>
                <w:kern w:val="28"/>
                <w:sz w:val="20"/>
                <w:szCs w:val="24"/>
                <w:lang w:val="en-CA"/>
              </w:rPr>
              <w:t xml:space="preserve"> along with information on the roles and structure of any sub-grantees, contractors, or other critical relationships</w:t>
            </w:r>
            <w:r w:rsidRPr="008F590A">
              <w:rPr>
                <w:rFonts w:ascii="Calibri" w:eastAsia="SimSun" w:hAnsi="Calibri" w:cs="Calibri"/>
                <w:kern w:val="28"/>
                <w:sz w:val="20"/>
                <w:szCs w:val="24"/>
                <w:lang w:val="en-CA"/>
              </w:rPr>
              <w:t>.</w:t>
            </w:r>
          </w:p>
          <w:p w14:paraId="4ADF143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6B1826F3"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rPr>
            </w:pPr>
            <w:proofErr w:type="gramStart"/>
            <w:r w:rsidRPr="008F590A">
              <w:rPr>
                <w:rFonts w:ascii="Calibri" w:eastAsia="SimSun" w:hAnsi="Calibri" w:cs="Calibri"/>
                <w:kern w:val="28"/>
                <w:sz w:val="20"/>
                <w:szCs w:val="24"/>
                <w:u w:val="single"/>
                <w:lang w:val="en-CA"/>
              </w:rPr>
              <w:t>4.2  Staff</w:t>
            </w:r>
            <w:proofErr w:type="gramEnd"/>
            <w:r w:rsidRPr="008F590A">
              <w:rPr>
                <w:rFonts w:ascii="Calibri" w:eastAsia="SimSun" w:hAnsi="Calibri" w:cs="Calibri"/>
                <w:kern w:val="28"/>
                <w:sz w:val="20"/>
                <w:szCs w:val="24"/>
                <w:u w:val="single"/>
                <w:lang w:val="en-CA"/>
              </w:rPr>
              <w:t xml:space="preserve"> Time Allocation</w:t>
            </w:r>
            <w:r w:rsidRPr="008F590A">
              <w:rPr>
                <w:rFonts w:ascii="Calibri" w:eastAsia="SimSun" w:hAnsi="Calibri" w:cs="Calibri"/>
                <w:kern w:val="28"/>
                <w:sz w:val="20"/>
                <w:szCs w:val="24"/>
                <w:lang w:val="en-CA"/>
              </w:rPr>
              <w:t xml:space="preserve">:  </w:t>
            </w:r>
            <w:r w:rsidRPr="008F590A">
              <w:rPr>
                <w:rFonts w:ascii="Calibri" w:eastAsia="SimSun" w:hAnsi="Calibri" w:cs="Calibri"/>
                <w:iCs/>
                <w:kern w:val="28"/>
                <w:sz w:val="20"/>
                <w:szCs w:val="20"/>
              </w:rPr>
              <w:t>Provide a spreadsheet to show the activities of each staff member and the time allocated for his/her involvement.  (</w:t>
            </w:r>
            <w:proofErr w:type="gramStart"/>
            <w:r w:rsidRPr="008F590A">
              <w:rPr>
                <w:rFonts w:ascii="Calibri" w:eastAsia="SimSun" w:hAnsi="Calibri" w:cs="Calibri"/>
                <w:iCs/>
                <w:kern w:val="28"/>
                <w:sz w:val="20"/>
                <w:szCs w:val="20"/>
              </w:rPr>
              <w:t>Note :</w:t>
            </w:r>
            <w:r w:rsidRPr="008F590A">
              <w:rPr>
                <w:rFonts w:ascii="Calibri" w:eastAsia="SimSun" w:hAnsi="Calibri" w:cs="Calibri"/>
                <w:i/>
                <w:iCs/>
                <w:kern w:val="28"/>
                <w:sz w:val="20"/>
                <w:szCs w:val="20"/>
              </w:rPr>
              <w:t>This</w:t>
            </w:r>
            <w:proofErr w:type="gramEnd"/>
            <w:r w:rsidRPr="008F590A">
              <w:rPr>
                <w:rFonts w:ascii="Calibri" w:eastAsia="SimSun" w:hAnsi="Calibri" w:cs="Calibri"/>
                <w:i/>
                <w:iCs/>
                <w:kern w:val="28"/>
                <w:sz w:val="20"/>
                <w:szCs w:val="20"/>
              </w:rPr>
              <w:t xml:space="preserve"> spreadsheet is crucial and no substitution of personnel will be tolerated once the grant has been awarded except in extreme circumstances and with the written approval of UNCDF.  If substitution is unavoidable it will be with a person who, in the opinion of the UNCDF, is at least as experienced as the person being replaced, and subject to the approval of UNCDF. No increase in costs will be considered as a result of any substitution.)</w:t>
            </w:r>
          </w:p>
          <w:p w14:paraId="189B1A5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114F0C6C"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lang w:val="en-CA"/>
              </w:rPr>
            </w:pPr>
            <w:proofErr w:type="gramStart"/>
            <w:r w:rsidRPr="008F590A">
              <w:rPr>
                <w:rFonts w:ascii="Calibri" w:eastAsia="SimSun" w:hAnsi="Calibri" w:cs="Calibri"/>
                <w:kern w:val="28"/>
                <w:sz w:val="20"/>
                <w:szCs w:val="24"/>
                <w:u w:val="single"/>
                <w:lang w:val="en-CA"/>
              </w:rPr>
              <w:t>4.3  Qualifications</w:t>
            </w:r>
            <w:proofErr w:type="gramEnd"/>
            <w:r w:rsidRPr="008F590A">
              <w:rPr>
                <w:rFonts w:ascii="Calibri" w:eastAsia="SimSun" w:hAnsi="Calibri" w:cs="Calibri"/>
                <w:kern w:val="28"/>
                <w:sz w:val="20"/>
                <w:szCs w:val="24"/>
                <w:u w:val="single"/>
                <w:lang w:val="en-CA"/>
              </w:rPr>
              <w:t xml:space="preserve"> of Key Personnel. </w:t>
            </w:r>
            <w:r w:rsidRPr="008F590A">
              <w:rPr>
                <w:rFonts w:ascii="Calibri" w:eastAsia="SimSun" w:hAnsi="Calibri" w:cs="Calibri"/>
                <w:kern w:val="28"/>
                <w:sz w:val="20"/>
                <w:szCs w:val="24"/>
                <w:lang w:val="en-CA"/>
              </w:rPr>
              <w:t xml:space="preserve"> Provide the </w:t>
            </w:r>
            <w:r w:rsidRPr="008F590A">
              <w:rPr>
                <w:rFonts w:ascii="Calibri" w:eastAsia="SimSun" w:hAnsi="Calibri" w:cs="Calibri"/>
                <w:iCs/>
                <w:kern w:val="28"/>
                <w:sz w:val="20"/>
                <w:szCs w:val="20"/>
                <w:lang w:val="en-CA"/>
              </w:rPr>
              <w:t>CVs for key personnel (Team Leader, Managerial and general staff) that will be provided to support the implementation of this project</w:t>
            </w:r>
            <w:r w:rsidRPr="008F590A">
              <w:rPr>
                <w:rFonts w:ascii="Calibri" w:eastAsia="SimSun" w:hAnsi="Calibri" w:cs="Calibri"/>
                <w:iCs/>
                <w:kern w:val="28"/>
                <w:sz w:val="20"/>
                <w:szCs w:val="20"/>
              </w:rPr>
              <w:t xml:space="preserve">. CVs should demonstrate qualifications in areas relevant to the results to be produced. In </w:t>
            </w:r>
            <w:r w:rsidRPr="008F590A">
              <w:rPr>
                <w:rFonts w:ascii="Calibri" w:eastAsia="SimSun" w:hAnsi="Calibri" w:cs="Calibri"/>
                <w:b/>
                <w:iCs/>
                <w:kern w:val="28"/>
                <w:sz w:val="20"/>
                <w:szCs w:val="20"/>
              </w:rPr>
              <w:t>addition to the CVs</w:t>
            </w:r>
            <w:r w:rsidRPr="008F590A">
              <w:rPr>
                <w:rFonts w:ascii="Calibri" w:eastAsia="SimSun" w:hAnsi="Calibri" w:cs="Calibri"/>
                <w:iCs/>
                <w:kern w:val="28"/>
                <w:sz w:val="20"/>
                <w:szCs w:val="20"/>
              </w:rPr>
              <w:t>, please submit a summary for each person in the following format</w:t>
            </w:r>
            <w:r w:rsidRPr="008F590A">
              <w:rPr>
                <w:rFonts w:ascii="Calibri" w:eastAsia="SimSun" w:hAnsi="Calibri" w:cs="Calibri"/>
                <w:iCs/>
                <w:kern w:val="28"/>
                <w:sz w:val="20"/>
                <w:szCs w:val="20"/>
                <w:lang w:val="en-CA"/>
              </w:rPr>
              <w:t>:</w:t>
            </w:r>
          </w:p>
          <w:p w14:paraId="209C4C46" w14:textId="77777777" w:rsidR="00722C62" w:rsidRPr="008F590A" w:rsidRDefault="00722C62" w:rsidP="00722C62">
            <w:pPr>
              <w:widowControl w:val="0"/>
              <w:overflowPunct w:val="0"/>
              <w:adjustRightInd w:val="0"/>
              <w:spacing w:after="0" w:line="240" w:lineRule="auto"/>
              <w:rPr>
                <w:rFonts w:ascii="Calibri" w:eastAsia="SimSun" w:hAnsi="Calibri" w:cs="Calibri"/>
                <w:iCs/>
                <w:kern w:val="28"/>
                <w:sz w:val="20"/>
                <w:szCs w:val="20"/>
                <w:lang w:val="en-CA"/>
              </w:rPr>
            </w:pPr>
          </w:p>
          <w:tbl>
            <w:tblPr>
              <w:tblW w:w="9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4"/>
              <w:gridCol w:w="1160"/>
              <w:gridCol w:w="2230"/>
              <w:gridCol w:w="2864"/>
            </w:tblGrid>
            <w:tr w:rsidR="00722C62" w:rsidRPr="008F590A" w14:paraId="172F59DC" w14:textId="77777777" w:rsidTr="00722C62">
              <w:tc>
                <w:tcPr>
                  <w:tcW w:w="4014" w:type="dxa"/>
                  <w:gridSpan w:val="2"/>
                  <w:tcBorders>
                    <w:top w:val="single" w:sz="4" w:space="0" w:color="auto"/>
                    <w:bottom w:val="single" w:sz="4" w:space="0" w:color="auto"/>
                    <w:right w:val="single" w:sz="4" w:space="0" w:color="auto"/>
                  </w:tcBorders>
                </w:tcPr>
                <w:p w14:paraId="2726E662"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Name:</w:t>
                  </w:r>
                </w:p>
              </w:tc>
              <w:tc>
                <w:tcPr>
                  <w:tcW w:w="5094" w:type="dxa"/>
                  <w:gridSpan w:val="2"/>
                  <w:tcBorders>
                    <w:top w:val="single" w:sz="4" w:space="0" w:color="auto"/>
                    <w:left w:val="single" w:sz="4" w:space="0" w:color="auto"/>
                    <w:bottom w:val="single" w:sz="4" w:space="0" w:color="auto"/>
                  </w:tcBorders>
                </w:tcPr>
                <w:p w14:paraId="1A6105F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7042E3F9" w14:textId="77777777" w:rsidTr="00722C62">
              <w:tc>
                <w:tcPr>
                  <w:tcW w:w="4014" w:type="dxa"/>
                  <w:gridSpan w:val="2"/>
                  <w:tcBorders>
                    <w:top w:val="single" w:sz="4" w:space="0" w:color="auto"/>
                    <w:bottom w:val="single" w:sz="4" w:space="0" w:color="auto"/>
                    <w:right w:val="single" w:sz="4" w:space="0" w:color="auto"/>
                  </w:tcBorders>
                </w:tcPr>
                <w:p w14:paraId="0E970113"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Position for this Contract:</w:t>
                  </w:r>
                </w:p>
              </w:tc>
              <w:tc>
                <w:tcPr>
                  <w:tcW w:w="5094" w:type="dxa"/>
                  <w:gridSpan w:val="2"/>
                  <w:tcBorders>
                    <w:top w:val="single" w:sz="4" w:space="0" w:color="auto"/>
                    <w:left w:val="single" w:sz="4" w:space="0" w:color="auto"/>
                    <w:bottom w:val="single" w:sz="4" w:space="0" w:color="auto"/>
                  </w:tcBorders>
                </w:tcPr>
                <w:p w14:paraId="5210F99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7A617576" w14:textId="77777777" w:rsidTr="00722C62">
              <w:tc>
                <w:tcPr>
                  <w:tcW w:w="4014" w:type="dxa"/>
                  <w:gridSpan w:val="2"/>
                  <w:tcBorders>
                    <w:top w:val="single" w:sz="4" w:space="0" w:color="auto"/>
                    <w:bottom w:val="single" w:sz="4" w:space="0" w:color="auto"/>
                    <w:right w:val="single" w:sz="4" w:space="0" w:color="auto"/>
                  </w:tcBorders>
                </w:tcPr>
                <w:p w14:paraId="5130BF6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 xml:space="preserve">Nationality: </w:t>
                  </w:r>
                </w:p>
              </w:tc>
              <w:tc>
                <w:tcPr>
                  <w:tcW w:w="5094" w:type="dxa"/>
                  <w:gridSpan w:val="2"/>
                  <w:tcBorders>
                    <w:top w:val="single" w:sz="4" w:space="0" w:color="auto"/>
                    <w:left w:val="single" w:sz="4" w:space="0" w:color="auto"/>
                    <w:bottom w:val="single" w:sz="4" w:space="0" w:color="auto"/>
                  </w:tcBorders>
                </w:tcPr>
                <w:p w14:paraId="562C3E5E"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2B5DFFE" w14:textId="77777777" w:rsidTr="00722C62">
              <w:tc>
                <w:tcPr>
                  <w:tcW w:w="4014" w:type="dxa"/>
                  <w:gridSpan w:val="2"/>
                  <w:tcBorders>
                    <w:top w:val="single" w:sz="4" w:space="0" w:color="auto"/>
                    <w:bottom w:val="single" w:sz="4" w:space="0" w:color="auto"/>
                    <w:right w:val="single" w:sz="4" w:space="0" w:color="auto"/>
                  </w:tcBorders>
                </w:tcPr>
                <w:p w14:paraId="07E41D7E"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Contact information:</w:t>
                  </w:r>
                </w:p>
              </w:tc>
              <w:tc>
                <w:tcPr>
                  <w:tcW w:w="5094" w:type="dxa"/>
                  <w:gridSpan w:val="2"/>
                  <w:tcBorders>
                    <w:top w:val="single" w:sz="4" w:space="0" w:color="auto"/>
                    <w:left w:val="single" w:sz="4" w:space="0" w:color="auto"/>
                    <w:bottom w:val="single" w:sz="4" w:space="0" w:color="auto"/>
                  </w:tcBorders>
                </w:tcPr>
                <w:p w14:paraId="554C145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0B5B43D" w14:textId="77777777" w:rsidTr="00722C62">
              <w:tc>
                <w:tcPr>
                  <w:tcW w:w="4014" w:type="dxa"/>
                  <w:gridSpan w:val="2"/>
                  <w:tcBorders>
                    <w:top w:val="single" w:sz="4" w:space="0" w:color="auto"/>
                    <w:bottom w:val="single" w:sz="4" w:space="0" w:color="auto"/>
                    <w:right w:val="single" w:sz="4" w:space="0" w:color="auto"/>
                  </w:tcBorders>
                </w:tcPr>
                <w:p w14:paraId="765EF38E"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Countries of Work Experience:</w:t>
                  </w:r>
                </w:p>
              </w:tc>
              <w:tc>
                <w:tcPr>
                  <w:tcW w:w="5094" w:type="dxa"/>
                  <w:gridSpan w:val="2"/>
                  <w:tcBorders>
                    <w:top w:val="single" w:sz="4" w:space="0" w:color="auto"/>
                    <w:left w:val="single" w:sz="4" w:space="0" w:color="auto"/>
                    <w:bottom w:val="single" w:sz="4" w:space="0" w:color="auto"/>
                  </w:tcBorders>
                </w:tcPr>
                <w:p w14:paraId="33B27816"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026F3ECF" w14:textId="77777777" w:rsidTr="00722C62">
              <w:tc>
                <w:tcPr>
                  <w:tcW w:w="4014" w:type="dxa"/>
                  <w:gridSpan w:val="2"/>
                  <w:tcBorders>
                    <w:top w:val="single" w:sz="4" w:space="0" w:color="auto"/>
                    <w:bottom w:val="single" w:sz="4" w:space="0" w:color="auto"/>
                    <w:right w:val="single" w:sz="4" w:space="0" w:color="auto"/>
                  </w:tcBorders>
                </w:tcPr>
                <w:p w14:paraId="35D0769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Language Skills:</w:t>
                  </w:r>
                </w:p>
              </w:tc>
              <w:tc>
                <w:tcPr>
                  <w:tcW w:w="5094" w:type="dxa"/>
                  <w:gridSpan w:val="2"/>
                  <w:tcBorders>
                    <w:top w:val="single" w:sz="4" w:space="0" w:color="auto"/>
                    <w:left w:val="single" w:sz="4" w:space="0" w:color="auto"/>
                    <w:bottom w:val="single" w:sz="4" w:space="0" w:color="auto"/>
                  </w:tcBorders>
                </w:tcPr>
                <w:p w14:paraId="1962E81C"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1918A547" w14:textId="77777777" w:rsidTr="00722C62">
              <w:tc>
                <w:tcPr>
                  <w:tcW w:w="4014" w:type="dxa"/>
                  <w:gridSpan w:val="2"/>
                  <w:tcBorders>
                    <w:top w:val="single" w:sz="4" w:space="0" w:color="auto"/>
                    <w:bottom w:val="single" w:sz="4" w:space="0" w:color="auto"/>
                    <w:right w:val="single" w:sz="4" w:space="0" w:color="auto"/>
                  </w:tcBorders>
                </w:tcPr>
                <w:p w14:paraId="00C94D5D"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kern w:val="28"/>
                      <w:sz w:val="20"/>
                      <w:szCs w:val="24"/>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45A9AB2D"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69F138E2" w14:textId="77777777" w:rsidTr="00722C62">
              <w:tc>
                <w:tcPr>
                  <w:tcW w:w="9108" w:type="dxa"/>
                  <w:gridSpan w:val="4"/>
                  <w:tcBorders>
                    <w:top w:val="single" w:sz="4" w:space="0" w:color="auto"/>
                    <w:bottom w:val="single" w:sz="4" w:space="0" w:color="auto"/>
                  </w:tcBorders>
                </w:tcPr>
                <w:p w14:paraId="6189438C"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 xml:space="preserve">Summary of Experience:     </w:t>
                  </w:r>
                  <w:r w:rsidRPr="008F590A">
                    <w:rPr>
                      <w:rFonts w:ascii="Calibri" w:eastAsia="SimSun" w:hAnsi="Calibri" w:cs="Calibri"/>
                      <w:bCs/>
                      <w:i/>
                      <w:kern w:val="28"/>
                      <w:sz w:val="20"/>
                      <w:szCs w:val="20"/>
                      <w:lang w:val="en-CA"/>
                    </w:rPr>
                    <w:t>Highlight experience in the region and on similar projects.</w:t>
                  </w:r>
                </w:p>
              </w:tc>
            </w:tr>
            <w:tr w:rsidR="00722C62" w:rsidRPr="008F590A" w14:paraId="7B68D02C" w14:textId="77777777" w:rsidTr="00722C62">
              <w:tc>
                <w:tcPr>
                  <w:tcW w:w="9108" w:type="dxa"/>
                  <w:gridSpan w:val="4"/>
                  <w:tcBorders>
                    <w:top w:val="single" w:sz="4" w:space="0" w:color="auto"/>
                    <w:bottom w:val="single" w:sz="4" w:space="0" w:color="auto"/>
                  </w:tcBorders>
                </w:tcPr>
                <w:p w14:paraId="66202CF0" w14:textId="77777777" w:rsidR="00722C62" w:rsidRPr="008F590A" w:rsidRDefault="00722C62" w:rsidP="00722C62">
                  <w:pPr>
                    <w:spacing w:after="0" w:line="240" w:lineRule="auto"/>
                    <w:rPr>
                      <w:rFonts w:ascii="Calibri" w:eastAsia="Times New Roman" w:hAnsi="Calibri" w:cs="Calibri"/>
                      <w:b/>
                      <w:bCs/>
                      <w:sz w:val="20"/>
                      <w:szCs w:val="20"/>
                      <w:lang w:val="en-CA"/>
                    </w:rPr>
                  </w:pPr>
                  <w:r w:rsidRPr="008F590A">
                    <w:rPr>
                      <w:rFonts w:ascii="Calibri" w:eastAsia="Times New Roman" w:hAnsi="Calibri" w:cs="Calibri"/>
                      <w:b/>
                      <w:bCs/>
                      <w:sz w:val="20"/>
                      <w:szCs w:val="20"/>
                      <w:lang w:val="en-CA"/>
                    </w:rPr>
                    <w:t>Relevant Experience (From most recent):</w:t>
                  </w:r>
                </w:p>
              </w:tc>
            </w:tr>
            <w:tr w:rsidR="00722C62" w:rsidRPr="008F590A" w14:paraId="6E27B7C7" w14:textId="77777777" w:rsidTr="00722C62">
              <w:tc>
                <w:tcPr>
                  <w:tcW w:w="2854" w:type="dxa"/>
                  <w:tcBorders>
                    <w:top w:val="single" w:sz="4" w:space="0" w:color="auto"/>
                    <w:bottom w:val="single" w:sz="4" w:space="0" w:color="auto"/>
                    <w:right w:val="single" w:sz="4" w:space="0" w:color="auto"/>
                  </w:tcBorders>
                </w:tcPr>
                <w:p w14:paraId="7F0711C8"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4D4211C7"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b/>
                      <w:kern w:val="28"/>
                      <w:sz w:val="20"/>
                      <w:szCs w:val="24"/>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7AB0DD53"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b/>
                      <w:kern w:val="28"/>
                      <w:sz w:val="20"/>
                      <w:szCs w:val="24"/>
                      <w:lang w:val="en-CA"/>
                    </w:rPr>
                    <w:t>Job Title and Activities undertaken/Description of actual role performed:</w:t>
                  </w:r>
                </w:p>
              </w:tc>
            </w:tr>
            <w:tr w:rsidR="00722C62" w:rsidRPr="008F590A" w14:paraId="54E39E8A" w14:textId="77777777" w:rsidTr="00722C62">
              <w:tc>
                <w:tcPr>
                  <w:tcW w:w="2854" w:type="dxa"/>
                  <w:tcBorders>
                    <w:top w:val="single" w:sz="4" w:space="0" w:color="auto"/>
                    <w:bottom w:val="single" w:sz="4" w:space="0" w:color="auto"/>
                    <w:right w:val="single" w:sz="4" w:space="0" w:color="auto"/>
                  </w:tcBorders>
                </w:tcPr>
                <w:p w14:paraId="04C24C9A"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r w:rsidRPr="008F590A">
                    <w:rPr>
                      <w:rFonts w:ascii="Calibri" w:eastAsia="SimSun" w:hAnsi="Calibri" w:cs="Calibri"/>
                      <w:i/>
                      <w:kern w:val="28"/>
                      <w:sz w:val="20"/>
                      <w:szCs w:val="24"/>
                      <w:lang w:val="en-CA"/>
                    </w:rPr>
                    <w:t>e.g. June 2004-January 2005</w:t>
                  </w:r>
                </w:p>
              </w:tc>
              <w:tc>
                <w:tcPr>
                  <w:tcW w:w="3390" w:type="dxa"/>
                  <w:gridSpan w:val="2"/>
                  <w:tcBorders>
                    <w:top w:val="single" w:sz="4" w:space="0" w:color="auto"/>
                    <w:left w:val="single" w:sz="4" w:space="0" w:color="auto"/>
                    <w:bottom w:val="single" w:sz="4" w:space="0" w:color="auto"/>
                    <w:right w:val="single" w:sz="4" w:space="0" w:color="auto"/>
                  </w:tcBorders>
                </w:tcPr>
                <w:p w14:paraId="2D015470"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271111C6"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40A35EE7" w14:textId="77777777" w:rsidTr="00722C62">
              <w:tc>
                <w:tcPr>
                  <w:tcW w:w="2854" w:type="dxa"/>
                  <w:tcBorders>
                    <w:top w:val="single" w:sz="4" w:space="0" w:color="auto"/>
                    <w:bottom w:val="single" w:sz="4" w:space="0" w:color="auto"/>
                    <w:right w:val="single" w:sz="4" w:space="0" w:color="auto"/>
                  </w:tcBorders>
                </w:tcPr>
                <w:p w14:paraId="3B45E428" w14:textId="77777777" w:rsidR="00722C62" w:rsidRPr="008F590A" w:rsidRDefault="00722C62" w:rsidP="00722C62">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034EAC13"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7C2C0AB3"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341B3B28" w14:textId="77777777" w:rsidTr="00722C62">
              <w:tc>
                <w:tcPr>
                  <w:tcW w:w="2854" w:type="dxa"/>
                  <w:tcBorders>
                    <w:top w:val="single" w:sz="4" w:space="0" w:color="auto"/>
                    <w:bottom w:val="single" w:sz="4" w:space="0" w:color="auto"/>
                    <w:right w:val="single" w:sz="4" w:space="0" w:color="auto"/>
                  </w:tcBorders>
                </w:tcPr>
                <w:p w14:paraId="567CA7A5" w14:textId="77777777" w:rsidR="00722C62" w:rsidRPr="008F590A" w:rsidRDefault="00722C62" w:rsidP="00722C62">
                  <w:pPr>
                    <w:widowControl w:val="0"/>
                    <w:overflowPunct w:val="0"/>
                    <w:adjustRightInd w:val="0"/>
                    <w:spacing w:after="0" w:line="240" w:lineRule="auto"/>
                    <w:rPr>
                      <w:rFonts w:ascii="Calibri" w:eastAsia="SimSun" w:hAnsi="Calibri" w:cs="Calibri"/>
                      <w:bCs/>
                      <w:i/>
                      <w:iCs/>
                      <w:kern w:val="28"/>
                      <w:sz w:val="20"/>
                      <w:szCs w:val="24"/>
                      <w:lang w:val="en-CA"/>
                    </w:rPr>
                  </w:pPr>
                  <w:r w:rsidRPr="008F590A">
                    <w:rPr>
                      <w:rFonts w:ascii="Calibri" w:eastAsia="SimSun" w:hAnsi="Calibri" w:cs="Calibri"/>
                      <w:bCs/>
                      <w:i/>
                      <w:iCs/>
                      <w:kern w:val="28"/>
                      <w:sz w:val="20"/>
                      <w:szCs w:val="24"/>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07385C15"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lang w:val="en-CA"/>
                    </w:rPr>
                  </w:pPr>
                </w:p>
              </w:tc>
              <w:tc>
                <w:tcPr>
                  <w:tcW w:w="2864" w:type="dxa"/>
                  <w:tcBorders>
                    <w:top w:val="single" w:sz="4" w:space="0" w:color="auto"/>
                    <w:left w:val="single" w:sz="4" w:space="0" w:color="auto"/>
                    <w:bottom w:val="single" w:sz="4" w:space="0" w:color="auto"/>
                  </w:tcBorders>
                </w:tcPr>
                <w:p w14:paraId="18313DC4"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2F290A38" w14:textId="77777777" w:rsidTr="00722C62">
              <w:trPr>
                <w:cantSplit/>
              </w:trPr>
              <w:tc>
                <w:tcPr>
                  <w:tcW w:w="2854" w:type="dxa"/>
                  <w:tcBorders>
                    <w:top w:val="single" w:sz="4" w:space="0" w:color="auto"/>
                    <w:bottom w:val="single" w:sz="4" w:space="0" w:color="auto"/>
                    <w:right w:val="single" w:sz="4" w:space="0" w:color="auto"/>
                  </w:tcBorders>
                </w:tcPr>
                <w:p w14:paraId="13B934CB"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w:t>
                  </w:r>
                  <w:r>
                    <w:rPr>
                      <w:rFonts w:ascii="Calibri" w:eastAsia="SimSun" w:hAnsi="Calibri" w:cs="Calibri"/>
                      <w:b/>
                      <w:bCs/>
                      <w:kern w:val="28"/>
                      <w:sz w:val="20"/>
                      <w:szCs w:val="24"/>
                      <w:lang w:val="en-CA" w:eastAsia="zh-CN"/>
                    </w:rPr>
                    <w:t xml:space="preserve"> </w:t>
                  </w:r>
                  <w:r w:rsidRPr="008F590A">
                    <w:rPr>
                      <w:rFonts w:ascii="Calibri" w:eastAsia="SimSun" w:hAnsi="Calibri" w:cs="Calibri"/>
                      <w:b/>
                      <w:bCs/>
                      <w:kern w:val="28"/>
                      <w:sz w:val="20"/>
                      <w:szCs w:val="24"/>
                      <w:lang w:val="en-CA" w:eastAsia="zh-CN"/>
                    </w:rPr>
                    <w:t>no.1 (minimum of 3):</w:t>
                  </w:r>
                </w:p>
                <w:p w14:paraId="432AF942"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p>
              </w:tc>
              <w:tc>
                <w:tcPr>
                  <w:tcW w:w="6254" w:type="dxa"/>
                  <w:gridSpan w:val="3"/>
                  <w:tcBorders>
                    <w:top w:val="single" w:sz="4" w:space="0" w:color="auto"/>
                    <w:left w:val="single" w:sz="4" w:space="0" w:color="auto"/>
                    <w:bottom w:val="single" w:sz="4" w:space="0" w:color="auto"/>
                  </w:tcBorders>
                </w:tcPr>
                <w:p w14:paraId="62A92494"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0DED262C"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5DDE28BE"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2ECDFB2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6A417664" w14:textId="77777777" w:rsidTr="00722C62">
              <w:trPr>
                <w:cantSplit/>
              </w:trPr>
              <w:tc>
                <w:tcPr>
                  <w:tcW w:w="2854" w:type="dxa"/>
                  <w:tcBorders>
                    <w:top w:val="single" w:sz="4" w:space="0" w:color="auto"/>
                    <w:bottom w:val="single" w:sz="4" w:space="0" w:color="auto"/>
                    <w:right w:val="single" w:sz="4" w:space="0" w:color="auto"/>
                  </w:tcBorders>
                </w:tcPr>
                <w:p w14:paraId="5479D445"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no.2</w:t>
                  </w:r>
                </w:p>
              </w:tc>
              <w:tc>
                <w:tcPr>
                  <w:tcW w:w="6254" w:type="dxa"/>
                  <w:gridSpan w:val="3"/>
                  <w:tcBorders>
                    <w:top w:val="single" w:sz="4" w:space="0" w:color="auto"/>
                    <w:left w:val="single" w:sz="4" w:space="0" w:color="auto"/>
                    <w:bottom w:val="single" w:sz="4" w:space="0" w:color="auto"/>
                  </w:tcBorders>
                </w:tcPr>
                <w:p w14:paraId="60D1314F"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545D8029"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220A844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08817A67"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1315D5E7" w14:textId="77777777" w:rsidTr="00722C62">
              <w:trPr>
                <w:cantSplit/>
              </w:trPr>
              <w:tc>
                <w:tcPr>
                  <w:tcW w:w="2854" w:type="dxa"/>
                  <w:tcBorders>
                    <w:top w:val="single" w:sz="4" w:space="0" w:color="auto"/>
                    <w:bottom w:val="single" w:sz="4" w:space="0" w:color="auto"/>
                    <w:right w:val="single" w:sz="4" w:space="0" w:color="auto"/>
                  </w:tcBorders>
                </w:tcPr>
                <w:p w14:paraId="6C67C446"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eastAsia="zh-CN"/>
                    </w:rPr>
                  </w:pPr>
                  <w:r w:rsidRPr="008F590A">
                    <w:rPr>
                      <w:rFonts w:ascii="Calibri" w:eastAsia="SimSun" w:hAnsi="Calibri" w:cs="Calibri"/>
                      <w:b/>
                      <w:bCs/>
                      <w:kern w:val="28"/>
                      <w:sz w:val="20"/>
                      <w:szCs w:val="24"/>
                      <w:lang w:val="en-CA" w:eastAsia="zh-CN"/>
                    </w:rPr>
                    <w:t>Reference no.3</w:t>
                  </w:r>
                </w:p>
              </w:tc>
              <w:tc>
                <w:tcPr>
                  <w:tcW w:w="6254" w:type="dxa"/>
                  <w:gridSpan w:val="3"/>
                  <w:tcBorders>
                    <w:top w:val="single" w:sz="4" w:space="0" w:color="auto"/>
                    <w:left w:val="single" w:sz="4" w:space="0" w:color="auto"/>
                    <w:bottom w:val="single" w:sz="4" w:space="0" w:color="auto"/>
                  </w:tcBorders>
                </w:tcPr>
                <w:p w14:paraId="63E1AB7C"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Name</w:t>
                  </w:r>
                </w:p>
                <w:p w14:paraId="637CB034"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Designation</w:t>
                  </w:r>
                </w:p>
                <w:p w14:paraId="418093E8"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Organization</w:t>
                  </w:r>
                </w:p>
                <w:p w14:paraId="7CB6FD06" w14:textId="77777777" w:rsidR="00722C62" w:rsidRPr="008F590A" w:rsidRDefault="00722C62" w:rsidP="00722C62">
                  <w:pPr>
                    <w:widowControl w:val="0"/>
                    <w:overflowPunct w:val="0"/>
                    <w:adjustRightInd w:val="0"/>
                    <w:spacing w:after="0" w:line="240" w:lineRule="auto"/>
                    <w:rPr>
                      <w:rFonts w:ascii="Calibri" w:eastAsia="SimSun" w:hAnsi="Calibri" w:cs="Calibri"/>
                      <w:i/>
                      <w:iCs/>
                      <w:kern w:val="28"/>
                      <w:sz w:val="20"/>
                      <w:szCs w:val="24"/>
                      <w:lang w:val="en-CA"/>
                    </w:rPr>
                  </w:pPr>
                  <w:r w:rsidRPr="008F590A">
                    <w:rPr>
                      <w:rFonts w:ascii="Calibri" w:eastAsia="SimSun" w:hAnsi="Calibri" w:cs="Calibri"/>
                      <w:i/>
                      <w:iCs/>
                      <w:kern w:val="28"/>
                      <w:sz w:val="20"/>
                      <w:szCs w:val="24"/>
                      <w:lang w:val="en-CA"/>
                    </w:rPr>
                    <w:t>Contact Information – Address; Phone; Email; etc.</w:t>
                  </w:r>
                </w:p>
              </w:tc>
            </w:tr>
            <w:tr w:rsidR="00722C62" w:rsidRPr="008F590A" w14:paraId="2A805364" w14:textId="77777777" w:rsidTr="00722C62">
              <w:trPr>
                <w:cantSplit/>
              </w:trPr>
              <w:tc>
                <w:tcPr>
                  <w:tcW w:w="9108" w:type="dxa"/>
                  <w:gridSpan w:val="4"/>
                  <w:tcBorders>
                    <w:top w:val="single" w:sz="4" w:space="0" w:color="auto"/>
                    <w:bottom w:val="single" w:sz="4" w:space="0" w:color="auto"/>
                  </w:tcBorders>
                </w:tcPr>
                <w:p w14:paraId="47BBC92C"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r w:rsidRPr="008F590A">
                    <w:rPr>
                      <w:rFonts w:ascii="Calibri" w:eastAsia="SimSun" w:hAnsi="Calibri" w:cs="Calibri"/>
                      <w:b/>
                      <w:bCs/>
                      <w:kern w:val="28"/>
                      <w:sz w:val="20"/>
                      <w:szCs w:val="24"/>
                      <w:lang w:val="en-CA"/>
                    </w:rPr>
                    <w:t>Declaration:</w:t>
                  </w:r>
                </w:p>
                <w:p w14:paraId="0A21770D"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40E0EDF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1014DD38"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p w14:paraId="0B775655"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_________________________________________________                                  __________________________</w:t>
                  </w:r>
                </w:p>
                <w:p w14:paraId="7C37BC10"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r w:rsidRPr="008F590A">
                    <w:rPr>
                      <w:rFonts w:ascii="Calibri" w:eastAsia="SimSun" w:hAnsi="Calibri" w:cs="Calibri"/>
                      <w:kern w:val="28"/>
                      <w:sz w:val="20"/>
                      <w:szCs w:val="24"/>
                      <w:lang w:val="en-CA"/>
                    </w:rPr>
                    <w:t>Signature of the Nominated Team Leader/Member                                                Date Signed</w:t>
                  </w:r>
                </w:p>
                <w:p w14:paraId="0136B311" w14:textId="77777777" w:rsidR="00722C62" w:rsidRPr="008F590A" w:rsidRDefault="00722C62" w:rsidP="00722C62">
                  <w:pPr>
                    <w:widowControl w:val="0"/>
                    <w:overflowPunct w:val="0"/>
                    <w:adjustRightInd w:val="0"/>
                    <w:spacing w:after="0" w:line="240" w:lineRule="auto"/>
                    <w:rPr>
                      <w:rFonts w:ascii="Calibri" w:eastAsia="SimSun" w:hAnsi="Calibri" w:cs="Calibri"/>
                      <w:kern w:val="28"/>
                      <w:sz w:val="20"/>
                      <w:szCs w:val="24"/>
                      <w:lang w:val="en-CA"/>
                    </w:rPr>
                  </w:pPr>
                </w:p>
              </w:tc>
            </w:tr>
            <w:tr w:rsidR="00722C62" w:rsidRPr="008F590A" w14:paraId="1D10ADE9" w14:textId="77777777" w:rsidTr="00722C62">
              <w:trPr>
                <w:cantSplit/>
              </w:trPr>
              <w:tc>
                <w:tcPr>
                  <w:tcW w:w="9108" w:type="dxa"/>
                  <w:gridSpan w:val="4"/>
                  <w:tcBorders>
                    <w:top w:val="single" w:sz="4" w:space="0" w:color="auto"/>
                    <w:bottom w:val="single" w:sz="4" w:space="0" w:color="auto"/>
                  </w:tcBorders>
                </w:tcPr>
                <w:p w14:paraId="180BF05C" w14:textId="77777777" w:rsidR="00722C62" w:rsidRPr="008F590A" w:rsidRDefault="00722C62" w:rsidP="00722C62">
                  <w:pPr>
                    <w:widowControl w:val="0"/>
                    <w:overflowPunct w:val="0"/>
                    <w:adjustRightInd w:val="0"/>
                    <w:spacing w:after="0" w:line="240" w:lineRule="auto"/>
                    <w:rPr>
                      <w:rFonts w:ascii="Calibri" w:eastAsia="SimSun" w:hAnsi="Calibri" w:cs="Calibri"/>
                      <w:b/>
                      <w:bCs/>
                      <w:kern w:val="28"/>
                      <w:sz w:val="20"/>
                      <w:szCs w:val="24"/>
                      <w:lang w:val="en-CA"/>
                    </w:rPr>
                  </w:pPr>
                </w:p>
              </w:tc>
            </w:tr>
          </w:tbl>
          <w:p w14:paraId="23EC937C" w14:textId="77777777" w:rsidR="00722C62" w:rsidRPr="008F590A" w:rsidRDefault="00722C62" w:rsidP="00722C62">
            <w:pPr>
              <w:widowControl w:val="0"/>
              <w:overflowPunct w:val="0"/>
              <w:adjustRightInd w:val="0"/>
              <w:spacing w:after="0" w:line="240" w:lineRule="auto"/>
              <w:jc w:val="both"/>
              <w:rPr>
                <w:rFonts w:ascii="Calibri" w:eastAsia="SimSun" w:hAnsi="Calibri" w:cs="Calibri"/>
                <w:kern w:val="28"/>
                <w:sz w:val="20"/>
                <w:szCs w:val="24"/>
                <w:u w:val="single"/>
              </w:rPr>
            </w:pPr>
          </w:p>
        </w:tc>
      </w:tr>
      <w:tr w:rsidR="00722C62" w:rsidRPr="008F590A" w14:paraId="407C053C" w14:textId="77777777" w:rsidTr="00722C62">
        <w:tc>
          <w:tcPr>
            <w:tcW w:w="9180" w:type="dxa"/>
            <w:gridSpan w:val="3"/>
          </w:tcPr>
          <w:p w14:paraId="24AC86D5"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r w:rsidRPr="008F590A">
              <w:rPr>
                <w:rFonts w:ascii="Calibri" w:eastAsia="SimSun" w:hAnsi="Calibri" w:cs="Calibri"/>
                <w:b/>
                <w:kern w:val="28"/>
                <w:sz w:val="20"/>
                <w:szCs w:val="24"/>
              </w:rPr>
              <w:lastRenderedPageBreak/>
              <w:t>SECTION 5: BUDGET PROPOSAL</w:t>
            </w:r>
          </w:p>
          <w:p w14:paraId="09BD5BEB"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tc>
      </w:tr>
      <w:tr w:rsidR="00722C62" w:rsidRPr="008F590A" w14:paraId="4DB14F6F" w14:textId="77777777" w:rsidTr="00722C62">
        <w:tc>
          <w:tcPr>
            <w:tcW w:w="9180" w:type="dxa"/>
            <w:gridSpan w:val="3"/>
          </w:tcPr>
          <w:p w14:paraId="70E1B7D8" w14:textId="77777777" w:rsidR="00722C62" w:rsidRDefault="00722C62" w:rsidP="00722C62">
            <w:pPr>
              <w:spacing w:after="0" w:line="240" w:lineRule="auto"/>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14:paraId="1E56CCA3" w14:textId="77777777" w:rsidR="00722C62" w:rsidRPr="001149B0" w:rsidRDefault="00722C62" w:rsidP="00722C62">
            <w:pPr>
              <w:pStyle w:val="Pardeliste"/>
              <w:widowControl w:val="0"/>
              <w:numPr>
                <w:ilvl w:val="0"/>
                <w:numId w:val="9"/>
              </w:numPr>
              <w:overflowPunct w:val="0"/>
              <w:adjustRightInd w:val="0"/>
              <w:spacing w:after="0" w:line="240" w:lineRule="auto"/>
              <w:rPr>
                <w:rFonts w:cstheme="minorHAnsi"/>
                <w:b/>
              </w:rPr>
            </w:pPr>
            <w:r>
              <w:rPr>
                <w:rFonts w:cstheme="minorHAnsi"/>
                <w:b/>
              </w:rPr>
              <w:t>Summary of costs</w:t>
            </w:r>
          </w:p>
          <w:tbl>
            <w:tblPr>
              <w:tblStyle w:val="Grilledutableau"/>
              <w:tblW w:w="8841" w:type="dxa"/>
              <w:tblInd w:w="468" w:type="dxa"/>
              <w:tblLayout w:type="fixed"/>
              <w:tblLook w:val="04A0" w:firstRow="1" w:lastRow="0" w:firstColumn="1" w:lastColumn="0" w:noHBand="0" w:noVBand="1"/>
            </w:tblPr>
            <w:tblGrid>
              <w:gridCol w:w="517"/>
              <w:gridCol w:w="3150"/>
              <w:gridCol w:w="1620"/>
              <w:gridCol w:w="1823"/>
              <w:gridCol w:w="1731"/>
            </w:tblGrid>
            <w:tr w:rsidR="00722C62" w14:paraId="2F179F43" w14:textId="77777777" w:rsidTr="00722C62">
              <w:tc>
                <w:tcPr>
                  <w:tcW w:w="3667" w:type="dxa"/>
                  <w:gridSpan w:val="2"/>
                </w:tcPr>
                <w:p w14:paraId="02F543BD" w14:textId="77777777" w:rsidR="00722C62" w:rsidRDefault="00722C62" w:rsidP="00722C62">
                  <w:pPr>
                    <w:pStyle w:val="Pardeliste"/>
                    <w:ind w:left="0"/>
                    <w:rPr>
                      <w:rFonts w:cstheme="minorHAnsi"/>
                      <w:b/>
                    </w:rPr>
                  </w:pPr>
                  <w:r>
                    <w:rPr>
                      <w:rFonts w:cstheme="minorHAnsi"/>
                      <w:b/>
                    </w:rPr>
                    <w:t xml:space="preserve">Level of effort </w:t>
                  </w:r>
                </w:p>
              </w:tc>
              <w:tc>
                <w:tcPr>
                  <w:tcW w:w="1620" w:type="dxa"/>
                </w:tcPr>
                <w:p w14:paraId="163457D2" w14:textId="77777777" w:rsidR="00722C62" w:rsidRDefault="00722C62" w:rsidP="00722C62">
                  <w:pPr>
                    <w:pStyle w:val="Pardeliste"/>
                    <w:ind w:left="0"/>
                    <w:rPr>
                      <w:rFonts w:cstheme="minorHAnsi"/>
                      <w:b/>
                    </w:rPr>
                  </w:pPr>
                  <w:r>
                    <w:rPr>
                      <w:rFonts w:cstheme="minorHAnsi"/>
                      <w:b/>
                    </w:rPr>
                    <w:t># Days</w:t>
                  </w:r>
                </w:p>
              </w:tc>
              <w:tc>
                <w:tcPr>
                  <w:tcW w:w="1823" w:type="dxa"/>
                </w:tcPr>
                <w:p w14:paraId="7119C292" w14:textId="77777777" w:rsidR="00722C62" w:rsidRDefault="00722C62" w:rsidP="00722C62">
                  <w:pPr>
                    <w:pStyle w:val="Pardeliste"/>
                    <w:ind w:left="0"/>
                    <w:rPr>
                      <w:rFonts w:cstheme="minorHAnsi"/>
                      <w:b/>
                    </w:rPr>
                  </w:pPr>
                  <w:r>
                    <w:rPr>
                      <w:rFonts w:cstheme="minorHAnsi"/>
                      <w:b/>
                    </w:rPr>
                    <w:t xml:space="preserve">Cost </w:t>
                  </w:r>
                </w:p>
              </w:tc>
              <w:tc>
                <w:tcPr>
                  <w:tcW w:w="1731" w:type="dxa"/>
                </w:tcPr>
                <w:p w14:paraId="044A3D20" w14:textId="77777777" w:rsidR="00722C62" w:rsidRDefault="00722C62" w:rsidP="00722C62">
                  <w:pPr>
                    <w:pStyle w:val="Pardeliste"/>
                    <w:ind w:left="0"/>
                    <w:rPr>
                      <w:rFonts w:cstheme="minorHAnsi"/>
                      <w:b/>
                    </w:rPr>
                  </w:pPr>
                  <w:r>
                    <w:rPr>
                      <w:rFonts w:cstheme="minorHAnsi"/>
                      <w:b/>
                    </w:rPr>
                    <w:t xml:space="preserve">Total  </w:t>
                  </w:r>
                </w:p>
              </w:tc>
            </w:tr>
            <w:tr w:rsidR="00722C62" w14:paraId="4FABE06E" w14:textId="77777777" w:rsidTr="00722C62">
              <w:tc>
                <w:tcPr>
                  <w:tcW w:w="517" w:type="dxa"/>
                  <w:vMerge w:val="restart"/>
                </w:tcPr>
                <w:p w14:paraId="38458E61" w14:textId="77777777" w:rsidR="00722C62" w:rsidRDefault="00722C62" w:rsidP="00722C62">
                  <w:pPr>
                    <w:pStyle w:val="Pardeliste"/>
                    <w:ind w:left="0"/>
                    <w:rPr>
                      <w:rFonts w:cstheme="minorHAnsi"/>
                      <w:b/>
                    </w:rPr>
                  </w:pPr>
                </w:p>
              </w:tc>
              <w:tc>
                <w:tcPr>
                  <w:tcW w:w="3150" w:type="dxa"/>
                </w:tcPr>
                <w:p w14:paraId="5F73EC30" w14:textId="77777777" w:rsidR="00722C62" w:rsidRPr="00290F49" w:rsidRDefault="00722C62" w:rsidP="00722C62">
                  <w:pPr>
                    <w:pStyle w:val="Pardeliste"/>
                    <w:ind w:left="0"/>
                    <w:rPr>
                      <w:rFonts w:cstheme="minorHAnsi"/>
                    </w:rPr>
                  </w:pPr>
                  <w:r w:rsidRPr="00290F49">
                    <w:rPr>
                      <w:rFonts w:cstheme="minorHAnsi"/>
                    </w:rPr>
                    <w:t>Team member #1</w:t>
                  </w:r>
                </w:p>
              </w:tc>
              <w:tc>
                <w:tcPr>
                  <w:tcW w:w="1620" w:type="dxa"/>
                </w:tcPr>
                <w:p w14:paraId="7D38DC2E" w14:textId="77777777" w:rsidR="00722C62" w:rsidRPr="00290F49" w:rsidRDefault="00722C62" w:rsidP="00722C62">
                  <w:pPr>
                    <w:pStyle w:val="Pardeliste"/>
                    <w:ind w:left="0"/>
                    <w:rPr>
                      <w:rFonts w:cstheme="minorHAnsi"/>
                    </w:rPr>
                  </w:pPr>
                  <w:r w:rsidRPr="00290F49">
                    <w:rPr>
                      <w:rFonts w:cstheme="minorHAnsi"/>
                    </w:rPr>
                    <w:t>.. days</w:t>
                  </w:r>
                </w:p>
              </w:tc>
              <w:tc>
                <w:tcPr>
                  <w:tcW w:w="1823" w:type="dxa"/>
                </w:tcPr>
                <w:p w14:paraId="0963BC63" w14:textId="77777777" w:rsidR="00722C62" w:rsidRPr="00290F49" w:rsidRDefault="00722C62" w:rsidP="00722C62">
                  <w:pPr>
                    <w:pStyle w:val="Pardeliste"/>
                    <w:ind w:left="0"/>
                    <w:rPr>
                      <w:rFonts w:cstheme="minorHAnsi"/>
                    </w:rPr>
                  </w:pPr>
                </w:p>
              </w:tc>
              <w:tc>
                <w:tcPr>
                  <w:tcW w:w="1731" w:type="dxa"/>
                </w:tcPr>
                <w:p w14:paraId="523ED630" w14:textId="77777777" w:rsidR="00722C62" w:rsidRDefault="00722C62" w:rsidP="00722C62">
                  <w:pPr>
                    <w:pStyle w:val="Pardeliste"/>
                    <w:ind w:left="0"/>
                    <w:rPr>
                      <w:rFonts w:cstheme="minorHAnsi"/>
                      <w:b/>
                    </w:rPr>
                  </w:pPr>
                </w:p>
              </w:tc>
            </w:tr>
            <w:tr w:rsidR="00722C62" w14:paraId="3D124FE8" w14:textId="77777777" w:rsidTr="00722C62">
              <w:tc>
                <w:tcPr>
                  <w:tcW w:w="517" w:type="dxa"/>
                  <w:vMerge/>
                </w:tcPr>
                <w:p w14:paraId="0FCDB282" w14:textId="77777777" w:rsidR="00722C62" w:rsidRDefault="00722C62" w:rsidP="00722C62">
                  <w:pPr>
                    <w:pStyle w:val="Pardeliste"/>
                    <w:ind w:left="0"/>
                    <w:rPr>
                      <w:rFonts w:cstheme="minorHAnsi"/>
                      <w:b/>
                    </w:rPr>
                  </w:pPr>
                </w:p>
              </w:tc>
              <w:tc>
                <w:tcPr>
                  <w:tcW w:w="3150" w:type="dxa"/>
                </w:tcPr>
                <w:p w14:paraId="6145D0D5" w14:textId="77777777" w:rsidR="00722C62" w:rsidRPr="00290F49" w:rsidRDefault="00722C62" w:rsidP="00722C62">
                  <w:pPr>
                    <w:pStyle w:val="Pardeliste"/>
                    <w:ind w:left="0"/>
                    <w:rPr>
                      <w:rFonts w:cstheme="minorHAnsi"/>
                    </w:rPr>
                  </w:pPr>
                  <w:r w:rsidRPr="00290F49">
                    <w:rPr>
                      <w:rFonts w:cstheme="minorHAnsi"/>
                    </w:rPr>
                    <w:t>Team member #2</w:t>
                  </w:r>
                </w:p>
              </w:tc>
              <w:tc>
                <w:tcPr>
                  <w:tcW w:w="1620" w:type="dxa"/>
                </w:tcPr>
                <w:p w14:paraId="4E6970A4" w14:textId="77777777" w:rsidR="00722C62" w:rsidRPr="00290F49" w:rsidRDefault="00722C62" w:rsidP="00722C62">
                  <w:pPr>
                    <w:pStyle w:val="Pardeliste"/>
                    <w:ind w:left="0"/>
                    <w:rPr>
                      <w:rFonts w:cstheme="minorHAnsi"/>
                    </w:rPr>
                  </w:pPr>
                  <w:r w:rsidRPr="00290F49">
                    <w:rPr>
                      <w:rFonts w:cstheme="minorHAnsi"/>
                    </w:rPr>
                    <w:t>.. days</w:t>
                  </w:r>
                </w:p>
              </w:tc>
              <w:tc>
                <w:tcPr>
                  <w:tcW w:w="1823" w:type="dxa"/>
                </w:tcPr>
                <w:p w14:paraId="3E1327AF" w14:textId="77777777" w:rsidR="00722C62" w:rsidRPr="00290F49" w:rsidRDefault="00722C62" w:rsidP="00722C62">
                  <w:pPr>
                    <w:pStyle w:val="Pardeliste"/>
                    <w:ind w:left="0"/>
                    <w:rPr>
                      <w:rFonts w:cstheme="minorHAnsi"/>
                    </w:rPr>
                  </w:pPr>
                </w:p>
              </w:tc>
              <w:tc>
                <w:tcPr>
                  <w:tcW w:w="1731" w:type="dxa"/>
                </w:tcPr>
                <w:p w14:paraId="7FE631D2" w14:textId="77777777" w:rsidR="00722C62" w:rsidRDefault="00722C62" w:rsidP="00722C62">
                  <w:pPr>
                    <w:pStyle w:val="Pardeliste"/>
                    <w:ind w:left="0"/>
                    <w:rPr>
                      <w:rFonts w:cstheme="minorHAnsi"/>
                      <w:b/>
                    </w:rPr>
                  </w:pPr>
                </w:p>
              </w:tc>
            </w:tr>
            <w:tr w:rsidR="00722C62" w14:paraId="210A0945" w14:textId="77777777" w:rsidTr="00722C62">
              <w:tc>
                <w:tcPr>
                  <w:tcW w:w="517" w:type="dxa"/>
                  <w:vMerge/>
                  <w:tcBorders>
                    <w:bottom w:val="single" w:sz="4" w:space="0" w:color="auto"/>
                  </w:tcBorders>
                </w:tcPr>
                <w:p w14:paraId="0290529F" w14:textId="77777777" w:rsidR="00722C62" w:rsidRDefault="00722C62" w:rsidP="00722C62">
                  <w:pPr>
                    <w:pStyle w:val="Pardeliste"/>
                    <w:ind w:left="0"/>
                    <w:rPr>
                      <w:rFonts w:cstheme="minorHAnsi"/>
                      <w:b/>
                    </w:rPr>
                  </w:pPr>
                </w:p>
              </w:tc>
              <w:tc>
                <w:tcPr>
                  <w:tcW w:w="3150" w:type="dxa"/>
                  <w:tcBorders>
                    <w:bottom w:val="single" w:sz="4" w:space="0" w:color="auto"/>
                  </w:tcBorders>
                </w:tcPr>
                <w:p w14:paraId="75BE6158" w14:textId="77777777" w:rsidR="00722C62" w:rsidRPr="00290F49" w:rsidRDefault="00722C62" w:rsidP="00722C62">
                  <w:pPr>
                    <w:pStyle w:val="Pardeliste"/>
                    <w:ind w:left="0"/>
                    <w:rPr>
                      <w:rFonts w:cstheme="minorHAnsi"/>
                    </w:rPr>
                  </w:pPr>
                  <w:r w:rsidRPr="00290F49">
                    <w:rPr>
                      <w:rFonts w:cstheme="minorHAnsi"/>
                    </w:rPr>
                    <w:t>…..</w:t>
                  </w:r>
                </w:p>
              </w:tc>
              <w:tc>
                <w:tcPr>
                  <w:tcW w:w="1620" w:type="dxa"/>
                  <w:tcBorders>
                    <w:bottom w:val="single" w:sz="4" w:space="0" w:color="auto"/>
                  </w:tcBorders>
                </w:tcPr>
                <w:p w14:paraId="23A96708" w14:textId="77777777" w:rsidR="00722C62" w:rsidRPr="00290F49" w:rsidRDefault="00722C62" w:rsidP="00722C62">
                  <w:pPr>
                    <w:pStyle w:val="Pardeliste"/>
                    <w:ind w:left="0"/>
                    <w:rPr>
                      <w:rFonts w:cstheme="minorHAnsi"/>
                    </w:rPr>
                  </w:pPr>
                  <w:r w:rsidRPr="00290F49">
                    <w:rPr>
                      <w:rFonts w:cstheme="minorHAnsi"/>
                    </w:rPr>
                    <w:t>.. days</w:t>
                  </w:r>
                </w:p>
              </w:tc>
              <w:tc>
                <w:tcPr>
                  <w:tcW w:w="1823" w:type="dxa"/>
                </w:tcPr>
                <w:p w14:paraId="34E26444" w14:textId="77777777" w:rsidR="00722C62" w:rsidRPr="00290F49" w:rsidRDefault="00722C62" w:rsidP="00722C62">
                  <w:pPr>
                    <w:pStyle w:val="Pardeliste"/>
                    <w:ind w:left="0"/>
                    <w:rPr>
                      <w:rFonts w:cstheme="minorHAnsi"/>
                    </w:rPr>
                  </w:pPr>
                </w:p>
              </w:tc>
              <w:tc>
                <w:tcPr>
                  <w:tcW w:w="1731" w:type="dxa"/>
                </w:tcPr>
                <w:p w14:paraId="6C2D4DAE" w14:textId="77777777" w:rsidR="00722C62" w:rsidRDefault="00722C62" w:rsidP="00722C62">
                  <w:pPr>
                    <w:pStyle w:val="Pardeliste"/>
                    <w:ind w:left="0"/>
                    <w:rPr>
                      <w:rFonts w:cstheme="minorHAnsi"/>
                      <w:b/>
                    </w:rPr>
                  </w:pPr>
                </w:p>
              </w:tc>
            </w:tr>
            <w:tr w:rsidR="00722C62" w14:paraId="43B01204" w14:textId="77777777" w:rsidTr="00722C62">
              <w:tc>
                <w:tcPr>
                  <w:tcW w:w="5287" w:type="dxa"/>
                  <w:gridSpan w:val="3"/>
                  <w:tcBorders>
                    <w:left w:val="nil"/>
                  </w:tcBorders>
                </w:tcPr>
                <w:p w14:paraId="191255B0" w14:textId="77777777" w:rsidR="00722C62" w:rsidRPr="00290F49" w:rsidRDefault="00722C62" w:rsidP="00722C62">
                  <w:pPr>
                    <w:pStyle w:val="Pardeliste"/>
                    <w:ind w:left="0"/>
                    <w:rPr>
                      <w:rFonts w:cstheme="minorHAnsi"/>
                    </w:rPr>
                  </w:pPr>
                </w:p>
              </w:tc>
              <w:tc>
                <w:tcPr>
                  <w:tcW w:w="1823" w:type="dxa"/>
                </w:tcPr>
                <w:p w14:paraId="6F6E0E90" w14:textId="77777777" w:rsidR="00722C62" w:rsidRPr="00290F49" w:rsidRDefault="00722C62" w:rsidP="00722C62">
                  <w:pPr>
                    <w:pStyle w:val="Pardeliste"/>
                    <w:ind w:left="0"/>
                    <w:rPr>
                      <w:rFonts w:cstheme="minorHAnsi"/>
                    </w:rPr>
                  </w:pPr>
                  <w:r w:rsidRPr="00290F49">
                    <w:rPr>
                      <w:rFonts w:cstheme="minorHAnsi"/>
                    </w:rPr>
                    <w:t>Sub-Total</w:t>
                  </w:r>
                  <w:r>
                    <w:rPr>
                      <w:rFonts w:cstheme="minorHAnsi"/>
                    </w:rPr>
                    <w:t xml:space="preserve"> LOE</w:t>
                  </w:r>
                </w:p>
              </w:tc>
              <w:tc>
                <w:tcPr>
                  <w:tcW w:w="1731" w:type="dxa"/>
                </w:tcPr>
                <w:p w14:paraId="6C318B0B" w14:textId="77777777" w:rsidR="00722C62" w:rsidRDefault="00722C62" w:rsidP="00722C62">
                  <w:pPr>
                    <w:pStyle w:val="Pardeliste"/>
                    <w:ind w:left="0"/>
                    <w:rPr>
                      <w:rFonts w:cstheme="minorHAnsi"/>
                      <w:b/>
                    </w:rPr>
                  </w:pPr>
                  <w:r>
                    <w:rPr>
                      <w:rFonts w:cstheme="minorHAnsi"/>
                      <w:b/>
                    </w:rPr>
                    <w:t>USD …</w:t>
                  </w:r>
                </w:p>
              </w:tc>
            </w:tr>
            <w:tr w:rsidR="00722C62" w14:paraId="2C6F2414" w14:textId="77777777" w:rsidTr="00722C62">
              <w:tc>
                <w:tcPr>
                  <w:tcW w:w="5287" w:type="dxa"/>
                  <w:gridSpan w:val="3"/>
                  <w:tcBorders>
                    <w:bottom w:val="single" w:sz="4" w:space="0" w:color="auto"/>
                  </w:tcBorders>
                </w:tcPr>
                <w:p w14:paraId="54B00861" w14:textId="77777777" w:rsidR="00722C62" w:rsidRDefault="00722C62" w:rsidP="00722C62">
                  <w:pPr>
                    <w:pStyle w:val="Pardeliste"/>
                    <w:ind w:left="0"/>
                    <w:rPr>
                      <w:rFonts w:cstheme="minorHAnsi"/>
                      <w:b/>
                    </w:rPr>
                  </w:pPr>
                  <w:r>
                    <w:rPr>
                      <w:rFonts w:cstheme="minorHAnsi"/>
                      <w:b/>
                    </w:rPr>
                    <w:t>Travel/mission/other budget</w:t>
                  </w:r>
                </w:p>
              </w:tc>
              <w:tc>
                <w:tcPr>
                  <w:tcW w:w="1823" w:type="dxa"/>
                </w:tcPr>
                <w:p w14:paraId="003E64C8" w14:textId="77777777" w:rsidR="00722C62" w:rsidRDefault="00722C62" w:rsidP="00722C62">
                  <w:pPr>
                    <w:pStyle w:val="Pardeliste"/>
                    <w:ind w:left="0"/>
                    <w:rPr>
                      <w:rFonts w:cstheme="minorHAnsi"/>
                      <w:b/>
                    </w:rPr>
                  </w:pPr>
                  <w:r>
                    <w:rPr>
                      <w:rFonts w:cstheme="minorHAnsi"/>
                      <w:b/>
                    </w:rPr>
                    <w:t xml:space="preserve">Cost </w:t>
                  </w:r>
                </w:p>
              </w:tc>
              <w:tc>
                <w:tcPr>
                  <w:tcW w:w="1731" w:type="dxa"/>
                </w:tcPr>
                <w:p w14:paraId="74AD0393" w14:textId="77777777" w:rsidR="00722C62" w:rsidRDefault="00722C62" w:rsidP="00722C62">
                  <w:pPr>
                    <w:pStyle w:val="Pardeliste"/>
                    <w:ind w:left="0"/>
                    <w:rPr>
                      <w:rFonts w:cstheme="minorHAnsi"/>
                      <w:b/>
                    </w:rPr>
                  </w:pPr>
                  <w:r>
                    <w:rPr>
                      <w:rFonts w:cstheme="minorHAnsi"/>
                      <w:b/>
                    </w:rPr>
                    <w:t xml:space="preserve">Total </w:t>
                  </w:r>
                </w:p>
              </w:tc>
            </w:tr>
            <w:tr w:rsidR="00722C62" w14:paraId="60D9B984" w14:textId="77777777" w:rsidTr="00722C62">
              <w:tc>
                <w:tcPr>
                  <w:tcW w:w="517" w:type="dxa"/>
                  <w:vMerge w:val="restart"/>
                </w:tcPr>
                <w:p w14:paraId="3EC7D6ED" w14:textId="77777777" w:rsidR="00722C62" w:rsidRDefault="00722C62" w:rsidP="00722C62">
                  <w:pPr>
                    <w:pStyle w:val="Pardeliste"/>
                    <w:ind w:left="0"/>
                    <w:rPr>
                      <w:rFonts w:cstheme="minorHAnsi"/>
                      <w:b/>
                    </w:rPr>
                  </w:pPr>
                </w:p>
              </w:tc>
              <w:tc>
                <w:tcPr>
                  <w:tcW w:w="4770" w:type="dxa"/>
                  <w:gridSpan w:val="2"/>
                </w:tcPr>
                <w:p w14:paraId="138D1CC4" w14:textId="77777777" w:rsidR="00722C62" w:rsidRPr="00290F49" w:rsidRDefault="00722C62" w:rsidP="00722C62">
                  <w:pPr>
                    <w:pStyle w:val="Pardeliste"/>
                    <w:ind w:left="0"/>
                    <w:rPr>
                      <w:rFonts w:cstheme="minorHAnsi"/>
                    </w:rPr>
                  </w:pPr>
                  <w:r>
                    <w:rPr>
                      <w:rFonts w:cstheme="minorHAnsi"/>
                    </w:rPr>
                    <w:t>Travel</w:t>
                  </w:r>
                </w:p>
              </w:tc>
              <w:tc>
                <w:tcPr>
                  <w:tcW w:w="1823" w:type="dxa"/>
                </w:tcPr>
                <w:p w14:paraId="27953670" w14:textId="77777777" w:rsidR="00722C62" w:rsidRDefault="00722C62" w:rsidP="00722C62">
                  <w:pPr>
                    <w:pStyle w:val="Pardeliste"/>
                    <w:ind w:left="0"/>
                    <w:rPr>
                      <w:rFonts w:cstheme="minorHAnsi"/>
                      <w:b/>
                    </w:rPr>
                  </w:pPr>
                </w:p>
              </w:tc>
              <w:tc>
                <w:tcPr>
                  <w:tcW w:w="1731" w:type="dxa"/>
                </w:tcPr>
                <w:p w14:paraId="2256391C" w14:textId="77777777" w:rsidR="00722C62" w:rsidRDefault="00722C62" w:rsidP="00722C62">
                  <w:pPr>
                    <w:pStyle w:val="Pardeliste"/>
                    <w:ind w:left="0"/>
                    <w:rPr>
                      <w:rFonts w:cstheme="minorHAnsi"/>
                      <w:b/>
                    </w:rPr>
                  </w:pPr>
                </w:p>
              </w:tc>
            </w:tr>
            <w:tr w:rsidR="00722C62" w14:paraId="1BC9B624" w14:textId="77777777" w:rsidTr="00722C62">
              <w:trPr>
                <w:trHeight w:val="455"/>
              </w:trPr>
              <w:tc>
                <w:tcPr>
                  <w:tcW w:w="517" w:type="dxa"/>
                  <w:vMerge/>
                </w:tcPr>
                <w:p w14:paraId="1BAEEEB2" w14:textId="77777777" w:rsidR="00722C62" w:rsidRDefault="00722C62" w:rsidP="00722C62">
                  <w:pPr>
                    <w:pStyle w:val="Pardeliste"/>
                    <w:ind w:left="0"/>
                    <w:rPr>
                      <w:rFonts w:cstheme="minorHAnsi"/>
                      <w:b/>
                    </w:rPr>
                  </w:pPr>
                </w:p>
              </w:tc>
              <w:tc>
                <w:tcPr>
                  <w:tcW w:w="4770" w:type="dxa"/>
                  <w:gridSpan w:val="2"/>
                </w:tcPr>
                <w:p w14:paraId="2107F22A" w14:textId="77777777" w:rsidR="00722C62" w:rsidRPr="00290F49" w:rsidRDefault="00722C62" w:rsidP="00722C62">
                  <w:pPr>
                    <w:pStyle w:val="Pardeliste"/>
                    <w:ind w:left="0"/>
                    <w:rPr>
                      <w:rFonts w:cstheme="minorHAnsi"/>
                    </w:rPr>
                  </w:pPr>
                  <w:r>
                    <w:rPr>
                      <w:rFonts w:cstheme="minorHAnsi"/>
                    </w:rPr>
                    <w:t>Equipment / Technology</w:t>
                  </w:r>
                </w:p>
              </w:tc>
              <w:tc>
                <w:tcPr>
                  <w:tcW w:w="1823" w:type="dxa"/>
                </w:tcPr>
                <w:p w14:paraId="48E20462" w14:textId="77777777" w:rsidR="00722C62" w:rsidRDefault="00722C62" w:rsidP="00722C62">
                  <w:pPr>
                    <w:pStyle w:val="Pardeliste"/>
                    <w:ind w:left="0"/>
                    <w:rPr>
                      <w:rFonts w:cstheme="minorHAnsi"/>
                      <w:b/>
                    </w:rPr>
                  </w:pPr>
                </w:p>
              </w:tc>
              <w:tc>
                <w:tcPr>
                  <w:tcW w:w="1731" w:type="dxa"/>
                </w:tcPr>
                <w:p w14:paraId="21CEF640" w14:textId="77777777" w:rsidR="00722C62" w:rsidRDefault="00722C62" w:rsidP="00722C62">
                  <w:pPr>
                    <w:pStyle w:val="Pardeliste"/>
                    <w:ind w:left="0"/>
                    <w:rPr>
                      <w:rFonts w:cstheme="minorHAnsi"/>
                      <w:b/>
                    </w:rPr>
                  </w:pPr>
                </w:p>
              </w:tc>
            </w:tr>
            <w:tr w:rsidR="00722C62" w14:paraId="36E28974" w14:textId="77777777" w:rsidTr="00722C62">
              <w:tc>
                <w:tcPr>
                  <w:tcW w:w="517" w:type="dxa"/>
                  <w:vMerge/>
                  <w:tcBorders>
                    <w:bottom w:val="single" w:sz="4" w:space="0" w:color="auto"/>
                  </w:tcBorders>
                </w:tcPr>
                <w:p w14:paraId="245D4218" w14:textId="77777777" w:rsidR="00722C62" w:rsidRDefault="00722C62" w:rsidP="00722C62">
                  <w:pPr>
                    <w:pStyle w:val="Pardeliste"/>
                    <w:ind w:left="0"/>
                    <w:rPr>
                      <w:rFonts w:cstheme="minorHAnsi"/>
                      <w:b/>
                    </w:rPr>
                  </w:pPr>
                </w:p>
              </w:tc>
              <w:tc>
                <w:tcPr>
                  <w:tcW w:w="4770" w:type="dxa"/>
                  <w:gridSpan w:val="2"/>
                  <w:tcBorders>
                    <w:bottom w:val="single" w:sz="4" w:space="0" w:color="auto"/>
                  </w:tcBorders>
                </w:tcPr>
                <w:p w14:paraId="28BD6358" w14:textId="77777777" w:rsidR="00722C62" w:rsidRPr="00290F49" w:rsidRDefault="00722C62" w:rsidP="00722C62">
                  <w:pPr>
                    <w:pStyle w:val="Pardeliste"/>
                    <w:ind w:left="0"/>
                    <w:rPr>
                      <w:rFonts w:cstheme="minorHAnsi"/>
                    </w:rPr>
                  </w:pPr>
                  <w:r>
                    <w:rPr>
                      <w:rFonts w:cstheme="minorHAnsi"/>
                    </w:rPr>
                    <w:t>Consultants / sub-grantees</w:t>
                  </w:r>
                </w:p>
              </w:tc>
              <w:tc>
                <w:tcPr>
                  <w:tcW w:w="1823" w:type="dxa"/>
                  <w:tcBorders>
                    <w:bottom w:val="single" w:sz="4" w:space="0" w:color="auto"/>
                  </w:tcBorders>
                </w:tcPr>
                <w:p w14:paraId="0498EB88" w14:textId="77777777" w:rsidR="00722C62" w:rsidRDefault="00722C62" w:rsidP="00722C62">
                  <w:pPr>
                    <w:pStyle w:val="Pardeliste"/>
                    <w:ind w:left="0"/>
                    <w:rPr>
                      <w:rFonts w:cstheme="minorHAnsi"/>
                      <w:b/>
                    </w:rPr>
                  </w:pPr>
                </w:p>
              </w:tc>
              <w:tc>
                <w:tcPr>
                  <w:tcW w:w="1731" w:type="dxa"/>
                </w:tcPr>
                <w:p w14:paraId="79907B99" w14:textId="77777777" w:rsidR="00722C62" w:rsidRDefault="00722C62" w:rsidP="00722C62">
                  <w:pPr>
                    <w:pStyle w:val="Pardeliste"/>
                    <w:ind w:left="0"/>
                    <w:rPr>
                      <w:rFonts w:cstheme="minorHAnsi"/>
                      <w:b/>
                    </w:rPr>
                  </w:pPr>
                </w:p>
              </w:tc>
            </w:tr>
            <w:tr w:rsidR="00722C62" w14:paraId="417D0077" w14:textId="77777777" w:rsidTr="00722C62">
              <w:tc>
                <w:tcPr>
                  <w:tcW w:w="517" w:type="dxa"/>
                  <w:tcBorders>
                    <w:bottom w:val="single" w:sz="4" w:space="0" w:color="auto"/>
                  </w:tcBorders>
                </w:tcPr>
                <w:p w14:paraId="2BBFFE22" w14:textId="77777777" w:rsidR="00722C62" w:rsidRDefault="00722C62" w:rsidP="00722C62">
                  <w:pPr>
                    <w:pStyle w:val="Pardeliste"/>
                    <w:ind w:left="0"/>
                    <w:rPr>
                      <w:rFonts w:cstheme="minorHAnsi"/>
                      <w:b/>
                    </w:rPr>
                  </w:pPr>
                </w:p>
              </w:tc>
              <w:tc>
                <w:tcPr>
                  <w:tcW w:w="4770" w:type="dxa"/>
                  <w:gridSpan w:val="2"/>
                  <w:tcBorders>
                    <w:bottom w:val="single" w:sz="4" w:space="0" w:color="auto"/>
                  </w:tcBorders>
                </w:tcPr>
                <w:p w14:paraId="7F8533C4" w14:textId="77777777" w:rsidR="00722C62" w:rsidRDefault="00722C62" w:rsidP="00722C62">
                  <w:pPr>
                    <w:pStyle w:val="Pardeliste"/>
                    <w:ind w:left="0"/>
                    <w:rPr>
                      <w:rFonts w:cstheme="minorHAnsi"/>
                    </w:rPr>
                  </w:pPr>
                  <w:r>
                    <w:rPr>
                      <w:rFonts w:cstheme="minorHAnsi"/>
                    </w:rPr>
                    <w:t>Other (describe)</w:t>
                  </w:r>
                </w:p>
              </w:tc>
              <w:tc>
                <w:tcPr>
                  <w:tcW w:w="1823" w:type="dxa"/>
                  <w:tcBorders>
                    <w:bottom w:val="single" w:sz="4" w:space="0" w:color="auto"/>
                  </w:tcBorders>
                </w:tcPr>
                <w:p w14:paraId="341FE91B" w14:textId="77777777" w:rsidR="00722C62" w:rsidRDefault="00722C62" w:rsidP="00722C62">
                  <w:pPr>
                    <w:pStyle w:val="Pardeliste"/>
                    <w:ind w:left="0"/>
                    <w:rPr>
                      <w:rFonts w:cstheme="minorHAnsi"/>
                      <w:b/>
                    </w:rPr>
                  </w:pPr>
                </w:p>
              </w:tc>
              <w:tc>
                <w:tcPr>
                  <w:tcW w:w="1731" w:type="dxa"/>
                </w:tcPr>
                <w:p w14:paraId="473E70DF" w14:textId="77777777" w:rsidR="00722C62" w:rsidRDefault="00722C62" w:rsidP="00722C62">
                  <w:pPr>
                    <w:pStyle w:val="Pardeliste"/>
                    <w:ind w:left="0"/>
                    <w:rPr>
                      <w:rFonts w:cstheme="minorHAnsi"/>
                      <w:b/>
                    </w:rPr>
                  </w:pPr>
                </w:p>
              </w:tc>
            </w:tr>
            <w:tr w:rsidR="00722C62" w14:paraId="5DF13D52" w14:textId="77777777" w:rsidTr="00722C62">
              <w:tc>
                <w:tcPr>
                  <w:tcW w:w="517" w:type="dxa"/>
                  <w:tcBorders>
                    <w:top w:val="single" w:sz="4" w:space="0" w:color="auto"/>
                    <w:left w:val="nil"/>
                    <w:bottom w:val="nil"/>
                    <w:right w:val="nil"/>
                  </w:tcBorders>
                </w:tcPr>
                <w:p w14:paraId="7387ACD2" w14:textId="77777777" w:rsidR="00722C62" w:rsidRDefault="00722C62" w:rsidP="00722C62">
                  <w:pPr>
                    <w:pStyle w:val="Pardeliste"/>
                    <w:ind w:left="0"/>
                    <w:rPr>
                      <w:rFonts w:cstheme="minorHAnsi"/>
                      <w:b/>
                    </w:rPr>
                  </w:pPr>
                </w:p>
              </w:tc>
              <w:tc>
                <w:tcPr>
                  <w:tcW w:w="4770" w:type="dxa"/>
                  <w:gridSpan w:val="2"/>
                  <w:tcBorders>
                    <w:top w:val="single" w:sz="4" w:space="0" w:color="auto"/>
                    <w:left w:val="nil"/>
                    <w:bottom w:val="nil"/>
                    <w:right w:val="single" w:sz="4" w:space="0" w:color="auto"/>
                  </w:tcBorders>
                </w:tcPr>
                <w:p w14:paraId="36FDDB17" w14:textId="77777777" w:rsidR="00722C62" w:rsidRDefault="00722C62" w:rsidP="00722C62">
                  <w:pPr>
                    <w:pStyle w:val="Pardeliste"/>
                    <w:ind w:left="0"/>
                    <w:rPr>
                      <w:rFonts w:cstheme="minorHAnsi"/>
                      <w:b/>
                    </w:rPr>
                  </w:pPr>
                </w:p>
              </w:tc>
              <w:tc>
                <w:tcPr>
                  <w:tcW w:w="1823" w:type="dxa"/>
                  <w:tcBorders>
                    <w:left w:val="single" w:sz="4" w:space="0" w:color="auto"/>
                    <w:bottom w:val="single" w:sz="4" w:space="0" w:color="auto"/>
                  </w:tcBorders>
                </w:tcPr>
                <w:p w14:paraId="43CAE349" w14:textId="77777777" w:rsidR="00722C62" w:rsidRPr="00290F49" w:rsidRDefault="00722C62" w:rsidP="00722C62">
                  <w:pPr>
                    <w:pStyle w:val="Pardeliste"/>
                    <w:ind w:left="0"/>
                    <w:rPr>
                      <w:rFonts w:cstheme="minorHAnsi"/>
                    </w:rPr>
                  </w:pPr>
                  <w:r w:rsidRPr="00290F49">
                    <w:rPr>
                      <w:rFonts w:cstheme="minorHAnsi"/>
                    </w:rPr>
                    <w:t>Sub-Total</w:t>
                  </w:r>
                  <w:r>
                    <w:rPr>
                      <w:rFonts w:cstheme="minorHAnsi"/>
                    </w:rPr>
                    <w:t xml:space="preserve"> Travel</w:t>
                  </w:r>
                </w:p>
              </w:tc>
              <w:tc>
                <w:tcPr>
                  <w:tcW w:w="1731" w:type="dxa"/>
                </w:tcPr>
                <w:p w14:paraId="597E50DE" w14:textId="77777777" w:rsidR="00722C62" w:rsidRDefault="00722C62" w:rsidP="00722C62">
                  <w:pPr>
                    <w:pStyle w:val="Pardeliste"/>
                    <w:ind w:left="0"/>
                    <w:rPr>
                      <w:rFonts w:cstheme="minorHAnsi"/>
                      <w:b/>
                    </w:rPr>
                  </w:pPr>
                </w:p>
              </w:tc>
            </w:tr>
            <w:tr w:rsidR="00722C62" w14:paraId="427620CF" w14:textId="77777777" w:rsidTr="00722C62">
              <w:tc>
                <w:tcPr>
                  <w:tcW w:w="5287" w:type="dxa"/>
                  <w:gridSpan w:val="3"/>
                  <w:tcBorders>
                    <w:top w:val="nil"/>
                    <w:left w:val="nil"/>
                    <w:bottom w:val="nil"/>
                    <w:right w:val="single" w:sz="4" w:space="0" w:color="auto"/>
                  </w:tcBorders>
                </w:tcPr>
                <w:p w14:paraId="0ACA697B" w14:textId="77777777" w:rsidR="00722C62" w:rsidRDefault="00722C62" w:rsidP="00722C62">
                  <w:pPr>
                    <w:pStyle w:val="Pardeliste"/>
                    <w:ind w:left="0"/>
                    <w:rPr>
                      <w:rFonts w:cstheme="minorHAnsi"/>
                      <w:b/>
                    </w:rPr>
                  </w:pPr>
                </w:p>
              </w:tc>
              <w:tc>
                <w:tcPr>
                  <w:tcW w:w="1823" w:type="dxa"/>
                  <w:tcBorders>
                    <w:left w:val="single" w:sz="4" w:space="0" w:color="auto"/>
                  </w:tcBorders>
                </w:tcPr>
                <w:p w14:paraId="123D3C5F" w14:textId="77777777" w:rsidR="00722C62" w:rsidRDefault="00722C62" w:rsidP="00722C62">
                  <w:pPr>
                    <w:pStyle w:val="Pardeliste"/>
                    <w:ind w:left="0"/>
                    <w:rPr>
                      <w:rFonts w:cstheme="minorHAnsi"/>
                      <w:b/>
                    </w:rPr>
                  </w:pPr>
                  <w:r>
                    <w:rPr>
                      <w:rFonts w:cstheme="minorHAnsi"/>
                      <w:b/>
                    </w:rPr>
                    <w:t>Total</w:t>
                  </w:r>
                </w:p>
              </w:tc>
              <w:tc>
                <w:tcPr>
                  <w:tcW w:w="1731" w:type="dxa"/>
                </w:tcPr>
                <w:p w14:paraId="5241D430" w14:textId="77777777" w:rsidR="00722C62" w:rsidRDefault="00722C62" w:rsidP="00722C62">
                  <w:pPr>
                    <w:pStyle w:val="Pardeliste"/>
                    <w:ind w:left="0"/>
                    <w:rPr>
                      <w:rFonts w:cstheme="minorHAnsi"/>
                      <w:b/>
                    </w:rPr>
                  </w:pPr>
                  <w:r>
                    <w:rPr>
                      <w:rFonts w:cstheme="minorHAnsi"/>
                      <w:b/>
                    </w:rPr>
                    <w:t>USD …</w:t>
                  </w:r>
                </w:p>
              </w:tc>
            </w:tr>
          </w:tbl>
          <w:p w14:paraId="48D58A34"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p w14:paraId="4323C109" w14:textId="77777777" w:rsidR="00722C62" w:rsidRPr="008F590A" w:rsidRDefault="00722C62" w:rsidP="00722C62">
            <w:pPr>
              <w:widowControl w:val="0"/>
              <w:overflowPunct w:val="0"/>
              <w:adjustRightInd w:val="0"/>
              <w:spacing w:after="0" w:line="240" w:lineRule="auto"/>
              <w:rPr>
                <w:rFonts w:ascii="Calibri" w:eastAsia="SimSun" w:hAnsi="Calibri" w:cs="Calibri"/>
                <w:b/>
                <w:kern w:val="28"/>
                <w:sz w:val="20"/>
                <w:szCs w:val="24"/>
              </w:rPr>
            </w:pPr>
          </w:p>
        </w:tc>
      </w:tr>
    </w:tbl>
    <w:p w14:paraId="26413502" w14:textId="77777777" w:rsidR="00722C62" w:rsidRDefault="00722C62" w:rsidP="00722C62">
      <w:pPr>
        <w:pStyle w:val="Pardeliste"/>
        <w:tabs>
          <w:tab w:val="left" w:pos="993"/>
        </w:tabs>
        <w:spacing w:after="0" w:line="240" w:lineRule="auto"/>
        <w:ind w:left="1353"/>
        <w:contextualSpacing w:val="0"/>
        <w:jc w:val="center"/>
        <w:rPr>
          <w:rFonts w:cs="Arial"/>
          <w:b/>
          <w:lang w:val="en-GB"/>
        </w:rPr>
        <w:sectPr w:rsidR="00722C62" w:rsidSect="00722C62">
          <w:pgSz w:w="11909" w:h="16834" w:code="9"/>
          <w:pgMar w:top="1440" w:right="1080" w:bottom="1170" w:left="1080" w:header="720" w:footer="720" w:gutter="0"/>
          <w:cols w:space="720"/>
          <w:docGrid w:linePitch="360"/>
        </w:sectPr>
      </w:pPr>
    </w:p>
    <w:p w14:paraId="2E9B65D8" w14:textId="77777777" w:rsidR="00722C62" w:rsidRDefault="00722C62" w:rsidP="00722C62">
      <w:pPr>
        <w:pStyle w:val="Pardeliste"/>
        <w:tabs>
          <w:tab w:val="left" w:pos="993"/>
        </w:tabs>
        <w:spacing w:after="0" w:line="240" w:lineRule="auto"/>
        <w:ind w:left="1353"/>
        <w:contextualSpacing w:val="0"/>
        <w:jc w:val="center"/>
        <w:rPr>
          <w:rFonts w:cs="Arial"/>
          <w:b/>
          <w:lang w:val="en-GB"/>
        </w:rPr>
      </w:pPr>
      <w:r>
        <w:rPr>
          <w:rFonts w:cs="Arial"/>
          <w:b/>
          <w:lang w:val="en-GB"/>
        </w:rPr>
        <w:lastRenderedPageBreak/>
        <w:t>ANNEX 2: SAMPLE OF UNCDF LANGUAGE REGARDING PROPRIETARY RIGHTS OF KNOWELDGE PRODUCTS PRODUCED UNDER THIS ASSIGNMENT</w:t>
      </w:r>
    </w:p>
    <w:p w14:paraId="1A9EDA53" w14:textId="77777777" w:rsidR="00722C62" w:rsidRDefault="00722C62" w:rsidP="00722C62">
      <w:pPr>
        <w:pStyle w:val="Pardeliste"/>
        <w:tabs>
          <w:tab w:val="left" w:pos="993"/>
        </w:tabs>
        <w:spacing w:after="0" w:line="240" w:lineRule="auto"/>
        <w:ind w:left="1353"/>
        <w:contextualSpacing w:val="0"/>
        <w:rPr>
          <w:rFonts w:cs="Arial"/>
          <w:b/>
          <w:lang w:val="en-GB"/>
        </w:rPr>
      </w:pPr>
    </w:p>
    <w:p w14:paraId="5B2A673C" w14:textId="77777777" w:rsidR="00722C62" w:rsidRPr="00A44849" w:rsidRDefault="00722C62" w:rsidP="00722C62">
      <w:pPr>
        <w:pStyle w:val="Pardeliste"/>
        <w:tabs>
          <w:tab w:val="left" w:pos="993"/>
        </w:tabs>
        <w:spacing w:after="0" w:line="240" w:lineRule="auto"/>
        <w:ind w:left="1353"/>
        <w:contextualSpacing w:val="0"/>
        <w:rPr>
          <w:rFonts w:cs="Arial"/>
          <w:b/>
          <w:lang w:val="en-GB"/>
        </w:rPr>
      </w:pPr>
    </w:p>
    <w:p w14:paraId="04C754C6" w14:textId="77777777" w:rsidR="00722C62" w:rsidRPr="00A44849" w:rsidRDefault="00722C62" w:rsidP="00722C62">
      <w:pPr>
        <w:spacing w:after="0" w:line="240" w:lineRule="auto"/>
        <w:rPr>
          <w:rFonts w:cs="Tahoma"/>
          <w:b/>
        </w:rPr>
      </w:pPr>
      <w:r w:rsidRPr="00A44849">
        <w:rPr>
          <w:rFonts w:cs="Tahoma"/>
          <w:b/>
        </w:rPr>
        <w:t>6.0</w:t>
      </w:r>
      <w:r w:rsidRPr="00A44849">
        <w:rPr>
          <w:rFonts w:cs="Tahoma"/>
          <w:b/>
        </w:rPr>
        <w:tab/>
        <w:t>COPYRIGHT, PATENTS AND OTHER PROPRIETARY RIGHTS:</w:t>
      </w:r>
    </w:p>
    <w:p w14:paraId="6E0BD996" w14:textId="77777777" w:rsidR="00722C62" w:rsidRPr="00A44849" w:rsidRDefault="00722C62" w:rsidP="00722C62">
      <w:pPr>
        <w:spacing w:after="0" w:line="240" w:lineRule="auto"/>
        <w:rPr>
          <w:rFonts w:cs="Tahoma"/>
          <w:b/>
        </w:rPr>
      </w:pPr>
    </w:p>
    <w:p w14:paraId="57A74F65" w14:textId="77777777" w:rsidR="00722C62" w:rsidRPr="00A44849" w:rsidRDefault="00722C62" w:rsidP="00722C62">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14:paraId="489DB1EE" w14:textId="77777777" w:rsidR="00722C62" w:rsidRPr="00A44849" w:rsidRDefault="00722C62" w:rsidP="00722C62">
      <w:pPr>
        <w:spacing w:after="0" w:line="240" w:lineRule="auto"/>
        <w:rPr>
          <w:rFonts w:cs="Tahoma"/>
        </w:rPr>
      </w:pPr>
    </w:p>
    <w:p w14:paraId="64BFC1F0" w14:textId="77777777" w:rsidR="00722C62" w:rsidRPr="00A44849" w:rsidRDefault="00722C62" w:rsidP="00722C62">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w:t>
      </w:r>
      <w:proofErr w:type="spellStart"/>
      <w:r w:rsidRPr="00A44849">
        <w:rPr>
          <w:rFonts w:cs="Tahoma"/>
        </w:rPr>
        <w:t>i</w:t>
      </w:r>
      <w:proofErr w:type="spellEnd"/>
      <w:r w:rsidRPr="00A44849">
        <w:rPr>
          <w:rFonts w:cs="Tahoma"/>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2B800328" w14:textId="77777777" w:rsidR="00722C62" w:rsidRPr="00A44849" w:rsidRDefault="00722C62" w:rsidP="00722C62">
      <w:pPr>
        <w:spacing w:after="0" w:line="240" w:lineRule="auto"/>
        <w:rPr>
          <w:rFonts w:cs="Tahoma"/>
        </w:rPr>
      </w:pPr>
    </w:p>
    <w:p w14:paraId="6905EFBE" w14:textId="77777777" w:rsidR="00722C62" w:rsidRPr="00A44849" w:rsidRDefault="00722C62" w:rsidP="00722C62">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3CB408A" w14:textId="77777777" w:rsidR="00722C62" w:rsidRPr="00A44849" w:rsidRDefault="00722C62" w:rsidP="00722C62">
      <w:pPr>
        <w:spacing w:after="0" w:line="240" w:lineRule="auto"/>
        <w:rPr>
          <w:rFonts w:cs="Tahoma"/>
          <w:b/>
        </w:rPr>
      </w:pPr>
    </w:p>
    <w:p w14:paraId="4777B2EB" w14:textId="77777777" w:rsidR="00722C62" w:rsidRPr="00A44849" w:rsidRDefault="00722C62" w:rsidP="00722C62">
      <w:pPr>
        <w:spacing w:after="0" w:line="240" w:lineRule="auto"/>
        <w:ind w:firstLine="720"/>
        <w:rPr>
          <w:rFonts w:cs="Tahoma"/>
        </w:rPr>
      </w:pPr>
      <w:r w:rsidRPr="00A44849">
        <w:rPr>
          <w:rFonts w:cs="Tahoma"/>
        </w:rPr>
        <w:t>6.4</w:t>
      </w:r>
      <w:r w:rsidRPr="00A44849">
        <w:rPr>
          <w:rFonts w:cs="Tahoma"/>
        </w:rPr>
        <w:tab/>
        <w:t>Subject to the foregoing provisions, all maps, drawings,</w:t>
      </w:r>
      <w:r>
        <w:rPr>
          <w:rFonts w:cs="Tahoma"/>
        </w:rPr>
        <w:t xml:space="preserve"> recordings,</w:t>
      </w:r>
      <w:r w:rsidRPr="00A44849">
        <w:rPr>
          <w:rFonts w:cs="Tahoma"/>
        </w:rPr>
        <w:t xml:space="preserve"> </w:t>
      </w:r>
      <w:r>
        <w:rPr>
          <w:rFonts w:cs="Tahoma"/>
        </w:rPr>
        <w:t xml:space="preserve">transcriptions, </w:t>
      </w:r>
      <w:r w:rsidRPr="00A44849">
        <w:rPr>
          <w:rFonts w:cs="Tahoma"/>
        </w:rPr>
        <w:t>photographs, mosaics, plans, reports, estimates, recommendations, documents, and</w:t>
      </w:r>
      <w:r>
        <w:rPr>
          <w:rFonts w:cs="Tahoma"/>
        </w:rPr>
        <w:t xml:space="preserve"> any and</w:t>
      </w:r>
      <w:r w:rsidRPr="00A44849">
        <w:rPr>
          <w:rFonts w:cs="Tahoma"/>
        </w:rPr>
        <w:t xml:space="preserve">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5617B178" w14:textId="77777777" w:rsidR="00722C62" w:rsidRPr="002D3E6F" w:rsidRDefault="00722C62" w:rsidP="00722C62">
      <w:pPr>
        <w:spacing w:after="0" w:line="240" w:lineRule="auto"/>
        <w:rPr>
          <w:rFonts w:ascii="Calibri" w:hAnsi="Calibri" w:cs="Times New Roman"/>
        </w:rPr>
      </w:pPr>
    </w:p>
    <w:p w14:paraId="66002919" w14:textId="77777777" w:rsidR="00722C62" w:rsidRPr="00AA264B" w:rsidRDefault="00722C62" w:rsidP="00722C62">
      <w:pPr>
        <w:spacing w:after="0" w:line="240" w:lineRule="auto"/>
        <w:jc w:val="both"/>
        <w:rPr>
          <w:rFonts w:ascii="Calibri" w:eastAsia="Times New Roman" w:hAnsi="Calibri" w:cs="Times New Roman"/>
          <w:lang w:eastAsia="en-GB"/>
        </w:rPr>
      </w:pPr>
    </w:p>
    <w:p w14:paraId="2F35A27D" w14:textId="77777777" w:rsidR="00722C62" w:rsidRPr="007C2B5C" w:rsidRDefault="00722C62" w:rsidP="00722C62">
      <w:pPr>
        <w:spacing w:after="0" w:line="240" w:lineRule="auto"/>
        <w:jc w:val="both"/>
        <w:rPr>
          <w:rFonts w:ascii="Times New Roman" w:eastAsia="Times New Roman" w:hAnsi="Times New Roman" w:cs="Times New Roman"/>
          <w:sz w:val="24"/>
          <w:szCs w:val="24"/>
          <w:lang w:val="en-GB" w:eastAsia="en-GB"/>
        </w:rPr>
      </w:pPr>
      <w:r w:rsidRPr="007C2B5C">
        <w:rPr>
          <w:rFonts w:ascii="Times New Roman" w:eastAsia="Times New Roman" w:hAnsi="Times New Roman" w:cs="Times New Roman"/>
          <w:sz w:val="24"/>
          <w:szCs w:val="24"/>
          <w:lang w:val="en-GB" w:eastAsia="en-GB"/>
        </w:rPr>
        <w:br/>
      </w:r>
    </w:p>
    <w:p w14:paraId="37A7594C" w14:textId="77777777" w:rsidR="00722C62" w:rsidRDefault="00722C62" w:rsidP="00722C62"/>
    <w:p w14:paraId="2A1981D1" w14:textId="77777777" w:rsidR="00722C62" w:rsidRDefault="00722C62"/>
    <w:sectPr w:rsidR="00722C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81789" w14:textId="77777777" w:rsidR="009F0F98" w:rsidRDefault="009F0F98" w:rsidP="00520474">
      <w:pPr>
        <w:spacing w:after="0" w:line="240" w:lineRule="auto"/>
      </w:pPr>
      <w:r>
        <w:separator/>
      </w:r>
    </w:p>
  </w:endnote>
  <w:endnote w:type="continuationSeparator" w:id="0">
    <w:p w14:paraId="58198CF1" w14:textId="77777777" w:rsidR="009F0F98" w:rsidRDefault="009F0F98" w:rsidP="0052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Bold">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MS Gothic">
    <w:panose1 w:val="020B06090702050802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5D1B6" w14:textId="77777777" w:rsidR="009F0F98" w:rsidRDefault="009F0F98" w:rsidP="00520474">
      <w:pPr>
        <w:spacing w:after="0" w:line="240" w:lineRule="auto"/>
      </w:pPr>
      <w:r>
        <w:separator/>
      </w:r>
    </w:p>
  </w:footnote>
  <w:footnote w:type="continuationSeparator" w:id="0">
    <w:p w14:paraId="329A8570" w14:textId="77777777" w:rsidR="009F0F98" w:rsidRDefault="009F0F98" w:rsidP="0052047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50DF"/>
    <w:multiLevelType w:val="hybridMultilevel"/>
    <w:tmpl w:val="6DB2E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346FFB"/>
    <w:multiLevelType w:val="multilevel"/>
    <w:tmpl w:val="7BA0468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B87A5E"/>
    <w:multiLevelType w:val="hybridMultilevel"/>
    <w:tmpl w:val="D18EC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770634"/>
    <w:multiLevelType w:val="hybridMultilevel"/>
    <w:tmpl w:val="701A0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4D772D"/>
    <w:multiLevelType w:val="multilevel"/>
    <w:tmpl w:val="7F148D38"/>
    <w:lvl w:ilvl="0">
      <w:start w:val="1"/>
      <w:numFmt w:val="bullet"/>
      <w:lvlText w:val=""/>
      <w:lvlJc w:val="left"/>
      <w:pPr>
        <w:ind w:left="1200" w:hanging="480"/>
      </w:pPr>
      <w:rPr>
        <w:rFonts w:ascii="Symbol" w:hAnsi="Symbol" w:hint="default"/>
      </w:rPr>
    </w:lvl>
    <w:lvl w:ilvl="1">
      <w:start w:val="1"/>
      <w:numFmt w:val="decimal"/>
      <w:lvlText w:val="%1.%2"/>
      <w:lvlJc w:val="left"/>
      <w:pPr>
        <w:ind w:left="156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440"/>
      </w:pPr>
      <w:rPr>
        <w:rFonts w:hint="default"/>
      </w:rPr>
    </w:lvl>
  </w:abstractNum>
  <w:abstractNum w:abstractNumId="7">
    <w:nsid w:val="227C1C1A"/>
    <w:multiLevelType w:val="multilevel"/>
    <w:tmpl w:val="7BA04682"/>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546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nsid w:val="287A139D"/>
    <w:multiLevelType w:val="hybridMultilevel"/>
    <w:tmpl w:val="4D7E635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4FD7D93"/>
    <w:multiLevelType w:val="multilevel"/>
    <w:tmpl w:val="691CAEB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7BB2D95"/>
    <w:multiLevelType w:val="multilevel"/>
    <w:tmpl w:val="B41AEEC4"/>
    <w:lvl w:ilvl="0">
      <w:start w:val="4"/>
      <w:numFmt w:val="decimal"/>
      <w:lvlText w:val="%1."/>
      <w:lvlJc w:val="left"/>
      <w:pPr>
        <w:ind w:left="510" w:hanging="510"/>
      </w:pPr>
      <w:rPr>
        <w:rFonts w:hint="default"/>
        <w:i w:val="0"/>
      </w:rPr>
    </w:lvl>
    <w:lvl w:ilvl="1">
      <w:start w:val="3"/>
      <w:numFmt w:val="decimal"/>
      <w:lvlText w:val="%1.%2."/>
      <w:lvlJc w:val="left"/>
      <w:pPr>
        <w:ind w:left="690" w:hanging="51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2">
    <w:nsid w:val="394A7F7B"/>
    <w:multiLevelType w:val="hybridMultilevel"/>
    <w:tmpl w:val="605053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F7C4B8F"/>
    <w:multiLevelType w:val="hybridMultilevel"/>
    <w:tmpl w:val="6A2EF656"/>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4">
    <w:nsid w:val="44367BD5"/>
    <w:multiLevelType w:val="hybridMultilevel"/>
    <w:tmpl w:val="ED86D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2A67D49"/>
    <w:multiLevelType w:val="multilevel"/>
    <w:tmpl w:val="7F148D38"/>
    <w:lvl w:ilvl="0">
      <w:start w:val="1"/>
      <w:numFmt w:val="bullet"/>
      <w:lvlText w:val=""/>
      <w:lvlJc w:val="left"/>
      <w:pPr>
        <w:ind w:left="1200" w:hanging="480"/>
      </w:pPr>
      <w:rPr>
        <w:rFonts w:ascii="Symbol" w:hAnsi="Symbol" w:hint="default"/>
      </w:rPr>
    </w:lvl>
    <w:lvl w:ilvl="1">
      <w:start w:val="1"/>
      <w:numFmt w:val="decimal"/>
      <w:lvlText w:val="%1.%2"/>
      <w:lvlJc w:val="left"/>
      <w:pPr>
        <w:ind w:left="156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040" w:hanging="1440"/>
      </w:pPr>
      <w:rPr>
        <w:rFonts w:hint="default"/>
      </w:rPr>
    </w:lvl>
  </w:abstractNum>
  <w:abstractNum w:abstractNumId="16">
    <w:nsid w:val="5F022C23"/>
    <w:multiLevelType w:val="multilevel"/>
    <w:tmpl w:val="10D89C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F75294D"/>
    <w:multiLevelType w:val="multilevel"/>
    <w:tmpl w:val="F4AA9FF0"/>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FD22549"/>
    <w:multiLevelType w:val="multilevel"/>
    <w:tmpl w:val="8C7254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7611E86"/>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1">
    <w:nsid w:val="78966E6B"/>
    <w:multiLevelType w:val="hybridMultilevel"/>
    <w:tmpl w:val="78A6E6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C87BFF"/>
    <w:multiLevelType w:val="hybridMultilevel"/>
    <w:tmpl w:val="5EFC6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4"/>
  </w:num>
  <w:num w:numId="3">
    <w:abstractNumId w:val="11"/>
  </w:num>
  <w:num w:numId="4">
    <w:abstractNumId w:val="12"/>
  </w:num>
  <w:num w:numId="5">
    <w:abstractNumId w:val="4"/>
  </w:num>
  <w:num w:numId="6">
    <w:abstractNumId w:val="19"/>
  </w:num>
  <w:num w:numId="7">
    <w:abstractNumId w:val="3"/>
  </w:num>
  <w:num w:numId="8">
    <w:abstractNumId w:val="17"/>
  </w:num>
  <w:num w:numId="9">
    <w:abstractNumId w:val="1"/>
  </w:num>
  <w:num w:numId="10">
    <w:abstractNumId w:val="20"/>
  </w:num>
  <w:num w:numId="11">
    <w:abstractNumId w:val="8"/>
  </w:num>
  <w:num w:numId="12">
    <w:abstractNumId w:val="22"/>
  </w:num>
  <w:num w:numId="13">
    <w:abstractNumId w:val="0"/>
  </w:num>
  <w:num w:numId="14">
    <w:abstractNumId w:val="13"/>
  </w:num>
  <w:num w:numId="15">
    <w:abstractNumId w:val="9"/>
  </w:num>
  <w:num w:numId="16">
    <w:abstractNumId w:val="5"/>
  </w:num>
  <w:num w:numId="17">
    <w:abstractNumId w:val="18"/>
  </w:num>
  <w:num w:numId="18">
    <w:abstractNumId w:val="10"/>
  </w:num>
  <w:num w:numId="19">
    <w:abstractNumId w:val="7"/>
  </w:num>
  <w:num w:numId="20">
    <w:abstractNumId w:val="2"/>
  </w:num>
  <w:num w:numId="21">
    <w:abstractNumId w:val="15"/>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E9"/>
    <w:rsid w:val="00001B41"/>
    <w:rsid w:val="00070061"/>
    <w:rsid w:val="000770A1"/>
    <w:rsid w:val="000B24F5"/>
    <w:rsid w:val="000B78EB"/>
    <w:rsid w:val="000C1E2B"/>
    <w:rsid w:val="00144F79"/>
    <w:rsid w:val="00181773"/>
    <w:rsid w:val="002D58FD"/>
    <w:rsid w:val="002E3E06"/>
    <w:rsid w:val="00340415"/>
    <w:rsid w:val="00356B5E"/>
    <w:rsid w:val="003D45B6"/>
    <w:rsid w:val="0043075C"/>
    <w:rsid w:val="00451AF4"/>
    <w:rsid w:val="004C4029"/>
    <w:rsid w:val="004E67E1"/>
    <w:rsid w:val="00520474"/>
    <w:rsid w:val="005E037E"/>
    <w:rsid w:val="005E4505"/>
    <w:rsid w:val="00623F9A"/>
    <w:rsid w:val="00682903"/>
    <w:rsid w:val="006F0C9A"/>
    <w:rsid w:val="00702DC9"/>
    <w:rsid w:val="00722C62"/>
    <w:rsid w:val="00782C7B"/>
    <w:rsid w:val="007849A9"/>
    <w:rsid w:val="008513B4"/>
    <w:rsid w:val="008602B1"/>
    <w:rsid w:val="008B28DB"/>
    <w:rsid w:val="00935D03"/>
    <w:rsid w:val="00956160"/>
    <w:rsid w:val="009A4480"/>
    <w:rsid w:val="009B6260"/>
    <w:rsid w:val="009C66D6"/>
    <w:rsid w:val="009F0F98"/>
    <w:rsid w:val="00AD0B37"/>
    <w:rsid w:val="00AE154B"/>
    <w:rsid w:val="00B267AE"/>
    <w:rsid w:val="00B336A7"/>
    <w:rsid w:val="00B67DF8"/>
    <w:rsid w:val="00B801DA"/>
    <w:rsid w:val="00B8543F"/>
    <w:rsid w:val="00BB7187"/>
    <w:rsid w:val="00BB7A28"/>
    <w:rsid w:val="00BC06E9"/>
    <w:rsid w:val="00BD7D80"/>
    <w:rsid w:val="00C21E8E"/>
    <w:rsid w:val="00CA44FF"/>
    <w:rsid w:val="00CD4E4E"/>
    <w:rsid w:val="00D10317"/>
    <w:rsid w:val="00D10F02"/>
    <w:rsid w:val="00D232F8"/>
    <w:rsid w:val="00D2547E"/>
    <w:rsid w:val="00D604AA"/>
    <w:rsid w:val="00DC2E29"/>
    <w:rsid w:val="00DC61AB"/>
    <w:rsid w:val="00E330AF"/>
    <w:rsid w:val="00E65699"/>
    <w:rsid w:val="00E7706B"/>
    <w:rsid w:val="00EB3BF4"/>
    <w:rsid w:val="00F022A3"/>
    <w:rsid w:val="00F60FB9"/>
    <w:rsid w:val="00FE4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0D7A"/>
  <w15:chartTrackingRefBased/>
  <w15:docId w15:val="{F9C743CE-E5B3-4233-AF40-F4D6283B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3-Heading1">
    <w:name w:val="Section 3 - Heading 1"/>
    <w:basedOn w:val="Normal"/>
    <w:rsid w:val="00BC06E9"/>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Pardeliste">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PardelisteCar"/>
    <w:uiPriority w:val="34"/>
    <w:qFormat/>
    <w:rsid w:val="00BC06E9"/>
    <w:pPr>
      <w:ind w:left="720"/>
      <w:contextualSpacing/>
    </w:pPr>
  </w:style>
  <w:style w:type="character" w:customStyle="1" w:styleId="PardelisteCar">
    <w:name w:val="Par. de liste Car"/>
    <w:aliases w:val="Numbered paragraph Car,Paragraphe de liste1 Car,LIST OF TABLES. Car,List Paragraph2 Car,Citation List Car,Bullets Car,List Paragraph1 Car,Bullet List Car,FooterText Car,Table bullet Car,b1 Car,Colorful List - Accent 11 Car,Number_1 Car"/>
    <w:link w:val="Pardeliste"/>
    <w:uiPriority w:val="34"/>
    <w:locked/>
    <w:rsid w:val="00BC06E9"/>
  </w:style>
  <w:style w:type="character" w:styleId="Lienhypertexte">
    <w:name w:val="Hyperlink"/>
    <w:basedOn w:val="Policepardfaut"/>
    <w:uiPriority w:val="99"/>
    <w:unhideWhenUsed/>
    <w:rsid w:val="00722C62"/>
    <w:rPr>
      <w:color w:val="0563C1" w:themeColor="hyperlink"/>
      <w:u w:val="single"/>
    </w:rPr>
  </w:style>
  <w:style w:type="table" w:styleId="Grilledutableau">
    <w:name w:val="Table Grid"/>
    <w:basedOn w:val="TableauNormal"/>
    <w:uiPriority w:val="39"/>
    <w:rsid w:val="00722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nkNormal">
    <w:name w:val="BankNormal"/>
    <w:basedOn w:val="Normal"/>
    <w:rsid w:val="00722C62"/>
    <w:pPr>
      <w:spacing w:after="240" w:line="240" w:lineRule="auto"/>
    </w:pPr>
    <w:rPr>
      <w:rFonts w:ascii="Times New Roman" w:eastAsia="Times New Roman" w:hAnsi="Times New Roman" w:cs="Times New Roman"/>
      <w:sz w:val="24"/>
      <w:szCs w:val="20"/>
    </w:rPr>
  </w:style>
  <w:style w:type="character" w:styleId="Marquedecommentaire">
    <w:name w:val="annotation reference"/>
    <w:basedOn w:val="Policepardfaut"/>
    <w:uiPriority w:val="99"/>
    <w:semiHidden/>
    <w:unhideWhenUsed/>
    <w:rsid w:val="00722C62"/>
    <w:rPr>
      <w:sz w:val="16"/>
      <w:szCs w:val="16"/>
    </w:rPr>
  </w:style>
  <w:style w:type="paragraph" w:styleId="Commentaire">
    <w:name w:val="annotation text"/>
    <w:basedOn w:val="Normal"/>
    <w:link w:val="CommentaireCar"/>
    <w:uiPriority w:val="99"/>
    <w:semiHidden/>
    <w:unhideWhenUsed/>
    <w:rsid w:val="00722C62"/>
    <w:pPr>
      <w:spacing w:line="240" w:lineRule="auto"/>
    </w:pPr>
    <w:rPr>
      <w:sz w:val="20"/>
      <w:szCs w:val="20"/>
    </w:rPr>
  </w:style>
  <w:style w:type="character" w:customStyle="1" w:styleId="CommentaireCar">
    <w:name w:val="Commentaire Car"/>
    <w:basedOn w:val="Policepardfaut"/>
    <w:link w:val="Commentaire"/>
    <w:uiPriority w:val="99"/>
    <w:semiHidden/>
    <w:rsid w:val="00722C62"/>
    <w:rPr>
      <w:sz w:val="20"/>
      <w:szCs w:val="20"/>
    </w:rPr>
  </w:style>
  <w:style w:type="paragraph" w:styleId="Textedebulles">
    <w:name w:val="Balloon Text"/>
    <w:basedOn w:val="Normal"/>
    <w:link w:val="TextedebullesCar"/>
    <w:uiPriority w:val="99"/>
    <w:semiHidden/>
    <w:unhideWhenUsed/>
    <w:rsid w:val="00722C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2C62"/>
    <w:rPr>
      <w:rFonts w:ascii="Segoe UI" w:hAnsi="Segoe UI" w:cs="Segoe UI"/>
      <w:sz w:val="18"/>
      <w:szCs w:val="18"/>
    </w:rPr>
  </w:style>
  <w:style w:type="paragraph" w:customStyle="1" w:styleId="Normal1">
    <w:name w:val="Normal1"/>
    <w:rsid w:val="00E65699"/>
    <w:pPr>
      <w:widowControl w:val="0"/>
      <w:pBdr>
        <w:top w:val="nil"/>
        <w:left w:val="nil"/>
        <w:bottom w:val="nil"/>
        <w:right w:val="nil"/>
        <w:between w:val="nil"/>
      </w:pBdr>
      <w:spacing w:after="0" w:line="276" w:lineRule="auto"/>
    </w:pPr>
    <w:rPr>
      <w:rFonts w:ascii="Arial" w:eastAsia="Arial" w:hAnsi="Arial" w:cs="Arial"/>
      <w:color w:val="000000"/>
      <w:lang w:eastAsia="es-ES"/>
    </w:rPr>
  </w:style>
  <w:style w:type="character" w:customStyle="1" w:styleId="UnresolvedMention">
    <w:name w:val="Unresolved Mention"/>
    <w:basedOn w:val="Policepardfaut"/>
    <w:uiPriority w:val="99"/>
    <w:semiHidden/>
    <w:unhideWhenUsed/>
    <w:rsid w:val="000B78EB"/>
    <w:rPr>
      <w:color w:val="605E5C"/>
      <w:shd w:val="clear" w:color="auto" w:fill="E1DFDD"/>
    </w:rPr>
  </w:style>
  <w:style w:type="paragraph" w:styleId="En-tte">
    <w:name w:val="header"/>
    <w:basedOn w:val="Normal"/>
    <w:link w:val="En-tteCar"/>
    <w:uiPriority w:val="99"/>
    <w:unhideWhenUsed/>
    <w:rsid w:val="00520474"/>
    <w:pPr>
      <w:tabs>
        <w:tab w:val="center" w:pos="4536"/>
        <w:tab w:val="right" w:pos="9072"/>
      </w:tabs>
      <w:spacing w:after="0" w:line="240" w:lineRule="auto"/>
    </w:pPr>
  </w:style>
  <w:style w:type="character" w:customStyle="1" w:styleId="En-tteCar">
    <w:name w:val="En-tête Car"/>
    <w:basedOn w:val="Policepardfaut"/>
    <w:link w:val="En-tte"/>
    <w:uiPriority w:val="99"/>
    <w:rsid w:val="00520474"/>
  </w:style>
  <w:style w:type="paragraph" w:styleId="Pieddepage">
    <w:name w:val="footer"/>
    <w:basedOn w:val="Normal"/>
    <w:link w:val="PieddepageCar"/>
    <w:uiPriority w:val="99"/>
    <w:unhideWhenUsed/>
    <w:rsid w:val="005204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0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ipa.procurement.tz@uncdf.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mailto:fipa.procurement.tz@uncdf.org" TargetMode="External"/><Relationship Id="rId9" Type="http://schemas.openxmlformats.org/officeDocument/2006/relationships/hyperlink" Target="mailto:Fipa.procurement.tz@uncdf.org" TargetMode="External"/><Relationship Id="rId10" Type="http://schemas.openxmlformats.org/officeDocument/2006/relationships/hyperlink" Target="mailto:fipa.procurement.tz@unc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4540</Words>
  <Characters>24971</Characters>
  <Application>Microsoft Macintosh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Damjanov</dc:creator>
  <cp:keywords/>
  <dc:description/>
  <cp:lastModifiedBy>Zebdi, Sara</cp:lastModifiedBy>
  <cp:revision>2</cp:revision>
  <dcterms:created xsi:type="dcterms:W3CDTF">2019-02-11T16:28:00Z</dcterms:created>
  <dcterms:modified xsi:type="dcterms:W3CDTF">2019-02-11T16:28:00Z</dcterms:modified>
</cp:coreProperties>
</file>