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074D8" w14:textId="3BACF8F1" w:rsidR="0053685F" w:rsidRPr="006E023C" w:rsidRDefault="0053685F" w:rsidP="005368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jc w:val="center"/>
        <w:rPr>
          <w:rFonts w:ascii="inherit" w:eastAsia="Times New Roman" w:hAnsi="inherit" w:cs="Courier New"/>
          <w:color w:val="222222"/>
          <w:sz w:val="52"/>
          <w:szCs w:val="52"/>
          <w:lang w:val="fr-FR" w:eastAsia="en-GB"/>
        </w:rPr>
      </w:pPr>
      <w:r w:rsidRPr="006E023C">
        <w:rPr>
          <w:rFonts w:ascii="inherit" w:eastAsia="Times New Roman" w:hAnsi="inherit" w:cs="Courier New"/>
          <w:color w:val="222222"/>
          <w:sz w:val="52"/>
          <w:szCs w:val="52"/>
          <w:lang w:val="fr-FR" w:eastAsia="en-GB"/>
        </w:rPr>
        <w:t xml:space="preserve">Questions </w:t>
      </w:r>
      <w:r w:rsidR="00E45D16" w:rsidRPr="006E023C">
        <w:rPr>
          <w:rFonts w:ascii="inherit" w:eastAsia="Times New Roman" w:hAnsi="inherit" w:cs="Courier New"/>
          <w:color w:val="222222"/>
          <w:sz w:val="52"/>
          <w:szCs w:val="52"/>
          <w:lang w:val="fr-FR" w:eastAsia="en-GB"/>
        </w:rPr>
        <w:t>Fr</w:t>
      </w:r>
      <w:r w:rsidR="00E45D16" w:rsidRPr="006E023C">
        <w:rPr>
          <w:rFonts w:ascii="inherit" w:eastAsia="Times New Roman" w:hAnsi="inherit" w:cs="Courier New" w:hint="eastAsia"/>
          <w:color w:val="222222"/>
          <w:sz w:val="52"/>
          <w:szCs w:val="52"/>
          <w:lang w:val="fr-FR" w:eastAsia="en-GB"/>
        </w:rPr>
        <w:t>é</w:t>
      </w:r>
      <w:r w:rsidR="00E45D16" w:rsidRPr="006E023C">
        <w:rPr>
          <w:rFonts w:ascii="inherit" w:eastAsia="Times New Roman" w:hAnsi="inherit" w:cs="Courier New"/>
          <w:color w:val="222222"/>
          <w:sz w:val="52"/>
          <w:szCs w:val="52"/>
          <w:lang w:val="fr-FR" w:eastAsia="en-GB"/>
        </w:rPr>
        <w:t>quentes</w:t>
      </w:r>
    </w:p>
    <w:p w14:paraId="698A48F7" w14:textId="45C95E3E" w:rsidR="0053685F" w:rsidRPr="006E023C" w:rsidRDefault="00785A74" w:rsidP="005368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jc w:val="center"/>
        <w:rPr>
          <w:rFonts w:ascii="inherit" w:eastAsia="Times New Roman" w:hAnsi="inherit" w:cs="Courier New"/>
          <w:color w:val="222222"/>
          <w:sz w:val="36"/>
          <w:szCs w:val="36"/>
          <w:lang w:val="fr-FR" w:eastAsia="en-GB"/>
        </w:rPr>
      </w:pPr>
      <w:r w:rsidRPr="006E023C">
        <w:rPr>
          <w:rFonts w:ascii="inherit" w:eastAsia="Times New Roman" w:hAnsi="inherit" w:cs="Courier New"/>
          <w:color w:val="222222"/>
          <w:sz w:val="36"/>
          <w:szCs w:val="36"/>
          <w:lang w:val="fr-FR" w:eastAsia="en-GB"/>
        </w:rPr>
        <w:t>FOND DES ENERGIES RENOUVELABLES</w:t>
      </w:r>
    </w:p>
    <w:p w14:paraId="59313F32" w14:textId="479F6E09" w:rsidR="00785A74" w:rsidRPr="006E023C" w:rsidRDefault="00785A74" w:rsidP="005368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jc w:val="center"/>
        <w:rPr>
          <w:rFonts w:ascii="inherit" w:eastAsia="Times New Roman" w:hAnsi="inherit" w:cs="Courier New"/>
          <w:color w:val="222222"/>
          <w:sz w:val="36"/>
          <w:szCs w:val="36"/>
          <w:lang w:val="fr-FR" w:eastAsia="en-GB"/>
        </w:rPr>
      </w:pPr>
      <w:r w:rsidRPr="006E023C">
        <w:rPr>
          <w:rFonts w:ascii="inherit" w:eastAsia="Times New Roman" w:hAnsi="inherit" w:cs="Courier New"/>
          <w:color w:val="222222"/>
          <w:sz w:val="36"/>
          <w:szCs w:val="36"/>
          <w:lang w:val="fr-FR" w:eastAsia="en-GB"/>
        </w:rPr>
        <w:t>POUR LA R</w:t>
      </w:r>
      <w:r w:rsidRPr="006E023C">
        <w:rPr>
          <w:rFonts w:ascii="inherit" w:eastAsia="Times New Roman" w:hAnsi="inherit" w:cs="Courier New" w:hint="eastAsia"/>
          <w:color w:val="222222"/>
          <w:sz w:val="36"/>
          <w:szCs w:val="36"/>
          <w:lang w:val="fr-FR" w:eastAsia="en-GB"/>
        </w:rPr>
        <w:t>É</w:t>
      </w:r>
      <w:r w:rsidRPr="006E023C">
        <w:rPr>
          <w:rFonts w:ascii="inherit" w:eastAsia="Times New Roman" w:hAnsi="inherit" w:cs="Courier New"/>
          <w:color w:val="222222"/>
          <w:sz w:val="36"/>
          <w:szCs w:val="36"/>
          <w:lang w:val="fr-FR" w:eastAsia="en-GB"/>
        </w:rPr>
        <w:t>SILIENCE DU BURKINA FASO</w:t>
      </w:r>
    </w:p>
    <w:p w14:paraId="60AB5698" w14:textId="32959ECB" w:rsidR="007A5F93" w:rsidRPr="009F0AE3" w:rsidRDefault="007A5F93">
      <w:pPr>
        <w:rPr>
          <w:lang w:val="fr-FR"/>
        </w:rPr>
      </w:pPr>
    </w:p>
    <w:p w14:paraId="30F9A538" w14:textId="74441627" w:rsidR="0053685F" w:rsidRPr="009F0AE3" w:rsidRDefault="0053685F">
      <w:pPr>
        <w:rPr>
          <w:lang w:val="fr-FR"/>
        </w:rPr>
      </w:pPr>
    </w:p>
    <w:p w14:paraId="7312DAF0" w14:textId="3566244C" w:rsidR="0053685F" w:rsidRPr="009F0AE3" w:rsidRDefault="0053685F">
      <w:pPr>
        <w:rPr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53685F" w:rsidRPr="009F0AE3" w14:paraId="52767073" w14:textId="77777777" w:rsidTr="007A5F93">
        <w:tc>
          <w:tcPr>
            <w:tcW w:w="4505" w:type="dxa"/>
          </w:tcPr>
          <w:p w14:paraId="3A849FB2" w14:textId="265D9BB7" w:rsidR="0053685F" w:rsidRPr="009F0AE3" w:rsidRDefault="0053685F" w:rsidP="0053685F">
            <w:pPr>
              <w:jc w:val="center"/>
              <w:rPr>
                <w:b/>
                <w:bCs/>
                <w:lang w:val="fr-FR"/>
              </w:rPr>
            </w:pPr>
            <w:r w:rsidRPr="009F0AE3">
              <w:rPr>
                <w:b/>
                <w:bCs/>
                <w:lang w:val="fr-FR"/>
              </w:rPr>
              <w:t>Question</w:t>
            </w:r>
            <w:r w:rsidR="00B07116" w:rsidRPr="009F0AE3">
              <w:rPr>
                <w:b/>
                <w:bCs/>
                <w:lang w:val="fr-FR"/>
              </w:rPr>
              <w:t>s</w:t>
            </w:r>
            <w:r w:rsidRPr="009F0AE3">
              <w:rPr>
                <w:b/>
                <w:bCs/>
                <w:lang w:val="fr-FR"/>
              </w:rPr>
              <w:t xml:space="preserve"> </w:t>
            </w:r>
          </w:p>
        </w:tc>
        <w:tc>
          <w:tcPr>
            <w:tcW w:w="4505" w:type="dxa"/>
          </w:tcPr>
          <w:p w14:paraId="0CEF46A9" w14:textId="7FA34C5A" w:rsidR="0053685F" w:rsidRPr="009F0AE3" w:rsidRDefault="0053685F" w:rsidP="0053685F">
            <w:pPr>
              <w:jc w:val="center"/>
              <w:rPr>
                <w:b/>
                <w:bCs/>
                <w:lang w:val="fr-FR"/>
              </w:rPr>
            </w:pPr>
            <w:r w:rsidRPr="009F0AE3">
              <w:rPr>
                <w:b/>
                <w:bCs/>
                <w:lang w:val="fr-FR"/>
              </w:rPr>
              <w:t>Réponse</w:t>
            </w:r>
            <w:r w:rsidR="00524F86" w:rsidRPr="009F0AE3">
              <w:rPr>
                <w:b/>
                <w:bCs/>
                <w:lang w:val="fr-FR"/>
              </w:rPr>
              <w:t>s</w:t>
            </w:r>
          </w:p>
        </w:tc>
      </w:tr>
      <w:tr w:rsidR="0053685F" w:rsidRPr="007500AA" w14:paraId="03023FFF" w14:textId="77777777" w:rsidTr="007A5F93">
        <w:tc>
          <w:tcPr>
            <w:tcW w:w="4505" w:type="dxa"/>
          </w:tcPr>
          <w:p w14:paraId="24C4C851" w14:textId="2568465A" w:rsidR="0053685F" w:rsidRPr="009F0AE3" w:rsidRDefault="00B07116" w:rsidP="00925F19">
            <w:pPr>
              <w:rPr>
                <w:lang w:val="fr-FR"/>
              </w:rPr>
            </w:pPr>
            <w:r w:rsidRPr="009F0AE3">
              <w:rPr>
                <w:lang w:val="fr-FR"/>
              </w:rPr>
              <w:t xml:space="preserve">Est-ce que le montant </w:t>
            </w:r>
            <w:r w:rsidR="00925F19">
              <w:rPr>
                <w:lang w:val="fr-FR"/>
              </w:rPr>
              <w:t>de la requête</w:t>
            </w:r>
            <w:r w:rsidRPr="009F0AE3">
              <w:rPr>
                <w:lang w:val="fr-FR"/>
              </w:rPr>
              <w:t xml:space="preserve"> </w:t>
            </w:r>
            <w:r w:rsidR="00E408C7" w:rsidRPr="009F0AE3">
              <w:rPr>
                <w:lang w:val="fr-FR"/>
              </w:rPr>
              <w:t>peut-être</w:t>
            </w:r>
            <w:r w:rsidR="000B15E3" w:rsidRPr="009F0AE3">
              <w:rPr>
                <w:lang w:val="fr-FR"/>
              </w:rPr>
              <w:t xml:space="preserve"> moins de USD 50.000?</w:t>
            </w:r>
          </w:p>
        </w:tc>
        <w:tc>
          <w:tcPr>
            <w:tcW w:w="4505" w:type="dxa"/>
          </w:tcPr>
          <w:p w14:paraId="2C458B6B" w14:textId="5C7E4780" w:rsidR="0053685F" w:rsidRPr="009F0AE3" w:rsidRDefault="00CE0A39" w:rsidP="00A702B4">
            <w:pPr>
              <w:jc w:val="both"/>
              <w:rPr>
                <w:lang w:val="fr-FR"/>
              </w:rPr>
            </w:pPr>
            <w:r w:rsidRPr="009F0AE3">
              <w:rPr>
                <w:lang w:val="fr-FR"/>
              </w:rPr>
              <w:t>No</w:t>
            </w:r>
            <w:r w:rsidR="008F6498" w:rsidRPr="009F0AE3">
              <w:rPr>
                <w:lang w:val="fr-FR"/>
              </w:rPr>
              <w:t>n</w:t>
            </w:r>
            <w:r w:rsidR="00925F19">
              <w:rPr>
                <w:lang w:val="fr-FR"/>
              </w:rPr>
              <w:t>,</w:t>
            </w:r>
            <w:r w:rsidRPr="009F0AE3">
              <w:rPr>
                <w:lang w:val="fr-FR"/>
              </w:rPr>
              <w:t xml:space="preserve"> USD 50.000 est le montant minimum </w:t>
            </w:r>
            <w:r w:rsidR="00E408C7" w:rsidRPr="009F0AE3">
              <w:rPr>
                <w:lang w:val="fr-FR"/>
              </w:rPr>
              <w:t xml:space="preserve">de financement </w:t>
            </w:r>
            <w:r w:rsidRPr="009F0AE3">
              <w:rPr>
                <w:lang w:val="fr-FR"/>
              </w:rPr>
              <w:t>du fond</w:t>
            </w:r>
            <w:r w:rsidR="00E408C7" w:rsidRPr="009F0AE3">
              <w:rPr>
                <w:lang w:val="fr-FR"/>
              </w:rPr>
              <w:t>s</w:t>
            </w:r>
            <w:r w:rsidR="00A702B4">
              <w:rPr>
                <w:lang w:val="fr-FR"/>
              </w:rPr>
              <w:t>.</w:t>
            </w:r>
          </w:p>
        </w:tc>
      </w:tr>
      <w:tr w:rsidR="0053685F" w:rsidRPr="007500AA" w14:paraId="066C6FE8" w14:textId="77777777" w:rsidTr="007A5F93">
        <w:tc>
          <w:tcPr>
            <w:tcW w:w="4505" w:type="dxa"/>
          </w:tcPr>
          <w:p w14:paraId="28E625A3" w14:textId="79425B0C" w:rsidR="000B15E3" w:rsidRPr="009F0AE3" w:rsidRDefault="000B15E3" w:rsidP="007A5F93">
            <w:pPr>
              <w:rPr>
                <w:lang w:val="fr-FR"/>
              </w:rPr>
            </w:pPr>
            <w:r w:rsidRPr="009F0AE3">
              <w:rPr>
                <w:lang w:val="fr-FR"/>
              </w:rPr>
              <w:t xml:space="preserve">Est-ce que </w:t>
            </w:r>
            <w:r w:rsidR="0021406B">
              <w:rPr>
                <w:lang w:val="fr-FR"/>
              </w:rPr>
              <w:t>le</w:t>
            </w:r>
            <w:r w:rsidRPr="009F0AE3">
              <w:rPr>
                <w:lang w:val="fr-FR"/>
              </w:rPr>
              <w:t xml:space="preserve"> financement peut être utilis</w:t>
            </w:r>
            <w:r w:rsidR="00DD0B5A" w:rsidRPr="009F0AE3">
              <w:rPr>
                <w:lang w:val="fr-FR"/>
              </w:rPr>
              <w:t>é</w:t>
            </w:r>
            <w:r w:rsidRPr="009F0AE3">
              <w:rPr>
                <w:lang w:val="fr-FR"/>
              </w:rPr>
              <w:t xml:space="preserve"> pour le paiement des </w:t>
            </w:r>
            <w:proofErr w:type="gramStart"/>
            <w:r w:rsidRPr="009F0AE3">
              <w:rPr>
                <w:lang w:val="fr-FR"/>
              </w:rPr>
              <w:t>salaires?</w:t>
            </w:r>
            <w:proofErr w:type="gramEnd"/>
          </w:p>
          <w:p w14:paraId="085DCEFD" w14:textId="502856BA" w:rsidR="0000766E" w:rsidRPr="009F0AE3" w:rsidRDefault="0000766E" w:rsidP="000B15E3">
            <w:pPr>
              <w:rPr>
                <w:lang w:val="fr-FR"/>
              </w:rPr>
            </w:pPr>
          </w:p>
        </w:tc>
        <w:tc>
          <w:tcPr>
            <w:tcW w:w="4505" w:type="dxa"/>
          </w:tcPr>
          <w:p w14:paraId="11DA7FFB" w14:textId="4F4BC3CC" w:rsidR="0053685F" w:rsidRPr="009F0AE3" w:rsidRDefault="0021406B" w:rsidP="00A702B4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Oui, </w:t>
            </w:r>
            <w:r w:rsidR="00C47331" w:rsidRPr="009F0AE3">
              <w:rPr>
                <w:lang w:val="fr-FR"/>
              </w:rPr>
              <w:t>pour un maximum de 10% du financement reçu</w:t>
            </w:r>
            <w:r w:rsidR="009A7BA7">
              <w:rPr>
                <w:lang w:val="fr-FR"/>
              </w:rPr>
              <w:t>.</w:t>
            </w:r>
            <w:r w:rsidR="00C47331" w:rsidRPr="009F0AE3">
              <w:rPr>
                <w:lang w:val="fr-FR"/>
              </w:rPr>
              <w:t xml:space="preserve"> </w:t>
            </w:r>
          </w:p>
        </w:tc>
      </w:tr>
      <w:tr w:rsidR="0053685F" w:rsidRPr="006E023C" w14:paraId="096A1EFA" w14:textId="77777777" w:rsidTr="007A5F93">
        <w:tc>
          <w:tcPr>
            <w:tcW w:w="4505" w:type="dxa"/>
          </w:tcPr>
          <w:p w14:paraId="090DD690" w14:textId="60393997" w:rsidR="0000766E" w:rsidRPr="009F0AE3" w:rsidRDefault="00FB1271" w:rsidP="00FB1271">
            <w:pPr>
              <w:rPr>
                <w:lang w:val="fr-FR"/>
              </w:rPr>
            </w:pPr>
            <w:r>
              <w:rPr>
                <w:lang w:val="fr-FR"/>
              </w:rPr>
              <w:t>Est-c</w:t>
            </w:r>
            <w:r w:rsidR="000B15E3" w:rsidRPr="009F0AE3">
              <w:rPr>
                <w:lang w:val="fr-FR"/>
              </w:rPr>
              <w:t>e</w:t>
            </w:r>
            <w:r w:rsidR="00925237">
              <w:rPr>
                <w:lang w:val="fr-FR"/>
              </w:rPr>
              <w:t xml:space="preserve"> </w:t>
            </w:r>
            <w:r>
              <w:rPr>
                <w:lang w:val="fr-FR"/>
              </w:rPr>
              <w:t>que la promotion / développement de</w:t>
            </w:r>
            <w:r w:rsidR="00241B2A">
              <w:rPr>
                <w:lang w:val="fr-FR"/>
              </w:rPr>
              <w:t xml:space="preserve"> solutions énergétiques pour les usages productifs</w:t>
            </w:r>
            <w:r w:rsidR="000B15E3" w:rsidRPr="009F0AE3">
              <w:rPr>
                <w:lang w:val="fr-FR"/>
              </w:rPr>
              <w:t xml:space="preserve"> </w:t>
            </w:r>
            <w:r w:rsidR="00241B2A">
              <w:rPr>
                <w:lang w:val="fr-FR"/>
              </w:rPr>
              <w:t>est élig</w:t>
            </w:r>
            <w:r w:rsidR="000A7584">
              <w:rPr>
                <w:lang w:val="fr-FR"/>
              </w:rPr>
              <w:t>i</w:t>
            </w:r>
            <w:r w:rsidR="00241B2A">
              <w:rPr>
                <w:lang w:val="fr-FR"/>
              </w:rPr>
              <w:t xml:space="preserve">ble pour le Fonds ? </w:t>
            </w:r>
            <w:r w:rsidR="000B15E3" w:rsidRPr="009F0AE3">
              <w:rPr>
                <w:lang w:val="fr-FR"/>
              </w:rPr>
              <w:t xml:space="preserve">comment peut-on être </w:t>
            </w:r>
            <w:r w:rsidR="00DD0B5A" w:rsidRPr="009F0AE3">
              <w:rPr>
                <w:lang w:val="fr-FR"/>
              </w:rPr>
              <w:t xml:space="preserve">assisté par le </w:t>
            </w:r>
            <w:proofErr w:type="gramStart"/>
            <w:r w:rsidR="00DD0B5A" w:rsidRPr="009F0AE3">
              <w:rPr>
                <w:lang w:val="fr-FR"/>
              </w:rPr>
              <w:t>fonds</w:t>
            </w:r>
            <w:r w:rsidR="000B15E3" w:rsidRPr="009F0AE3">
              <w:rPr>
                <w:lang w:val="fr-FR"/>
              </w:rPr>
              <w:t>?</w:t>
            </w:r>
            <w:proofErr w:type="gramEnd"/>
          </w:p>
        </w:tc>
        <w:tc>
          <w:tcPr>
            <w:tcW w:w="4505" w:type="dxa"/>
          </w:tcPr>
          <w:p w14:paraId="72ED01C7" w14:textId="511DD3A2" w:rsidR="0053685F" w:rsidRPr="009F0AE3" w:rsidRDefault="000A7584" w:rsidP="00A702B4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Oui, les promoteurs de solutions pour les usag</w:t>
            </w:r>
            <w:r w:rsidR="00925237">
              <w:rPr>
                <w:lang w:val="fr-FR"/>
              </w:rPr>
              <w:t xml:space="preserve">es productifs peuvent accéder à </w:t>
            </w:r>
            <w:r w:rsidR="00C47331" w:rsidRPr="009F0AE3">
              <w:rPr>
                <w:lang w:val="fr-FR"/>
              </w:rPr>
              <w:t>l’</w:t>
            </w:r>
            <w:r w:rsidR="00DD0B5A" w:rsidRPr="009F0AE3">
              <w:rPr>
                <w:lang w:val="fr-FR"/>
              </w:rPr>
              <w:t>assistance</w:t>
            </w:r>
            <w:r w:rsidR="00C47331" w:rsidRPr="009F0AE3">
              <w:rPr>
                <w:lang w:val="fr-FR"/>
              </w:rPr>
              <w:t xml:space="preserve"> technique</w:t>
            </w:r>
            <w:r w:rsidR="006C418B" w:rsidRPr="009F0AE3">
              <w:rPr>
                <w:lang w:val="fr-FR"/>
              </w:rPr>
              <w:t xml:space="preserve"> </w:t>
            </w:r>
            <w:r w:rsidR="00C47331" w:rsidRPr="009F0AE3">
              <w:rPr>
                <w:lang w:val="fr-FR"/>
              </w:rPr>
              <w:t xml:space="preserve">et / ou </w:t>
            </w:r>
            <w:r w:rsidR="006C418B" w:rsidRPr="009F0AE3">
              <w:rPr>
                <w:lang w:val="fr-FR"/>
              </w:rPr>
              <w:t>l</w:t>
            </w:r>
            <w:r w:rsidR="000029A4">
              <w:rPr>
                <w:lang w:val="fr-FR"/>
              </w:rPr>
              <w:t>’</w:t>
            </w:r>
            <w:r w:rsidR="00683E0F">
              <w:rPr>
                <w:lang w:val="fr-FR"/>
              </w:rPr>
              <w:t>assistance financière</w:t>
            </w:r>
            <w:r w:rsidR="004E76D9">
              <w:rPr>
                <w:lang w:val="fr-FR"/>
              </w:rPr>
              <w:t xml:space="preserve"> (</w:t>
            </w:r>
            <w:r w:rsidR="00C47331" w:rsidRPr="009F0AE3">
              <w:rPr>
                <w:lang w:val="fr-FR"/>
              </w:rPr>
              <w:t xml:space="preserve">subvention, un prêt ou une </w:t>
            </w:r>
            <w:r w:rsidR="00683E0F">
              <w:rPr>
                <w:lang w:val="fr-FR"/>
              </w:rPr>
              <w:t xml:space="preserve">ligne de </w:t>
            </w:r>
            <w:r w:rsidR="00C47331" w:rsidRPr="009F0AE3">
              <w:rPr>
                <w:lang w:val="fr-FR"/>
              </w:rPr>
              <w:t>garantie</w:t>
            </w:r>
            <w:r w:rsidR="004E76D9">
              <w:rPr>
                <w:lang w:val="fr-FR"/>
              </w:rPr>
              <w:t>)</w:t>
            </w:r>
            <w:r w:rsidR="00683E0F">
              <w:rPr>
                <w:lang w:val="fr-FR"/>
              </w:rPr>
              <w:t>.</w:t>
            </w:r>
            <w:r w:rsidR="00925237">
              <w:rPr>
                <w:lang w:val="fr-FR"/>
              </w:rPr>
              <w:t xml:space="preserve"> Le Fonds financière seulement les solutions prouvées.</w:t>
            </w:r>
          </w:p>
        </w:tc>
      </w:tr>
      <w:tr w:rsidR="0053685F" w:rsidRPr="007500AA" w14:paraId="2236EB35" w14:textId="77777777" w:rsidTr="007A5F93">
        <w:tc>
          <w:tcPr>
            <w:tcW w:w="4505" w:type="dxa"/>
          </w:tcPr>
          <w:p w14:paraId="47331970" w14:textId="004CDDD1" w:rsidR="0053685F" w:rsidRPr="009F0AE3" w:rsidRDefault="00E83377" w:rsidP="00A0389F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Le F</w:t>
            </w:r>
            <w:r w:rsidR="001C64E5">
              <w:rPr>
                <w:lang w:val="fr-FR"/>
              </w:rPr>
              <w:t xml:space="preserve">onds </w:t>
            </w:r>
            <w:r>
              <w:rPr>
                <w:lang w:val="fr-FR"/>
              </w:rPr>
              <w:t>cible</w:t>
            </w:r>
            <w:r w:rsidR="001C64E5">
              <w:rPr>
                <w:lang w:val="fr-FR"/>
              </w:rPr>
              <w:t>–t-il</w:t>
            </w:r>
            <w:r>
              <w:rPr>
                <w:lang w:val="fr-FR"/>
              </w:rPr>
              <w:t xml:space="preserve"> les solutions énergétiques pour les ménages et </w:t>
            </w:r>
            <w:r w:rsidR="00E45D16">
              <w:rPr>
                <w:lang w:val="fr-FR"/>
              </w:rPr>
              <w:t xml:space="preserve">entreprises/usagers </w:t>
            </w:r>
            <w:r w:rsidR="001C64E5">
              <w:rPr>
                <w:lang w:val="fr-FR"/>
              </w:rPr>
              <w:t>commerciales</w:t>
            </w:r>
          </w:p>
        </w:tc>
        <w:tc>
          <w:tcPr>
            <w:tcW w:w="4505" w:type="dxa"/>
          </w:tcPr>
          <w:p w14:paraId="0E63B582" w14:textId="39748EBA" w:rsidR="0053685F" w:rsidRPr="009F0AE3" w:rsidRDefault="001C64E5" w:rsidP="00A0389F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Oui, </w:t>
            </w:r>
            <w:r w:rsidR="00A702B4">
              <w:rPr>
                <w:lang w:val="fr-FR"/>
              </w:rPr>
              <w:t xml:space="preserve">toutes solutions qui </w:t>
            </w:r>
            <w:r w:rsidR="001F69DA">
              <w:rPr>
                <w:lang w:val="fr-FR"/>
              </w:rPr>
              <w:t xml:space="preserve">peut bénéficier </w:t>
            </w:r>
            <w:r w:rsidR="00A0389F">
              <w:rPr>
                <w:lang w:val="fr-FR"/>
              </w:rPr>
              <w:t xml:space="preserve">aux </w:t>
            </w:r>
            <w:r>
              <w:rPr>
                <w:lang w:val="fr-FR"/>
              </w:rPr>
              <w:t xml:space="preserve">ménages, micro et petites entreprises, </w:t>
            </w:r>
            <w:r w:rsidR="001F69DA">
              <w:rPr>
                <w:lang w:val="fr-FR"/>
              </w:rPr>
              <w:t>agriculteurs, groupement féminin et jeunes</w:t>
            </w:r>
            <w:r w:rsidR="00A0389F">
              <w:rPr>
                <w:lang w:val="fr-FR"/>
              </w:rPr>
              <w:t>.</w:t>
            </w:r>
          </w:p>
        </w:tc>
      </w:tr>
      <w:tr w:rsidR="0053685F" w:rsidRPr="007500AA" w14:paraId="27FDBDF4" w14:textId="77777777" w:rsidTr="007A5F93">
        <w:tc>
          <w:tcPr>
            <w:tcW w:w="4505" w:type="dxa"/>
          </w:tcPr>
          <w:p w14:paraId="3AD582C3" w14:textId="09671844" w:rsidR="00887E16" w:rsidRPr="009F0AE3" w:rsidRDefault="00887E16" w:rsidP="00027914">
            <w:pPr>
              <w:jc w:val="both"/>
              <w:rPr>
                <w:lang w:val="fr-FR"/>
              </w:rPr>
            </w:pPr>
            <w:r w:rsidRPr="009F0AE3">
              <w:rPr>
                <w:lang w:val="fr-FR"/>
              </w:rPr>
              <w:t>Peut-on recevoir</w:t>
            </w:r>
            <w:r w:rsidR="005C7B5E">
              <w:rPr>
                <w:lang w:val="fr-FR"/>
              </w:rPr>
              <w:t xml:space="preserve"> le</w:t>
            </w:r>
            <w:r w:rsidRPr="009F0AE3">
              <w:rPr>
                <w:lang w:val="fr-FR"/>
              </w:rPr>
              <w:t xml:space="preserve"> financement sans assistance </w:t>
            </w:r>
            <w:proofErr w:type="gramStart"/>
            <w:r w:rsidR="00E54735" w:rsidRPr="009F0AE3">
              <w:rPr>
                <w:lang w:val="fr-FR"/>
              </w:rPr>
              <w:t>techniqu</w:t>
            </w:r>
            <w:r w:rsidR="008918B6">
              <w:rPr>
                <w:lang w:val="fr-FR"/>
              </w:rPr>
              <w:t>e</w:t>
            </w:r>
            <w:r w:rsidR="00E54735" w:rsidRPr="009F0AE3">
              <w:rPr>
                <w:lang w:val="fr-FR"/>
              </w:rPr>
              <w:t>?</w:t>
            </w:r>
            <w:proofErr w:type="gramEnd"/>
          </w:p>
          <w:p w14:paraId="2FEA25D3" w14:textId="536892F7" w:rsidR="0053685F" w:rsidRPr="009F0AE3" w:rsidRDefault="0053685F" w:rsidP="00027914">
            <w:pPr>
              <w:jc w:val="both"/>
              <w:rPr>
                <w:lang w:val="fr-FR"/>
              </w:rPr>
            </w:pPr>
          </w:p>
        </w:tc>
        <w:tc>
          <w:tcPr>
            <w:tcW w:w="4505" w:type="dxa"/>
          </w:tcPr>
          <w:p w14:paraId="44B9D3C3" w14:textId="1BF1F58F" w:rsidR="0053685F" w:rsidRPr="009F0AE3" w:rsidRDefault="00C47331" w:rsidP="00027914">
            <w:pPr>
              <w:jc w:val="both"/>
              <w:rPr>
                <w:lang w:val="fr-FR"/>
              </w:rPr>
            </w:pPr>
            <w:r w:rsidRPr="009F0AE3">
              <w:rPr>
                <w:lang w:val="fr-FR"/>
              </w:rPr>
              <w:t>O</w:t>
            </w:r>
            <w:r w:rsidR="005C7B5E">
              <w:rPr>
                <w:lang w:val="fr-FR"/>
              </w:rPr>
              <w:t>ui</w:t>
            </w:r>
            <w:r w:rsidR="008918B6">
              <w:rPr>
                <w:lang w:val="fr-FR"/>
              </w:rPr>
              <w:t>, mais par contre, le FENU se réserve le droit de proposer l’assistance technique</w:t>
            </w:r>
            <w:r w:rsidR="00C07CC1">
              <w:rPr>
                <w:lang w:val="fr-FR"/>
              </w:rPr>
              <w:t xml:space="preserve"> aux récipiendaires des financements. </w:t>
            </w:r>
          </w:p>
        </w:tc>
      </w:tr>
      <w:tr w:rsidR="0053685F" w:rsidRPr="007500AA" w14:paraId="4599A78E" w14:textId="77777777" w:rsidTr="007A5F93">
        <w:tc>
          <w:tcPr>
            <w:tcW w:w="4505" w:type="dxa"/>
          </w:tcPr>
          <w:p w14:paraId="4247BA3A" w14:textId="11DDCDA4" w:rsidR="00887E16" w:rsidRPr="009F0AE3" w:rsidRDefault="00887E16" w:rsidP="00027914">
            <w:pPr>
              <w:jc w:val="both"/>
              <w:rPr>
                <w:lang w:val="fr-FR"/>
              </w:rPr>
            </w:pPr>
            <w:r w:rsidRPr="009F0AE3">
              <w:rPr>
                <w:lang w:val="fr-FR"/>
              </w:rPr>
              <w:t>Peut-on recevoir d’assist</w:t>
            </w:r>
            <w:r w:rsidR="00E54735" w:rsidRPr="009F0AE3">
              <w:rPr>
                <w:lang w:val="fr-FR"/>
              </w:rPr>
              <w:t>a</w:t>
            </w:r>
            <w:r w:rsidRPr="009F0AE3">
              <w:rPr>
                <w:lang w:val="fr-FR"/>
              </w:rPr>
              <w:t>nce technique sans financement</w:t>
            </w:r>
            <w:r w:rsidR="00E54735" w:rsidRPr="009F0AE3">
              <w:rPr>
                <w:lang w:val="fr-FR"/>
              </w:rPr>
              <w:t xml:space="preserve"> </w:t>
            </w:r>
            <w:r w:rsidRPr="009F0AE3">
              <w:rPr>
                <w:lang w:val="fr-FR"/>
              </w:rPr>
              <w:t>?</w:t>
            </w:r>
          </w:p>
          <w:p w14:paraId="4C6CF283" w14:textId="64F6A780" w:rsidR="0053685F" w:rsidRPr="009F0AE3" w:rsidRDefault="0053685F" w:rsidP="00027914">
            <w:pPr>
              <w:jc w:val="both"/>
              <w:rPr>
                <w:lang w:val="fr-FR"/>
              </w:rPr>
            </w:pPr>
          </w:p>
        </w:tc>
        <w:tc>
          <w:tcPr>
            <w:tcW w:w="4505" w:type="dxa"/>
          </w:tcPr>
          <w:p w14:paraId="0AA06043" w14:textId="59FA0D55" w:rsidR="0053685F" w:rsidRPr="009F0AE3" w:rsidRDefault="00C47331" w:rsidP="00027914">
            <w:pPr>
              <w:jc w:val="both"/>
              <w:rPr>
                <w:lang w:val="fr-FR"/>
              </w:rPr>
            </w:pPr>
            <w:r w:rsidRPr="009F0AE3">
              <w:rPr>
                <w:lang w:val="fr-FR"/>
              </w:rPr>
              <w:t xml:space="preserve">Oui, le fond offre une palette de </w:t>
            </w:r>
            <w:r w:rsidR="00E54735" w:rsidRPr="009F0AE3">
              <w:rPr>
                <w:lang w:val="fr-FR"/>
              </w:rPr>
              <w:t>possibilités</w:t>
            </w:r>
            <w:r w:rsidR="00C6048E">
              <w:rPr>
                <w:lang w:val="fr-FR"/>
              </w:rPr>
              <w:t xml:space="preserve"> d’assistance technique à travers les </w:t>
            </w:r>
            <w:r w:rsidR="004B4D0D">
              <w:rPr>
                <w:lang w:val="fr-FR"/>
              </w:rPr>
              <w:t xml:space="preserve">incubateurs ou des consultants dédiés. </w:t>
            </w:r>
          </w:p>
        </w:tc>
      </w:tr>
      <w:tr w:rsidR="0053685F" w:rsidRPr="007500AA" w14:paraId="417C530B" w14:textId="77777777" w:rsidTr="007A5F93">
        <w:tc>
          <w:tcPr>
            <w:tcW w:w="4505" w:type="dxa"/>
          </w:tcPr>
          <w:p w14:paraId="64EB5B44" w14:textId="44326839" w:rsidR="00887E16" w:rsidRPr="009F0AE3" w:rsidRDefault="00887E16" w:rsidP="00027914">
            <w:pPr>
              <w:jc w:val="both"/>
              <w:rPr>
                <w:lang w:val="fr-FR"/>
              </w:rPr>
            </w:pPr>
            <w:r w:rsidRPr="009F0AE3">
              <w:rPr>
                <w:lang w:val="fr-FR"/>
              </w:rPr>
              <w:t xml:space="preserve">Nous sommes un </w:t>
            </w:r>
            <w:r w:rsidR="003075C8" w:rsidRPr="009F0AE3">
              <w:rPr>
                <w:lang w:val="fr-FR"/>
              </w:rPr>
              <w:t>prestat</w:t>
            </w:r>
            <w:r w:rsidR="00D51392" w:rsidRPr="009F0AE3">
              <w:rPr>
                <w:lang w:val="fr-FR"/>
              </w:rPr>
              <w:t>aire de services financiers (PSF</w:t>
            </w:r>
            <w:proofErr w:type="gramStart"/>
            <w:r w:rsidR="00D51392" w:rsidRPr="009F0AE3">
              <w:rPr>
                <w:lang w:val="fr-FR"/>
              </w:rPr>
              <w:t>)</w:t>
            </w:r>
            <w:r w:rsidRPr="009F0AE3">
              <w:rPr>
                <w:lang w:val="fr-FR"/>
              </w:rPr>
              <w:t>;</w:t>
            </w:r>
            <w:proofErr w:type="gramEnd"/>
            <w:r w:rsidRPr="009F0AE3">
              <w:rPr>
                <w:lang w:val="fr-FR"/>
              </w:rPr>
              <w:t xml:space="preserve"> quelle sorte de support est-ce que le fond</w:t>
            </w:r>
            <w:r w:rsidR="00E54735" w:rsidRPr="009F0AE3">
              <w:rPr>
                <w:lang w:val="fr-FR"/>
              </w:rPr>
              <w:t>s</w:t>
            </w:r>
            <w:r w:rsidRPr="009F0AE3">
              <w:rPr>
                <w:lang w:val="fr-FR"/>
              </w:rPr>
              <w:t xml:space="preserve"> et l’UNCDF peu</w:t>
            </w:r>
            <w:r w:rsidR="00D51392" w:rsidRPr="009F0AE3">
              <w:rPr>
                <w:lang w:val="fr-FR"/>
              </w:rPr>
              <w:t>ven</w:t>
            </w:r>
            <w:r w:rsidRPr="009F0AE3">
              <w:rPr>
                <w:lang w:val="fr-FR"/>
              </w:rPr>
              <w:t xml:space="preserve">t </w:t>
            </w:r>
            <w:r w:rsidR="00D51392" w:rsidRPr="009F0AE3">
              <w:rPr>
                <w:lang w:val="fr-FR"/>
              </w:rPr>
              <w:t>nous offrir</w:t>
            </w:r>
            <w:r w:rsidRPr="009F0AE3">
              <w:rPr>
                <w:lang w:val="fr-FR"/>
              </w:rPr>
              <w:t>?</w:t>
            </w:r>
          </w:p>
          <w:p w14:paraId="32BDDBC9" w14:textId="371BF353" w:rsidR="0000766E" w:rsidRPr="009F0AE3" w:rsidRDefault="0000766E" w:rsidP="00027914">
            <w:pPr>
              <w:jc w:val="both"/>
              <w:rPr>
                <w:lang w:val="fr-FR"/>
              </w:rPr>
            </w:pPr>
          </w:p>
        </w:tc>
        <w:tc>
          <w:tcPr>
            <w:tcW w:w="4505" w:type="dxa"/>
          </w:tcPr>
          <w:p w14:paraId="38A588C2" w14:textId="7A6DF642" w:rsidR="0053685F" w:rsidRPr="009F0AE3" w:rsidRDefault="004B4D0D" w:rsidP="00027914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Vous pouvez bénéficier de l’assistance</w:t>
            </w:r>
            <w:r w:rsidR="00D51392" w:rsidRPr="009F0AE3">
              <w:rPr>
                <w:lang w:val="fr-FR"/>
              </w:rPr>
              <w:t xml:space="preserve">, ou </w:t>
            </w:r>
            <w:r>
              <w:rPr>
                <w:lang w:val="fr-FR"/>
              </w:rPr>
              <w:t>d’un</w:t>
            </w:r>
            <w:r w:rsidR="00D51392" w:rsidRPr="009F0AE3">
              <w:rPr>
                <w:lang w:val="fr-FR"/>
              </w:rPr>
              <w:t xml:space="preserve"> </w:t>
            </w:r>
            <w:r w:rsidR="00C47331" w:rsidRPr="009F0AE3">
              <w:rPr>
                <w:lang w:val="fr-FR"/>
              </w:rPr>
              <w:t>financement</w:t>
            </w:r>
            <w:r w:rsidR="00D51392" w:rsidRPr="009F0AE3">
              <w:rPr>
                <w:lang w:val="fr-FR"/>
              </w:rPr>
              <w:t> ; ou bien</w:t>
            </w:r>
            <w:r w:rsidR="0015641A">
              <w:rPr>
                <w:lang w:val="fr-FR"/>
              </w:rPr>
              <w:t xml:space="preserve"> les</w:t>
            </w:r>
            <w:r w:rsidR="00C47331" w:rsidRPr="009F0AE3">
              <w:rPr>
                <w:lang w:val="fr-FR"/>
              </w:rPr>
              <w:t xml:space="preserve"> deux</w:t>
            </w:r>
            <w:r w:rsidR="0015641A">
              <w:rPr>
                <w:lang w:val="fr-FR"/>
              </w:rPr>
              <w:t>.</w:t>
            </w:r>
          </w:p>
        </w:tc>
      </w:tr>
      <w:tr w:rsidR="0053685F" w:rsidRPr="007500AA" w14:paraId="522BD5BC" w14:textId="77777777" w:rsidTr="007A5F93">
        <w:tc>
          <w:tcPr>
            <w:tcW w:w="4505" w:type="dxa"/>
          </w:tcPr>
          <w:p w14:paraId="2095B93A" w14:textId="4BB28856" w:rsidR="00887E16" w:rsidRPr="009F0AE3" w:rsidRDefault="001A6C74" w:rsidP="00027914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E</w:t>
            </w:r>
            <w:r w:rsidR="00DD0C5E">
              <w:rPr>
                <w:lang w:val="fr-FR"/>
              </w:rPr>
              <w:t>st-ce qu’</w:t>
            </w:r>
            <w:r w:rsidR="00887E16" w:rsidRPr="009F0AE3">
              <w:rPr>
                <w:lang w:val="fr-FR"/>
              </w:rPr>
              <w:t>une ONG</w:t>
            </w:r>
            <w:r w:rsidR="003B28FE">
              <w:rPr>
                <w:lang w:val="fr-FR"/>
              </w:rPr>
              <w:t xml:space="preserve"> peut soumettre une</w:t>
            </w:r>
            <w:r w:rsidR="00DD0C5E">
              <w:rPr>
                <w:lang w:val="fr-FR"/>
              </w:rPr>
              <w:t xml:space="preserve"> </w:t>
            </w:r>
            <w:proofErr w:type="gramStart"/>
            <w:r w:rsidR="00DD0C5E">
              <w:rPr>
                <w:lang w:val="fr-FR"/>
              </w:rPr>
              <w:t>requête</w:t>
            </w:r>
            <w:r w:rsidR="00887E16" w:rsidRPr="009F0AE3">
              <w:rPr>
                <w:lang w:val="fr-FR"/>
              </w:rPr>
              <w:t>?</w:t>
            </w:r>
            <w:proofErr w:type="gramEnd"/>
          </w:p>
          <w:p w14:paraId="598A9B4C" w14:textId="43EDFB8C" w:rsidR="0053685F" w:rsidRPr="009F0AE3" w:rsidRDefault="0053685F" w:rsidP="00027914">
            <w:pPr>
              <w:jc w:val="both"/>
              <w:rPr>
                <w:lang w:val="fr-FR"/>
              </w:rPr>
            </w:pPr>
          </w:p>
        </w:tc>
        <w:tc>
          <w:tcPr>
            <w:tcW w:w="4505" w:type="dxa"/>
          </w:tcPr>
          <w:p w14:paraId="35748555" w14:textId="3B516CFE" w:rsidR="0053685F" w:rsidRPr="009F0AE3" w:rsidRDefault="00C47331" w:rsidP="009F00DA">
            <w:pPr>
              <w:jc w:val="both"/>
              <w:rPr>
                <w:lang w:val="fr-FR"/>
              </w:rPr>
            </w:pPr>
            <w:r w:rsidRPr="009F0AE3">
              <w:rPr>
                <w:lang w:val="fr-FR"/>
              </w:rPr>
              <w:t>Non, sauf s</w:t>
            </w:r>
            <w:r w:rsidR="00C533A2">
              <w:rPr>
                <w:lang w:val="fr-FR"/>
              </w:rPr>
              <w:t xml:space="preserve">i </w:t>
            </w:r>
            <w:proofErr w:type="gramStart"/>
            <w:r w:rsidR="00C533A2">
              <w:rPr>
                <w:lang w:val="fr-FR"/>
              </w:rPr>
              <w:t xml:space="preserve">c’est </w:t>
            </w:r>
            <w:r w:rsidRPr="009F0AE3">
              <w:rPr>
                <w:lang w:val="fr-FR"/>
              </w:rPr>
              <w:t xml:space="preserve"> </w:t>
            </w:r>
            <w:r w:rsidR="009F00DA">
              <w:rPr>
                <w:lang w:val="fr-FR"/>
              </w:rPr>
              <w:t>une</w:t>
            </w:r>
            <w:proofErr w:type="gramEnd"/>
            <w:r w:rsidR="009F00DA">
              <w:rPr>
                <w:lang w:val="fr-FR"/>
              </w:rPr>
              <w:t xml:space="preserve"> entreprise sociale</w:t>
            </w:r>
            <w:r w:rsidR="001A6C93" w:rsidRPr="009F0AE3">
              <w:rPr>
                <w:lang w:val="fr-FR"/>
              </w:rPr>
              <w:t xml:space="preserve"> qui génère de profit</w:t>
            </w:r>
            <w:r w:rsidR="00245EF2" w:rsidRPr="009F0AE3">
              <w:rPr>
                <w:lang w:val="fr-FR"/>
              </w:rPr>
              <w:t xml:space="preserve"> </w:t>
            </w:r>
            <w:r w:rsidR="009F00DA">
              <w:rPr>
                <w:lang w:val="fr-FR"/>
              </w:rPr>
              <w:t xml:space="preserve">au sein d’une </w:t>
            </w:r>
            <w:r w:rsidR="001A0185" w:rsidRPr="009F0AE3">
              <w:rPr>
                <w:lang w:val="fr-FR"/>
              </w:rPr>
              <w:t>ONG</w:t>
            </w:r>
            <w:r w:rsidR="0015641A">
              <w:rPr>
                <w:lang w:val="fr-FR"/>
              </w:rPr>
              <w:t>.</w:t>
            </w:r>
          </w:p>
        </w:tc>
      </w:tr>
      <w:tr w:rsidR="0053685F" w:rsidRPr="007500AA" w14:paraId="432D519B" w14:textId="77777777" w:rsidTr="007A5F93">
        <w:tc>
          <w:tcPr>
            <w:tcW w:w="4505" w:type="dxa"/>
          </w:tcPr>
          <w:p w14:paraId="485AC3FA" w14:textId="47DA92BC" w:rsidR="00887E16" w:rsidRPr="009F0AE3" w:rsidRDefault="00887E16" w:rsidP="00027914">
            <w:pPr>
              <w:jc w:val="both"/>
              <w:rPr>
                <w:lang w:val="fr-FR"/>
              </w:rPr>
            </w:pPr>
            <w:r w:rsidRPr="009F0AE3">
              <w:rPr>
                <w:lang w:val="fr-FR"/>
              </w:rPr>
              <w:t xml:space="preserve">Est-ce que l’UNCDF peut nous mettre en contact avec de partenaires </w:t>
            </w:r>
            <w:r w:rsidR="007A5F93" w:rsidRPr="009F0AE3">
              <w:rPr>
                <w:lang w:val="fr-FR"/>
              </w:rPr>
              <w:t xml:space="preserve">crédibles </w:t>
            </w:r>
            <w:r w:rsidRPr="009F0AE3">
              <w:rPr>
                <w:lang w:val="fr-FR"/>
              </w:rPr>
              <w:t>?</w:t>
            </w:r>
          </w:p>
          <w:p w14:paraId="76B36E8D" w14:textId="3B4E9041" w:rsidR="0053685F" w:rsidRPr="009F0AE3" w:rsidRDefault="0053685F" w:rsidP="00027914">
            <w:pPr>
              <w:jc w:val="both"/>
              <w:rPr>
                <w:lang w:val="fr-FR"/>
              </w:rPr>
            </w:pPr>
          </w:p>
        </w:tc>
        <w:tc>
          <w:tcPr>
            <w:tcW w:w="4505" w:type="dxa"/>
          </w:tcPr>
          <w:p w14:paraId="5CA50E95" w14:textId="614E9A8D" w:rsidR="0053685F" w:rsidRPr="009F0AE3" w:rsidRDefault="001A0185" w:rsidP="00027914">
            <w:pPr>
              <w:jc w:val="both"/>
              <w:rPr>
                <w:lang w:val="fr-FR"/>
              </w:rPr>
            </w:pPr>
            <w:r w:rsidRPr="009F0AE3">
              <w:rPr>
                <w:lang w:val="fr-FR"/>
              </w:rPr>
              <w:t xml:space="preserve">L’UNCDF peut partager </w:t>
            </w:r>
            <w:r w:rsidR="007A5F93" w:rsidRPr="009F0AE3">
              <w:rPr>
                <w:lang w:val="fr-FR"/>
              </w:rPr>
              <w:t xml:space="preserve">avec vous </w:t>
            </w:r>
            <w:r w:rsidRPr="009F0AE3">
              <w:rPr>
                <w:lang w:val="fr-FR"/>
              </w:rPr>
              <w:t xml:space="preserve">la liste des participants des sessions d’information. </w:t>
            </w:r>
            <w:r w:rsidR="007A5F93" w:rsidRPr="009F0AE3">
              <w:rPr>
                <w:lang w:val="fr-FR"/>
              </w:rPr>
              <w:t>Mais l</w:t>
            </w:r>
            <w:r w:rsidRPr="009F0AE3">
              <w:rPr>
                <w:lang w:val="fr-FR"/>
              </w:rPr>
              <w:t>’UNCDF ne peut pas faciliter des partenariats en ce moment.</w:t>
            </w:r>
          </w:p>
        </w:tc>
      </w:tr>
      <w:tr w:rsidR="0053685F" w:rsidRPr="007500AA" w14:paraId="00D2545A" w14:textId="77777777" w:rsidTr="007A5F93">
        <w:tc>
          <w:tcPr>
            <w:tcW w:w="4505" w:type="dxa"/>
          </w:tcPr>
          <w:p w14:paraId="2D64CF06" w14:textId="4E609ED2" w:rsidR="00887E16" w:rsidRPr="009F0AE3" w:rsidRDefault="00887E16" w:rsidP="007A5F93">
            <w:pPr>
              <w:rPr>
                <w:lang w:val="fr-FR"/>
              </w:rPr>
            </w:pPr>
            <w:r w:rsidRPr="009F0AE3">
              <w:rPr>
                <w:lang w:val="fr-FR"/>
              </w:rPr>
              <w:lastRenderedPageBreak/>
              <w:t xml:space="preserve">Est-ce que le financement pourrait inclure le </w:t>
            </w:r>
            <w:r w:rsidR="007A5F93" w:rsidRPr="009F0AE3">
              <w:rPr>
                <w:lang w:val="fr-FR"/>
              </w:rPr>
              <w:t>financement</w:t>
            </w:r>
            <w:r w:rsidRPr="009F0AE3">
              <w:rPr>
                <w:lang w:val="fr-FR"/>
              </w:rPr>
              <w:t xml:space="preserve"> de la recherche </w:t>
            </w:r>
            <w:r w:rsidR="003B28FE" w:rsidRPr="009F0AE3">
              <w:rPr>
                <w:lang w:val="fr-FR"/>
              </w:rPr>
              <w:t xml:space="preserve">et </w:t>
            </w:r>
            <w:r w:rsidR="003B28FE">
              <w:rPr>
                <w:lang w:val="fr-FR"/>
              </w:rPr>
              <w:t xml:space="preserve">du </w:t>
            </w:r>
            <w:proofErr w:type="gramStart"/>
            <w:r w:rsidR="003B28FE" w:rsidRPr="009F0AE3">
              <w:rPr>
                <w:lang w:val="fr-FR"/>
              </w:rPr>
              <w:t>développement</w:t>
            </w:r>
            <w:r w:rsidR="00D955F3" w:rsidRPr="009F0AE3">
              <w:rPr>
                <w:lang w:val="fr-FR"/>
              </w:rPr>
              <w:t>?</w:t>
            </w:r>
            <w:proofErr w:type="gramEnd"/>
          </w:p>
          <w:p w14:paraId="3CA07B3B" w14:textId="6276D3BB" w:rsidR="0053685F" w:rsidRPr="009F0AE3" w:rsidRDefault="0053685F" w:rsidP="007A5F93">
            <w:pPr>
              <w:rPr>
                <w:lang w:val="fr-FR"/>
              </w:rPr>
            </w:pPr>
          </w:p>
        </w:tc>
        <w:tc>
          <w:tcPr>
            <w:tcW w:w="4505" w:type="dxa"/>
          </w:tcPr>
          <w:p w14:paraId="73A44AB1" w14:textId="17C3D05D" w:rsidR="0053685F" w:rsidRPr="009F0AE3" w:rsidRDefault="001A0185" w:rsidP="00B50E57">
            <w:pPr>
              <w:rPr>
                <w:lang w:val="fr-FR"/>
              </w:rPr>
            </w:pPr>
            <w:r w:rsidRPr="009F0AE3">
              <w:rPr>
                <w:lang w:val="fr-FR"/>
              </w:rPr>
              <w:t>Non, le fond vise à supporter de</w:t>
            </w:r>
            <w:r w:rsidR="00942CEB" w:rsidRPr="009F0AE3">
              <w:rPr>
                <w:lang w:val="fr-FR"/>
              </w:rPr>
              <w:t>s</w:t>
            </w:r>
            <w:r w:rsidRPr="009F0AE3">
              <w:rPr>
                <w:lang w:val="fr-FR"/>
              </w:rPr>
              <w:t xml:space="preserve"> projets qui offrent des solutions</w:t>
            </w:r>
            <w:r w:rsidR="00B50E57">
              <w:rPr>
                <w:lang w:val="fr-FR"/>
              </w:rPr>
              <w:t xml:space="preserve"> prouvées ?</w:t>
            </w:r>
            <w:r w:rsidRPr="009F0AE3">
              <w:rPr>
                <w:lang w:val="fr-FR"/>
              </w:rPr>
              <w:t xml:space="preserve"> </w:t>
            </w:r>
          </w:p>
        </w:tc>
      </w:tr>
      <w:tr w:rsidR="0053685F" w:rsidRPr="007500AA" w14:paraId="4F9DA6DC" w14:textId="77777777" w:rsidTr="007A5F93">
        <w:tc>
          <w:tcPr>
            <w:tcW w:w="4505" w:type="dxa"/>
          </w:tcPr>
          <w:p w14:paraId="04E7754A" w14:textId="7E23B21D" w:rsidR="00887E16" w:rsidRPr="009F0AE3" w:rsidRDefault="00EC1410" w:rsidP="007A5F93">
            <w:pPr>
              <w:rPr>
                <w:lang w:val="fr-FR"/>
              </w:rPr>
            </w:pPr>
            <w:r>
              <w:rPr>
                <w:lang w:val="fr-FR"/>
              </w:rPr>
              <w:t>Est</w:t>
            </w:r>
            <w:r w:rsidR="00E002AF" w:rsidRPr="009F0AE3">
              <w:rPr>
                <w:lang w:val="fr-FR"/>
              </w:rPr>
              <w:t>-ce possible</w:t>
            </w:r>
            <w:r w:rsidR="00C1622B">
              <w:rPr>
                <w:lang w:val="fr-FR"/>
              </w:rPr>
              <w:t xml:space="preserve"> de soumettre un projet </w:t>
            </w:r>
            <w:proofErr w:type="gramStart"/>
            <w:r w:rsidR="00C1622B">
              <w:rPr>
                <w:lang w:val="fr-FR"/>
              </w:rPr>
              <w:t>pilote</w:t>
            </w:r>
            <w:r w:rsidR="00E002AF" w:rsidRPr="009F0AE3">
              <w:rPr>
                <w:lang w:val="fr-FR"/>
              </w:rPr>
              <w:t>?</w:t>
            </w:r>
            <w:proofErr w:type="gramEnd"/>
          </w:p>
          <w:p w14:paraId="1FFAB17A" w14:textId="5A3FAB9C" w:rsidR="0053685F" w:rsidRPr="009F0AE3" w:rsidRDefault="0053685F" w:rsidP="007A5F93">
            <w:pPr>
              <w:rPr>
                <w:lang w:val="fr-FR"/>
              </w:rPr>
            </w:pPr>
          </w:p>
        </w:tc>
        <w:tc>
          <w:tcPr>
            <w:tcW w:w="4505" w:type="dxa"/>
          </w:tcPr>
          <w:p w14:paraId="6F77524F" w14:textId="283D73D7" w:rsidR="00CB297A" w:rsidRPr="009F0AE3" w:rsidRDefault="00DF2E85" w:rsidP="00DF2E85">
            <w:pPr>
              <w:rPr>
                <w:lang w:val="fr-FR"/>
              </w:rPr>
            </w:pPr>
            <w:r>
              <w:rPr>
                <w:lang w:val="fr-FR"/>
              </w:rPr>
              <w:t>Non, l</w:t>
            </w:r>
            <w:r w:rsidR="005A06A5">
              <w:rPr>
                <w:lang w:val="fr-FR"/>
              </w:rPr>
              <w:t>e fonds vise à accélére</w:t>
            </w:r>
            <w:r>
              <w:rPr>
                <w:lang w:val="fr-FR"/>
              </w:rPr>
              <w:t xml:space="preserve">r </w:t>
            </w:r>
            <w:r w:rsidR="005A06A5">
              <w:rPr>
                <w:lang w:val="fr-FR"/>
              </w:rPr>
              <w:t>le déploiement des solutions énergétiques</w:t>
            </w:r>
            <w:r>
              <w:rPr>
                <w:lang w:val="fr-FR"/>
              </w:rPr>
              <w:t xml:space="preserve"> prouvées / matures. </w:t>
            </w:r>
          </w:p>
        </w:tc>
      </w:tr>
      <w:tr w:rsidR="0053685F" w:rsidRPr="009F0AE3" w14:paraId="67F75F11" w14:textId="77777777" w:rsidTr="007A5F93">
        <w:tc>
          <w:tcPr>
            <w:tcW w:w="4505" w:type="dxa"/>
          </w:tcPr>
          <w:p w14:paraId="4D3844B2" w14:textId="650FFCF6" w:rsidR="00E002AF" w:rsidRPr="009F0AE3" w:rsidRDefault="00E002AF" w:rsidP="007A5F93">
            <w:pPr>
              <w:rPr>
                <w:lang w:val="fr-FR"/>
              </w:rPr>
            </w:pPr>
            <w:r w:rsidRPr="009F0AE3">
              <w:rPr>
                <w:lang w:val="fr-FR"/>
              </w:rPr>
              <w:t>Nous avons d</w:t>
            </w:r>
            <w:r w:rsidR="001A0185" w:rsidRPr="009F0AE3">
              <w:rPr>
                <w:lang w:val="fr-FR"/>
              </w:rPr>
              <w:t xml:space="preserve">es </w:t>
            </w:r>
            <w:r w:rsidRPr="009F0AE3">
              <w:rPr>
                <w:lang w:val="fr-FR"/>
              </w:rPr>
              <w:t>opérations dans un autre pays Africain</w:t>
            </w:r>
            <w:r w:rsidR="003A029F" w:rsidRPr="009F0AE3">
              <w:rPr>
                <w:lang w:val="fr-FR"/>
              </w:rPr>
              <w:t>,</w:t>
            </w:r>
            <w:r w:rsidRPr="009F0AE3">
              <w:rPr>
                <w:lang w:val="fr-FR"/>
              </w:rPr>
              <w:t xml:space="preserve"> mais </w:t>
            </w:r>
            <w:r w:rsidR="00C43B30" w:rsidRPr="009F0AE3">
              <w:rPr>
                <w:lang w:val="fr-FR"/>
              </w:rPr>
              <w:t xml:space="preserve">nous </w:t>
            </w:r>
            <w:r w:rsidRPr="009F0AE3">
              <w:rPr>
                <w:lang w:val="fr-FR"/>
              </w:rPr>
              <w:t xml:space="preserve">venons de commencer </w:t>
            </w:r>
            <w:r w:rsidR="00C43B30" w:rsidRPr="009F0AE3">
              <w:rPr>
                <w:lang w:val="fr-FR"/>
              </w:rPr>
              <w:t xml:space="preserve">au </w:t>
            </w:r>
            <w:r w:rsidRPr="009F0AE3">
              <w:rPr>
                <w:lang w:val="fr-FR"/>
              </w:rPr>
              <w:t xml:space="preserve">Burkina </w:t>
            </w:r>
            <w:proofErr w:type="gramStart"/>
            <w:r w:rsidRPr="009F0AE3">
              <w:rPr>
                <w:lang w:val="fr-FR"/>
              </w:rPr>
              <w:t>Faso;</w:t>
            </w:r>
            <w:proofErr w:type="gramEnd"/>
            <w:r w:rsidRPr="009F0AE3">
              <w:rPr>
                <w:lang w:val="fr-FR"/>
              </w:rPr>
              <w:t xml:space="preserve"> peut-on </w:t>
            </w:r>
            <w:r w:rsidR="00C43B30" w:rsidRPr="009F0AE3">
              <w:rPr>
                <w:lang w:val="fr-FR"/>
              </w:rPr>
              <w:t xml:space="preserve">soumettre </w:t>
            </w:r>
            <w:r w:rsidRPr="009F0AE3">
              <w:rPr>
                <w:lang w:val="fr-FR"/>
              </w:rPr>
              <w:t>un projet?</w:t>
            </w:r>
          </w:p>
          <w:p w14:paraId="6E17156B" w14:textId="1392B568" w:rsidR="0053685F" w:rsidRPr="009F0AE3" w:rsidRDefault="0053685F" w:rsidP="007A5F93">
            <w:pPr>
              <w:rPr>
                <w:lang w:val="fr-FR"/>
              </w:rPr>
            </w:pPr>
          </w:p>
        </w:tc>
        <w:tc>
          <w:tcPr>
            <w:tcW w:w="4505" w:type="dxa"/>
          </w:tcPr>
          <w:p w14:paraId="069D9F5D" w14:textId="2385FF08" w:rsidR="0053685F" w:rsidRPr="009F0AE3" w:rsidRDefault="00785A74" w:rsidP="007A5F93">
            <w:pPr>
              <w:rPr>
                <w:lang w:val="fr-FR"/>
              </w:rPr>
            </w:pPr>
            <w:r w:rsidRPr="009F0AE3">
              <w:rPr>
                <w:lang w:val="fr-FR"/>
              </w:rPr>
              <w:t>Oui</w:t>
            </w:r>
          </w:p>
        </w:tc>
      </w:tr>
      <w:tr w:rsidR="0053685F" w:rsidRPr="007500AA" w14:paraId="56817F71" w14:textId="77777777" w:rsidTr="007A5F93">
        <w:tc>
          <w:tcPr>
            <w:tcW w:w="4505" w:type="dxa"/>
          </w:tcPr>
          <w:p w14:paraId="1806F66E" w14:textId="659DA781" w:rsidR="0053685F" w:rsidRPr="009F0AE3" w:rsidRDefault="00E002AF" w:rsidP="007A5F93">
            <w:pPr>
              <w:rPr>
                <w:lang w:val="fr-FR"/>
              </w:rPr>
            </w:pPr>
            <w:r w:rsidRPr="009F0AE3">
              <w:rPr>
                <w:lang w:val="fr-FR"/>
              </w:rPr>
              <w:t xml:space="preserve">Est-il possible de combiner plusieurs projets dans un seul </w:t>
            </w:r>
            <w:r w:rsidR="003A029F" w:rsidRPr="009F0AE3">
              <w:rPr>
                <w:lang w:val="fr-FR"/>
              </w:rPr>
              <w:t>dossier de soumission ?</w:t>
            </w:r>
          </w:p>
        </w:tc>
        <w:tc>
          <w:tcPr>
            <w:tcW w:w="4505" w:type="dxa"/>
          </w:tcPr>
          <w:p w14:paraId="5E2898F9" w14:textId="19825A87" w:rsidR="0053685F" w:rsidRPr="009F0AE3" w:rsidRDefault="009F00DA" w:rsidP="007A5F93">
            <w:pPr>
              <w:rPr>
                <w:lang w:val="fr-FR"/>
              </w:rPr>
            </w:pPr>
            <w:r>
              <w:rPr>
                <w:lang w:val="fr-FR"/>
              </w:rPr>
              <w:t xml:space="preserve">Il est possible de soumettre plusieurs projets. Mais chaque projet doit avoir son propre formulaire. </w:t>
            </w:r>
          </w:p>
        </w:tc>
      </w:tr>
      <w:tr w:rsidR="0053685F" w:rsidRPr="007500AA" w14:paraId="66575DD3" w14:textId="77777777" w:rsidTr="007A5F93">
        <w:tc>
          <w:tcPr>
            <w:tcW w:w="4505" w:type="dxa"/>
          </w:tcPr>
          <w:p w14:paraId="5277A1FB" w14:textId="5891C8C2" w:rsidR="00E002AF" w:rsidRPr="009F0AE3" w:rsidRDefault="00E002AF" w:rsidP="007A5F93">
            <w:pPr>
              <w:rPr>
                <w:lang w:val="fr-FR"/>
              </w:rPr>
            </w:pPr>
            <w:r w:rsidRPr="009F0AE3">
              <w:rPr>
                <w:lang w:val="fr-FR"/>
              </w:rPr>
              <w:t>Est-ce que ce fond</w:t>
            </w:r>
            <w:r w:rsidR="00BC3A1F" w:rsidRPr="009F0AE3">
              <w:rPr>
                <w:lang w:val="fr-FR"/>
              </w:rPr>
              <w:t>s</w:t>
            </w:r>
            <w:r w:rsidRPr="009F0AE3">
              <w:rPr>
                <w:lang w:val="fr-FR"/>
              </w:rPr>
              <w:t xml:space="preserve"> d’appui va avoir plusieurs appels de </w:t>
            </w:r>
            <w:proofErr w:type="gramStart"/>
            <w:r w:rsidRPr="009F0AE3">
              <w:rPr>
                <w:lang w:val="fr-FR"/>
              </w:rPr>
              <w:t>projets?</w:t>
            </w:r>
            <w:proofErr w:type="gramEnd"/>
          </w:p>
          <w:p w14:paraId="70696548" w14:textId="75018904" w:rsidR="0053685F" w:rsidRPr="009F0AE3" w:rsidRDefault="0053685F" w:rsidP="007A5F93">
            <w:pPr>
              <w:rPr>
                <w:lang w:val="fr-FR"/>
              </w:rPr>
            </w:pPr>
          </w:p>
        </w:tc>
        <w:tc>
          <w:tcPr>
            <w:tcW w:w="4505" w:type="dxa"/>
          </w:tcPr>
          <w:p w14:paraId="165F6FF9" w14:textId="0506564A" w:rsidR="0053685F" w:rsidRPr="009F0AE3" w:rsidRDefault="007D5B72" w:rsidP="006607C6">
            <w:pPr>
              <w:rPr>
                <w:lang w:val="fr-FR"/>
              </w:rPr>
            </w:pPr>
            <w:r w:rsidRPr="009F0AE3">
              <w:rPr>
                <w:lang w:val="fr-FR"/>
              </w:rPr>
              <w:t xml:space="preserve">Non, </w:t>
            </w:r>
            <w:r w:rsidR="006607C6">
              <w:rPr>
                <w:lang w:val="fr-FR"/>
              </w:rPr>
              <w:t xml:space="preserve">il est prévu un seul appel pour l’instant. </w:t>
            </w:r>
          </w:p>
        </w:tc>
      </w:tr>
      <w:tr w:rsidR="0053685F" w:rsidRPr="009F0AE3" w14:paraId="1C3678ED" w14:textId="77777777" w:rsidTr="007A5F93">
        <w:tc>
          <w:tcPr>
            <w:tcW w:w="4505" w:type="dxa"/>
          </w:tcPr>
          <w:p w14:paraId="26E1D5EC" w14:textId="10E585D2" w:rsidR="00E002AF" w:rsidRPr="009F0AE3" w:rsidRDefault="00E002AF" w:rsidP="00E002AF">
            <w:pPr>
              <w:rPr>
                <w:lang w:val="fr-FR"/>
              </w:rPr>
            </w:pPr>
            <w:r w:rsidRPr="009F0AE3">
              <w:rPr>
                <w:lang w:val="fr-FR"/>
              </w:rPr>
              <w:t>Est-ce qu’il est possible de recevoir un financement de plus de USD 200.000?</w:t>
            </w:r>
          </w:p>
          <w:p w14:paraId="40B75499" w14:textId="6F61BB04" w:rsidR="0053685F" w:rsidRPr="009F0AE3" w:rsidRDefault="0053685F" w:rsidP="007A5F93">
            <w:pPr>
              <w:rPr>
                <w:lang w:val="fr-FR"/>
              </w:rPr>
            </w:pPr>
          </w:p>
        </w:tc>
        <w:tc>
          <w:tcPr>
            <w:tcW w:w="4505" w:type="dxa"/>
          </w:tcPr>
          <w:p w14:paraId="54354F77" w14:textId="1F3D758B" w:rsidR="0053685F" w:rsidRPr="009F0AE3" w:rsidRDefault="001A0185" w:rsidP="007A5F93">
            <w:pPr>
              <w:rPr>
                <w:lang w:val="fr-FR"/>
              </w:rPr>
            </w:pPr>
            <w:r w:rsidRPr="009F0AE3">
              <w:rPr>
                <w:lang w:val="fr-FR"/>
              </w:rPr>
              <w:t>Non</w:t>
            </w:r>
          </w:p>
        </w:tc>
      </w:tr>
      <w:tr w:rsidR="0053685F" w:rsidRPr="007500AA" w14:paraId="7A9CC3F1" w14:textId="77777777" w:rsidTr="007A5F93">
        <w:tc>
          <w:tcPr>
            <w:tcW w:w="4505" w:type="dxa"/>
          </w:tcPr>
          <w:p w14:paraId="7AB6601B" w14:textId="6BCFA985" w:rsidR="00E002AF" w:rsidRPr="009F0AE3" w:rsidRDefault="00E002AF" w:rsidP="00E002AF">
            <w:pPr>
              <w:rPr>
                <w:lang w:val="fr-FR"/>
              </w:rPr>
            </w:pPr>
            <w:r w:rsidRPr="009F0AE3">
              <w:rPr>
                <w:lang w:val="fr-FR"/>
              </w:rPr>
              <w:t xml:space="preserve">Peut-on recevoir une combinaison de prêts et </w:t>
            </w:r>
            <w:r w:rsidR="00BC3A1F" w:rsidRPr="009F0AE3">
              <w:rPr>
                <w:lang w:val="fr-FR"/>
              </w:rPr>
              <w:t xml:space="preserve">de </w:t>
            </w:r>
            <w:r w:rsidRPr="009F0AE3">
              <w:rPr>
                <w:lang w:val="fr-FR"/>
              </w:rPr>
              <w:t>subvention?</w:t>
            </w:r>
          </w:p>
          <w:p w14:paraId="70C9D6C4" w14:textId="5E38DB60" w:rsidR="0053685F" w:rsidRPr="009F0AE3" w:rsidRDefault="0053685F" w:rsidP="007A5F93">
            <w:pPr>
              <w:rPr>
                <w:lang w:val="fr-FR"/>
              </w:rPr>
            </w:pPr>
          </w:p>
        </w:tc>
        <w:tc>
          <w:tcPr>
            <w:tcW w:w="4505" w:type="dxa"/>
          </w:tcPr>
          <w:p w14:paraId="0A40FFAA" w14:textId="4EB6B2B6" w:rsidR="0053685F" w:rsidRPr="009F0AE3" w:rsidRDefault="001A0185" w:rsidP="007A5F93">
            <w:pPr>
              <w:rPr>
                <w:lang w:val="fr-FR"/>
              </w:rPr>
            </w:pPr>
            <w:r w:rsidRPr="009F0AE3">
              <w:rPr>
                <w:lang w:val="fr-FR"/>
              </w:rPr>
              <w:t>Oui</w:t>
            </w:r>
            <w:r w:rsidR="006607C6">
              <w:rPr>
                <w:lang w:val="fr-FR"/>
              </w:rPr>
              <w:t>. D’autres combinaison sont possibles.</w:t>
            </w:r>
          </w:p>
        </w:tc>
      </w:tr>
      <w:tr w:rsidR="0053685F" w:rsidRPr="009F0AE3" w14:paraId="12828B56" w14:textId="77777777" w:rsidTr="007A5F93">
        <w:tc>
          <w:tcPr>
            <w:tcW w:w="4505" w:type="dxa"/>
          </w:tcPr>
          <w:p w14:paraId="6E4A151F" w14:textId="6195DC9A" w:rsidR="00E002AF" w:rsidRPr="009F0AE3" w:rsidRDefault="00E002AF" w:rsidP="007A5F93">
            <w:pPr>
              <w:rPr>
                <w:lang w:val="fr-FR"/>
              </w:rPr>
            </w:pPr>
            <w:r w:rsidRPr="009F0AE3">
              <w:rPr>
                <w:lang w:val="fr-FR"/>
              </w:rPr>
              <w:t>Pourquoi le fond</w:t>
            </w:r>
            <w:r w:rsidR="00BC3A1F" w:rsidRPr="009F0AE3">
              <w:rPr>
                <w:lang w:val="fr-FR"/>
              </w:rPr>
              <w:t>s</w:t>
            </w:r>
            <w:r w:rsidRPr="009F0AE3">
              <w:rPr>
                <w:lang w:val="fr-FR"/>
              </w:rPr>
              <w:t xml:space="preserve"> offre aussi des </w:t>
            </w:r>
            <w:proofErr w:type="gramStart"/>
            <w:r w:rsidRPr="009F0AE3">
              <w:rPr>
                <w:lang w:val="fr-FR"/>
              </w:rPr>
              <w:t>garanties?</w:t>
            </w:r>
            <w:proofErr w:type="gramEnd"/>
            <w:r w:rsidRPr="009F0AE3">
              <w:rPr>
                <w:lang w:val="fr-FR"/>
              </w:rPr>
              <w:t xml:space="preserve"> Et comment cela </w:t>
            </w:r>
            <w:r w:rsidR="00680ABA" w:rsidRPr="009F0AE3">
              <w:rPr>
                <w:lang w:val="fr-FR"/>
              </w:rPr>
              <w:t>peut être</w:t>
            </w:r>
            <w:r w:rsidRPr="009F0AE3">
              <w:rPr>
                <w:lang w:val="fr-FR"/>
              </w:rPr>
              <w:t xml:space="preserve"> utile pour nous?</w:t>
            </w:r>
          </w:p>
          <w:p w14:paraId="6B15F4AD" w14:textId="76B69742" w:rsidR="0053685F" w:rsidRPr="009F0AE3" w:rsidRDefault="0053685F" w:rsidP="007A5F93">
            <w:pPr>
              <w:rPr>
                <w:lang w:val="fr-FR"/>
              </w:rPr>
            </w:pPr>
          </w:p>
        </w:tc>
        <w:tc>
          <w:tcPr>
            <w:tcW w:w="4505" w:type="dxa"/>
          </w:tcPr>
          <w:p w14:paraId="44588210" w14:textId="2CA7CC4D" w:rsidR="0053685F" w:rsidRPr="009F0AE3" w:rsidRDefault="001A0185" w:rsidP="00CE2B4B">
            <w:pPr>
              <w:rPr>
                <w:lang w:val="fr-FR"/>
              </w:rPr>
            </w:pPr>
            <w:r w:rsidRPr="009F0AE3">
              <w:rPr>
                <w:lang w:val="fr-FR"/>
              </w:rPr>
              <w:t xml:space="preserve">Les </w:t>
            </w:r>
            <w:r w:rsidR="00BC3A1F" w:rsidRPr="009F0AE3">
              <w:rPr>
                <w:lang w:val="fr-FR"/>
              </w:rPr>
              <w:t>garanties</w:t>
            </w:r>
            <w:r w:rsidRPr="009F0AE3">
              <w:rPr>
                <w:lang w:val="fr-FR"/>
              </w:rPr>
              <w:t xml:space="preserve"> </w:t>
            </w:r>
            <w:r w:rsidR="002F312A" w:rsidRPr="009F0AE3">
              <w:rPr>
                <w:lang w:val="fr-FR"/>
              </w:rPr>
              <w:t xml:space="preserve">du FENU / UNCDF permettent </w:t>
            </w:r>
            <w:r w:rsidRPr="009F0AE3">
              <w:rPr>
                <w:lang w:val="fr-FR"/>
              </w:rPr>
              <w:t xml:space="preserve">d’attirer le financement local. </w:t>
            </w:r>
            <w:r w:rsidR="002A36FD">
              <w:rPr>
                <w:lang w:val="fr-FR"/>
              </w:rPr>
              <w:t xml:space="preserve">La </w:t>
            </w:r>
            <w:r w:rsidRPr="009F0AE3">
              <w:rPr>
                <w:lang w:val="fr-FR"/>
              </w:rPr>
              <w:t>garanti</w:t>
            </w:r>
            <w:r w:rsidR="002F312A" w:rsidRPr="009F0AE3">
              <w:rPr>
                <w:lang w:val="fr-FR"/>
              </w:rPr>
              <w:t>e</w:t>
            </w:r>
            <w:r w:rsidR="00CE2B4B">
              <w:rPr>
                <w:lang w:val="fr-FR"/>
              </w:rPr>
              <w:t xml:space="preserve"> da gage pour l</w:t>
            </w:r>
            <w:r w:rsidR="002A36FD">
              <w:rPr>
                <w:lang w:val="fr-FR"/>
              </w:rPr>
              <w:t>es institutions financière</w:t>
            </w:r>
            <w:r w:rsidR="00CE2B4B">
              <w:rPr>
                <w:lang w:val="fr-FR"/>
              </w:rPr>
              <w:t xml:space="preserve">s. </w:t>
            </w:r>
            <w:r w:rsidR="002A36FD">
              <w:rPr>
                <w:lang w:val="fr-FR"/>
              </w:rPr>
              <w:t xml:space="preserve"> </w:t>
            </w:r>
            <w:r w:rsidRPr="009F0AE3">
              <w:rPr>
                <w:lang w:val="fr-FR"/>
              </w:rPr>
              <w:t xml:space="preserve"> </w:t>
            </w:r>
          </w:p>
        </w:tc>
      </w:tr>
      <w:tr w:rsidR="0053685F" w:rsidRPr="007500AA" w14:paraId="651C636A" w14:textId="77777777" w:rsidTr="007A5F93">
        <w:tc>
          <w:tcPr>
            <w:tcW w:w="4505" w:type="dxa"/>
          </w:tcPr>
          <w:p w14:paraId="2FE551C6" w14:textId="7E02F970" w:rsidR="00E00277" w:rsidRPr="009F0AE3" w:rsidRDefault="007B0637" w:rsidP="007A5F93">
            <w:pPr>
              <w:rPr>
                <w:lang w:val="fr-FR"/>
              </w:rPr>
            </w:pPr>
            <w:r w:rsidRPr="009F0AE3">
              <w:rPr>
                <w:lang w:val="fr-FR"/>
              </w:rPr>
              <w:t xml:space="preserve">En tant que </w:t>
            </w:r>
            <w:r w:rsidR="00E00277" w:rsidRPr="009F0AE3">
              <w:rPr>
                <w:lang w:val="fr-FR"/>
              </w:rPr>
              <w:t>start-up</w:t>
            </w:r>
            <w:r w:rsidRPr="009F0AE3">
              <w:rPr>
                <w:lang w:val="fr-FR"/>
              </w:rPr>
              <w:t>,</w:t>
            </w:r>
            <w:r w:rsidR="00E00277" w:rsidRPr="009F0AE3">
              <w:rPr>
                <w:lang w:val="fr-FR"/>
              </w:rPr>
              <w:t xml:space="preserve"> pouvons-nous </w:t>
            </w:r>
            <w:r w:rsidRPr="009F0AE3">
              <w:rPr>
                <w:lang w:val="fr-FR"/>
              </w:rPr>
              <w:t>soumissionner</w:t>
            </w:r>
            <w:r w:rsidR="00E00277" w:rsidRPr="009F0AE3">
              <w:rPr>
                <w:lang w:val="fr-FR"/>
              </w:rPr>
              <w:t>?</w:t>
            </w:r>
          </w:p>
          <w:p w14:paraId="67221AF5" w14:textId="69D6B6AF" w:rsidR="0053685F" w:rsidRPr="009F0AE3" w:rsidRDefault="0053685F" w:rsidP="007A5F93">
            <w:pPr>
              <w:rPr>
                <w:lang w:val="fr-FR"/>
              </w:rPr>
            </w:pPr>
          </w:p>
        </w:tc>
        <w:tc>
          <w:tcPr>
            <w:tcW w:w="4505" w:type="dxa"/>
          </w:tcPr>
          <w:p w14:paraId="227106BE" w14:textId="7025DB8B" w:rsidR="0053685F" w:rsidRPr="009F0AE3" w:rsidRDefault="001A0185" w:rsidP="00DD401B">
            <w:pPr>
              <w:rPr>
                <w:lang w:val="fr-FR"/>
              </w:rPr>
            </w:pPr>
            <w:r w:rsidRPr="009F0AE3">
              <w:rPr>
                <w:lang w:val="fr-FR"/>
              </w:rPr>
              <w:t xml:space="preserve">Les start-ups sont </w:t>
            </w:r>
            <w:r w:rsidR="00245EF2" w:rsidRPr="009F0AE3">
              <w:rPr>
                <w:lang w:val="fr-FR"/>
              </w:rPr>
              <w:t>encouragées</w:t>
            </w:r>
            <w:r w:rsidRPr="009F0AE3">
              <w:rPr>
                <w:lang w:val="fr-FR"/>
              </w:rPr>
              <w:t xml:space="preserve"> </w:t>
            </w:r>
            <w:r w:rsidR="007B0637" w:rsidRPr="009F0AE3">
              <w:rPr>
                <w:lang w:val="fr-FR"/>
              </w:rPr>
              <w:t>à soumissionner</w:t>
            </w:r>
            <w:r w:rsidRPr="009F0AE3">
              <w:rPr>
                <w:lang w:val="fr-FR"/>
              </w:rPr>
              <w:t xml:space="preserve">. </w:t>
            </w:r>
            <w:r w:rsidR="00245EF2" w:rsidRPr="009F0AE3">
              <w:rPr>
                <w:lang w:val="fr-FR"/>
              </w:rPr>
              <w:t>El</w:t>
            </w:r>
            <w:r w:rsidRPr="009F0AE3">
              <w:rPr>
                <w:lang w:val="fr-FR"/>
              </w:rPr>
              <w:t>l</w:t>
            </w:r>
            <w:r w:rsidR="00245EF2" w:rsidRPr="009F0AE3">
              <w:rPr>
                <w:lang w:val="fr-FR"/>
              </w:rPr>
              <w:t>e</w:t>
            </w:r>
            <w:r w:rsidRPr="009F0AE3">
              <w:rPr>
                <w:lang w:val="fr-FR"/>
              </w:rPr>
              <w:t xml:space="preserve">s </w:t>
            </w:r>
            <w:r w:rsidR="007B0637" w:rsidRPr="009F0AE3">
              <w:rPr>
                <w:lang w:val="fr-FR"/>
              </w:rPr>
              <w:t xml:space="preserve">pourront bénéficier </w:t>
            </w:r>
            <w:r w:rsidR="00245EF2" w:rsidRPr="009F0AE3">
              <w:rPr>
                <w:lang w:val="fr-FR"/>
              </w:rPr>
              <w:t>d’une assistance</w:t>
            </w:r>
            <w:r w:rsidRPr="009F0AE3">
              <w:rPr>
                <w:lang w:val="fr-FR"/>
              </w:rPr>
              <w:t xml:space="preserve"> technique</w:t>
            </w:r>
            <w:r w:rsidR="007500AA">
              <w:rPr>
                <w:lang w:val="fr-FR"/>
              </w:rPr>
              <w:t xml:space="preserve"> et aussi </w:t>
            </w:r>
            <w:r w:rsidR="00DD401B">
              <w:rPr>
                <w:lang w:val="fr-FR"/>
              </w:rPr>
              <w:t>d’un financement</w:t>
            </w:r>
            <w:r w:rsidR="003F0811">
              <w:rPr>
                <w:lang w:val="fr-FR"/>
              </w:rPr>
              <w:t xml:space="preserve">. </w:t>
            </w:r>
            <w:r w:rsidR="007D5B72" w:rsidRPr="009F0AE3">
              <w:rPr>
                <w:lang w:val="fr-FR"/>
              </w:rPr>
              <w:t xml:space="preserve"> </w:t>
            </w:r>
          </w:p>
        </w:tc>
      </w:tr>
      <w:tr w:rsidR="0053685F" w:rsidRPr="007500AA" w14:paraId="3E8B9B04" w14:textId="77777777" w:rsidTr="007A5F93">
        <w:tc>
          <w:tcPr>
            <w:tcW w:w="4505" w:type="dxa"/>
          </w:tcPr>
          <w:p w14:paraId="2A45023B" w14:textId="667FCEB8" w:rsidR="00E00277" w:rsidRPr="009F0AE3" w:rsidRDefault="007B0637" w:rsidP="00E00277">
            <w:pPr>
              <w:rPr>
                <w:lang w:val="fr-FR"/>
              </w:rPr>
            </w:pPr>
            <w:r w:rsidRPr="009F0AE3">
              <w:rPr>
                <w:lang w:val="fr-FR"/>
              </w:rPr>
              <w:t>Les</w:t>
            </w:r>
            <w:r w:rsidR="00E00277" w:rsidRPr="009F0AE3">
              <w:rPr>
                <w:lang w:val="fr-FR"/>
              </w:rPr>
              <w:t xml:space="preserve"> études de marché ou de faisabilité </w:t>
            </w:r>
            <w:r w:rsidRPr="009F0AE3">
              <w:rPr>
                <w:lang w:val="fr-FR"/>
              </w:rPr>
              <w:t xml:space="preserve">peuvent-elles </w:t>
            </w:r>
            <w:r w:rsidR="00E00277" w:rsidRPr="009F0AE3">
              <w:rPr>
                <w:lang w:val="fr-FR"/>
              </w:rPr>
              <w:t>être financ</w:t>
            </w:r>
            <w:r w:rsidRPr="009F0AE3">
              <w:rPr>
                <w:lang w:val="fr-FR"/>
              </w:rPr>
              <w:t>ées</w:t>
            </w:r>
            <w:r w:rsidR="00E00277" w:rsidRPr="009F0AE3">
              <w:rPr>
                <w:lang w:val="fr-FR"/>
              </w:rPr>
              <w:t xml:space="preserve"> par le fond</w:t>
            </w:r>
            <w:r w:rsidRPr="009F0AE3">
              <w:rPr>
                <w:lang w:val="fr-FR"/>
              </w:rPr>
              <w:t>s</w:t>
            </w:r>
            <w:r w:rsidR="00245EF2" w:rsidRPr="009F0AE3">
              <w:rPr>
                <w:lang w:val="fr-FR"/>
              </w:rPr>
              <w:t xml:space="preserve"> </w:t>
            </w:r>
            <w:r w:rsidR="00E00277" w:rsidRPr="009F0AE3">
              <w:rPr>
                <w:lang w:val="fr-FR"/>
              </w:rPr>
              <w:t>?</w:t>
            </w:r>
          </w:p>
          <w:p w14:paraId="39A7CE2F" w14:textId="081F0646" w:rsidR="0053685F" w:rsidRPr="009F0AE3" w:rsidRDefault="0053685F" w:rsidP="007A5F93">
            <w:pPr>
              <w:rPr>
                <w:lang w:val="fr-FR"/>
              </w:rPr>
            </w:pPr>
          </w:p>
        </w:tc>
        <w:tc>
          <w:tcPr>
            <w:tcW w:w="4505" w:type="dxa"/>
          </w:tcPr>
          <w:p w14:paraId="759DB73D" w14:textId="2EE3898B" w:rsidR="0053685F" w:rsidRPr="009F0AE3" w:rsidRDefault="00293FBB" w:rsidP="007A5F93">
            <w:pPr>
              <w:rPr>
                <w:lang w:val="fr-FR"/>
              </w:rPr>
            </w:pPr>
            <w:r w:rsidRPr="009F0AE3">
              <w:rPr>
                <w:lang w:val="fr-FR"/>
              </w:rPr>
              <w:t>Non, le fond</w:t>
            </w:r>
            <w:r w:rsidR="007B0637" w:rsidRPr="009F0AE3">
              <w:rPr>
                <w:lang w:val="fr-FR"/>
              </w:rPr>
              <w:t>s</w:t>
            </w:r>
            <w:r w:rsidRPr="009F0AE3">
              <w:rPr>
                <w:lang w:val="fr-FR"/>
              </w:rPr>
              <w:t xml:space="preserve"> vise à supporter </w:t>
            </w:r>
            <w:r w:rsidR="007B0637" w:rsidRPr="009F0AE3">
              <w:rPr>
                <w:lang w:val="fr-FR"/>
              </w:rPr>
              <w:t xml:space="preserve">les </w:t>
            </w:r>
            <w:r w:rsidRPr="009F0AE3">
              <w:rPr>
                <w:lang w:val="fr-FR"/>
              </w:rPr>
              <w:t xml:space="preserve">projets qui peuvent </w:t>
            </w:r>
            <w:r w:rsidR="007B0637" w:rsidRPr="009F0AE3">
              <w:rPr>
                <w:lang w:val="fr-FR"/>
              </w:rPr>
              <w:t>offrir des solutions</w:t>
            </w:r>
            <w:r w:rsidRPr="009F0AE3">
              <w:rPr>
                <w:lang w:val="fr-FR"/>
              </w:rPr>
              <w:t xml:space="preserve"> aux consommateurs / </w:t>
            </w:r>
            <w:r w:rsidR="00533265" w:rsidRPr="009F0AE3">
              <w:rPr>
                <w:lang w:val="fr-FR"/>
              </w:rPr>
              <w:t>utilisateurs</w:t>
            </w:r>
            <w:r w:rsidRPr="009F0AE3">
              <w:rPr>
                <w:lang w:val="fr-FR"/>
              </w:rPr>
              <w:t xml:space="preserve"> fina</w:t>
            </w:r>
            <w:r w:rsidR="00533265" w:rsidRPr="009F0AE3">
              <w:rPr>
                <w:lang w:val="fr-FR"/>
              </w:rPr>
              <w:t>ux</w:t>
            </w:r>
            <w:r w:rsidRPr="009F0AE3">
              <w:rPr>
                <w:lang w:val="fr-FR"/>
              </w:rPr>
              <w:t xml:space="preserve"> d</w:t>
            </w:r>
            <w:r w:rsidR="00533265" w:rsidRPr="009F0AE3">
              <w:rPr>
                <w:lang w:val="fr-FR"/>
              </w:rPr>
              <w:t>’ici le troisième trimestre (</w:t>
            </w:r>
            <w:r w:rsidRPr="009F0AE3">
              <w:rPr>
                <w:lang w:val="fr-FR"/>
              </w:rPr>
              <w:t>Q3</w:t>
            </w:r>
            <w:r w:rsidR="00533265" w:rsidRPr="009F0AE3">
              <w:rPr>
                <w:lang w:val="fr-FR"/>
              </w:rPr>
              <w:t>)</w:t>
            </w:r>
            <w:r w:rsidRPr="009F0AE3">
              <w:rPr>
                <w:lang w:val="fr-FR"/>
              </w:rPr>
              <w:t xml:space="preserve"> 2020.</w:t>
            </w:r>
          </w:p>
        </w:tc>
      </w:tr>
      <w:tr w:rsidR="0053685F" w:rsidRPr="007500AA" w14:paraId="05F4E248" w14:textId="77777777" w:rsidTr="007A5F93">
        <w:tc>
          <w:tcPr>
            <w:tcW w:w="4505" w:type="dxa"/>
          </w:tcPr>
          <w:p w14:paraId="326B596D" w14:textId="3BA092B7" w:rsidR="0053685F" w:rsidRPr="009F0AE3" w:rsidRDefault="00B958BF" w:rsidP="007A5F93">
            <w:pPr>
              <w:rPr>
                <w:lang w:val="fr-FR"/>
              </w:rPr>
            </w:pPr>
            <w:r w:rsidRPr="009F0AE3">
              <w:rPr>
                <w:lang w:val="fr-FR"/>
              </w:rPr>
              <w:t xml:space="preserve">Est-ce que la cuisson propre </w:t>
            </w:r>
            <w:r w:rsidR="003F0811">
              <w:rPr>
                <w:lang w:val="fr-FR"/>
              </w:rPr>
              <w:t>(foyers améliorés</w:t>
            </w:r>
            <w:r w:rsidR="00533265" w:rsidRPr="009F0AE3">
              <w:rPr>
                <w:lang w:val="fr-FR"/>
              </w:rPr>
              <w:t>)</w:t>
            </w:r>
            <w:r w:rsidRPr="009F0AE3">
              <w:rPr>
                <w:lang w:val="fr-FR"/>
              </w:rPr>
              <w:t xml:space="preserve"> est </w:t>
            </w:r>
            <w:r w:rsidR="00AA0115" w:rsidRPr="009F0AE3">
              <w:rPr>
                <w:lang w:val="fr-FR"/>
              </w:rPr>
              <w:t>éligible ?</w:t>
            </w:r>
          </w:p>
        </w:tc>
        <w:tc>
          <w:tcPr>
            <w:tcW w:w="4505" w:type="dxa"/>
          </w:tcPr>
          <w:p w14:paraId="5B5278E5" w14:textId="351D5B1E" w:rsidR="0053685F" w:rsidRPr="009F0AE3" w:rsidRDefault="00293FBB" w:rsidP="007A5F93">
            <w:pPr>
              <w:rPr>
                <w:lang w:val="fr-FR"/>
              </w:rPr>
            </w:pPr>
            <w:r w:rsidRPr="009F0AE3">
              <w:rPr>
                <w:lang w:val="fr-FR"/>
              </w:rPr>
              <w:t>Oui</w:t>
            </w:r>
            <w:r w:rsidR="003F0811">
              <w:rPr>
                <w:lang w:val="fr-FR"/>
              </w:rPr>
              <w:t xml:space="preserve"> et les combustibles solid</w:t>
            </w:r>
            <w:r w:rsidR="00AC2C8F">
              <w:rPr>
                <w:lang w:val="fr-FR"/>
              </w:rPr>
              <w:t>es</w:t>
            </w:r>
            <w:r w:rsidR="003F0811">
              <w:rPr>
                <w:lang w:val="fr-FR"/>
              </w:rPr>
              <w:t>/biomasse sont éligibles.</w:t>
            </w:r>
          </w:p>
        </w:tc>
      </w:tr>
      <w:tr w:rsidR="00533265" w:rsidRPr="007500AA" w14:paraId="52980CBB" w14:textId="77777777" w:rsidTr="007A5F93">
        <w:tc>
          <w:tcPr>
            <w:tcW w:w="4505" w:type="dxa"/>
          </w:tcPr>
          <w:p w14:paraId="689E911A" w14:textId="33C80642" w:rsidR="00533265" w:rsidRPr="009F0AE3" w:rsidRDefault="00533265" w:rsidP="00174737">
            <w:pPr>
              <w:rPr>
                <w:lang w:val="fr-FR"/>
              </w:rPr>
            </w:pPr>
            <w:r w:rsidRPr="009F0AE3">
              <w:rPr>
                <w:lang w:val="fr-FR"/>
              </w:rPr>
              <w:t xml:space="preserve">Est-ce que </w:t>
            </w:r>
            <w:r w:rsidR="00174737">
              <w:rPr>
                <w:lang w:val="fr-FR"/>
              </w:rPr>
              <w:t>le gaz butane</w:t>
            </w:r>
            <w:r w:rsidRPr="009F0AE3">
              <w:rPr>
                <w:lang w:val="fr-FR"/>
              </w:rPr>
              <w:t xml:space="preserve"> est </w:t>
            </w:r>
            <w:r w:rsidR="00245EF2" w:rsidRPr="009F0AE3">
              <w:rPr>
                <w:lang w:val="fr-FR"/>
              </w:rPr>
              <w:t>éligible ?</w:t>
            </w:r>
          </w:p>
        </w:tc>
        <w:tc>
          <w:tcPr>
            <w:tcW w:w="4505" w:type="dxa"/>
          </w:tcPr>
          <w:p w14:paraId="26317667" w14:textId="704964C0" w:rsidR="00533265" w:rsidRPr="009F0AE3" w:rsidRDefault="00533265" w:rsidP="00533265">
            <w:pPr>
              <w:rPr>
                <w:lang w:val="fr-FR"/>
              </w:rPr>
            </w:pPr>
            <w:r w:rsidRPr="009F0AE3">
              <w:rPr>
                <w:lang w:val="fr-FR"/>
              </w:rPr>
              <w:t>Non</w:t>
            </w:r>
            <w:r w:rsidR="00174737">
              <w:rPr>
                <w:lang w:val="fr-FR"/>
              </w:rPr>
              <w:t>. Mais par c</w:t>
            </w:r>
            <w:r w:rsidR="003660E9">
              <w:rPr>
                <w:lang w:val="fr-FR"/>
              </w:rPr>
              <w:t>ontre, les combustibles alternatifs issues de biomasse</w:t>
            </w:r>
            <w:r w:rsidR="00C66194">
              <w:rPr>
                <w:lang w:val="fr-FR"/>
              </w:rPr>
              <w:t xml:space="preserve"> </w:t>
            </w:r>
            <w:r w:rsidR="00C66194">
              <w:rPr>
                <w:lang w:val="fr-FR"/>
              </w:rPr>
              <w:t>sont éligibles</w:t>
            </w:r>
            <w:r w:rsidR="005E0BE5">
              <w:rPr>
                <w:lang w:val="fr-FR"/>
              </w:rPr>
              <w:t>.</w:t>
            </w:r>
            <w:bookmarkStart w:id="0" w:name="_GoBack"/>
            <w:bookmarkEnd w:id="0"/>
          </w:p>
        </w:tc>
      </w:tr>
    </w:tbl>
    <w:p w14:paraId="2A8B3BDF" w14:textId="77777777" w:rsidR="0053685F" w:rsidRPr="009F0AE3" w:rsidRDefault="0053685F">
      <w:pPr>
        <w:rPr>
          <w:lang w:val="fr-FR"/>
        </w:rPr>
      </w:pPr>
    </w:p>
    <w:sectPr w:rsidR="0053685F" w:rsidRPr="009F0AE3" w:rsidSect="00080047">
      <w:headerReference w:type="even" r:id="rId6"/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2ADF2" w14:textId="77777777" w:rsidR="003322AE" w:rsidRDefault="003322AE" w:rsidP="0053685F">
      <w:r>
        <w:separator/>
      </w:r>
    </w:p>
  </w:endnote>
  <w:endnote w:type="continuationSeparator" w:id="0">
    <w:p w14:paraId="652E9406" w14:textId="77777777" w:rsidR="003322AE" w:rsidRDefault="003322AE" w:rsidP="00536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C6609" w14:textId="77777777" w:rsidR="005F0FD4" w:rsidRDefault="005F0FD4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 w:rsidR="003F0811"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6FD16A41" w14:textId="77777777" w:rsidR="005F0FD4" w:rsidRDefault="005F0F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9C4069" w14:textId="77777777" w:rsidR="003322AE" w:rsidRDefault="003322AE" w:rsidP="0053685F">
      <w:r>
        <w:separator/>
      </w:r>
    </w:p>
  </w:footnote>
  <w:footnote w:type="continuationSeparator" w:id="0">
    <w:p w14:paraId="1D1A07CF" w14:textId="77777777" w:rsidR="003322AE" w:rsidRDefault="003322AE" w:rsidP="00536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46457722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EF9D24C" w14:textId="1E605EF9" w:rsidR="00FC00C3" w:rsidRDefault="00FC00C3" w:rsidP="007A5F9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E975962" w14:textId="77777777" w:rsidR="00FC00C3" w:rsidRDefault="00FC00C3" w:rsidP="0053685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47E9B" w14:textId="035268E9" w:rsidR="00FC00C3" w:rsidRDefault="005F0FD4" w:rsidP="0053685F">
    <w:pPr>
      <w:pStyle w:val="Header"/>
      <w:ind w:right="360"/>
    </w:pPr>
    <w:r>
      <w:rPr>
        <w:noProof/>
        <w:lang w:val="en-US"/>
      </w:rPr>
      <w:drawing>
        <wp:inline distT="0" distB="0" distL="0" distR="0" wp14:anchorId="0B8F5318" wp14:editId="7509FB06">
          <wp:extent cx="5727700" cy="812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urkina Faso Logo@300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BB44CA" w14:textId="77777777" w:rsidR="00FC00C3" w:rsidRDefault="00FC00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85F"/>
    <w:rsid w:val="000029A4"/>
    <w:rsid w:val="00003802"/>
    <w:rsid w:val="0000766E"/>
    <w:rsid w:val="00014E17"/>
    <w:rsid w:val="00025A11"/>
    <w:rsid w:val="00027914"/>
    <w:rsid w:val="00045615"/>
    <w:rsid w:val="000765C9"/>
    <w:rsid w:val="00080047"/>
    <w:rsid w:val="000A7584"/>
    <w:rsid w:val="000B15E3"/>
    <w:rsid w:val="000B70EC"/>
    <w:rsid w:val="000F0666"/>
    <w:rsid w:val="0015641A"/>
    <w:rsid w:val="00174737"/>
    <w:rsid w:val="00191769"/>
    <w:rsid w:val="001A0185"/>
    <w:rsid w:val="001A6C74"/>
    <w:rsid w:val="001A6C93"/>
    <w:rsid w:val="001C64E5"/>
    <w:rsid w:val="001F69DA"/>
    <w:rsid w:val="0021406B"/>
    <w:rsid w:val="00235D57"/>
    <w:rsid w:val="00241B2A"/>
    <w:rsid w:val="00245EF2"/>
    <w:rsid w:val="00293FBB"/>
    <w:rsid w:val="002A36FD"/>
    <w:rsid w:val="002F312A"/>
    <w:rsid w:val="003075C8"/>
    <w:rsid w:val="00315682"/>
    <w:rsid w:val="003322AE"/>
    <w:rsid w:val="003618D7"/>
    <w:rsid w:val="003660E9"/>
    <w:rsid w:val="003A029F"/>
    <w:rsid w:val="003B28FE"/>
    <w:rsid w:val="003F0811"/>
    <w:rsid w:val="003F2AAE"/>
    <w:rsid w:val="003F7C2C"/>
    <w:rsid w:val="00433E45"/>
    <w:rsid w:val="00434E49"/>
    <w:rsid w:val="004B4D0D"/>
    <w:rsid w:val="004E76D9"/>
    <w:rsid w:val="00524F86"/>
    <w:rsid w:val="00533265"/>
    <w:rsid w:val="00535E5B"/>
    <w:rsid w:val="0053685F"/>
    <w:rsid w:val="005A06A5"/>
    <w:rsid w:val="005C3A15"/>
    <w:rsid w:val="005C794F"/>
    <w:rsid w:val="005C7B5E"/>
    <w:rsid w:val="005E0BE5"/>
    <w:rsid w:val="005F0FD4"/>
    <w:rsid w:val="00604531"/>
    <w:rsid w:val="006607C6"/>
    <w:rsid w:val="00680ABA"/>
    <w:rsid w:val="00683E0F"/>
    <w:rsid w:val="006B32AF"/>
    <w:rsid w:val="006C418B"/>
    <w:rsid w:val="006D2F55"/>
    <w:rsid w:val="006E023C"/>
    <w:rsid w:val="006E3581"/>
    <w:rsid w:val="0071371A"/>
    <w:rsid w:val="007500AA"/>
    <w:rsid w:val="00751BE3"/>
    <w:rsid w:val="00785A74"/>
    <w:rsid w:val="007A5F93"/>
    <w:rsid w:val="007B0637"/>
    <w:rsid w:val="007B638C"/>
    <w:rsid w:val="007D5B72"/>
    <w:rsid w:val="007E1796"/>
    <w:rsid w:val="007F3E73"/>
    <w:rsid w:val="00822B4D"/>
    <w:rsid w:val="00887E16"/>
    <w:rsid w:val="008918B6"/>
    <w:rsid w:val="008B2F07"/>
    <w:rsid w:val="008F6498"/>
    <w:rsid w:val="00925237"/>
    <w:rsid w:val="00925F19"/>
    <w:rsid w:val="00940418"/>
    <w:rsid w:val="009414CB"/>
    <w:rsid w:val="00942CEB"/>
    <w:rsid w:val="009A7BA7"/>
    <w:rsid w:val="009C29E0"/>
    <w:rsid w:val="009E245C"/>
    <w:rsid w:val="009F00DA"/>
    <w:rsid w:val="009F0AE3"/>
    <w:rsid w:val="00A029A3"/>
    <w:rsid w:val="00A0389F"/>
    <w:rsid w:val="00A702B4"/>
    <w:rsid w:val="00AA0115"/>
    <w:rsid w:val="00AC2C8F"/>
    <w:rsid w:val="00AF05D1"/>
    <w:rsid w:val="00B02D9B"/>
    <w:rsid w:val="00B07116"/>
    <w:rsid w:val="00B445CE"/>
    <w:rsid w:val="00B50E57"/>
    <w:rsid w:val="00B958BF"/>
    <w:rsid w:val="00BC3A1F"/>
    <w:rsid w:val="00BE6B17"/>
    <w:rsid w:val="00C07CC1"/>
    <w:rsid w:val="00C1622B"/>
    <w:rsid w:val="00C40815"/>
    <w:rsid w:val="00C43B30"/>
    <w:rsid w:val="00C47331"/>
    <w:rsid w:val="00C533A2"/>
    <w:rsid w:val="00C6048E"/>
    <w:rsid w:val="00C66194"/>
    <w:rsid w:val="00CB297A"/>
    <w:rsid w:val="00CE0A39"/>
    <w:rsid w:val="00CE2B4B"/>
    <w:rsid w:val="00CF7932"/>
    <w:rsid w:val="00D22721"/>
    <w:rsid w:val="00D42E29"/>
    <w:rsid w:val="00D51392"/>
    <w:rsid w:val="00D60637"/>
    <w:rsid w:val="00D60F55"/>
    <w:rsid w:val="00D86091"/>
    <w:rsid w:val="00D955F3"/>
    <w:rsid w:val="00DA3054"/>
    <w:rsid w:val="00DC4B90"/>
    <w:rsid w:val="00DD0B5A"/>
    <w:rsid w:val="00DD0C5E"/>
    <w:rsid w:val="00DD401B"/>
    <w:rsid w:val="00DF2E85"/>
    <w:rsid w:val="00E00277"/>
    <w:rsid w:val="00E002AF"/>
    <w:rsid w:val="00E3017E"/>
    <w:rsid w:val="00E37ECC"/>
    <w:rsid w:val="00E408C7"/>
    <w:rsid w:val="00E45D16"/>
    <w:rsid w:val="00E54735"/>
    <w:rsid w:val="00E83377"/>
    <w:rsid w:val="00E9556E"/>
    <w:rsid w:val="00EC1410"/>
    <w:rsid w:val="00F21804"/>
    <w:rsid w:val="00FB1271"/>
    <w:rsid w:val="00FC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7A1F9D"/>
  <w14:defaultImageDpi w14:val="32767"/>
  <w15:chartTrackingRefBased/>
  <w15:docId w15:val="{0221755F-AC85-4DD7-8682-CA84E091E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6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368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3685F"/>
    <w:rPr>
      <w:rFonts w:ascii="Courier New" w:eastAsia="Times New Roman" w:hAnsi="Courier New" w:cs="Courier New"/>
      <w:sz w:val="20"/>
      <w:szCs w:val="20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5368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685F"/>
  </w:style>
  <w:style w:type="paragraph" w:styleId="Footer">
    <w:name w:val="footer"/>
    <w:basedOn w:val="Normal"/>
    <w:link w:val="FooterChar"/>
    <w:uiPriority w:val="99"/>
    <w:unhideWhenUsed/>
    <w:rsid w:val="005368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685F"/>
  </w:style>
  <w:style w:type="character" w:styleId="PageNumber">
    <w:name w:val="page number"/>
    <w:basedOn w:val="DefaultParagraphFont"/>
    <w:uiPriority w:val="99"/>
    <w:semiHidden/>
    <w:unhideWhenUsed/>
    <w:rsid w:val="0053685F"/>
  </w:style>
  <w:style w:type="paragraph" w:styleId="BalloonText">
    <w:name w:val="Balloon Text"/>
    <w:basedOn w:val="Normal"/>
    <w:link w:val="BalloonTextChar"/>
    <w:uiPriority w:val="99"/>
    <w:semiHidden/>
    <w:unhideWhenUsed/>
    <w:rsid w:val="00AF05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5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4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Daphne Pit</dc:creator>
  <cp:keywords/>
  <dc:description/>
  <cp:lastModifiedBy>Hermann Messan</cp:lastModifiedBy>
  <cp:revision>2</cp:revision>
  <dcterms:created xsi:type="dcterms:W3CDTF">2020-03-18T15:38:00Z</dcterms:created>
  <dcterms:modified xsi:type="dcterms:W3CDTF">2020-03-18T15:38:00Z</dcterms:modified>
</cp:coreProperties>
</file>