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09A" w:rsidRDefault="00E9109A" w:rsidP="00E9109A">
      <w:pPr>
        <w:pStyle w:val="ListParagraph"/>
        <w:tabs>
          <w:tab w:val="left" w:pos="993"/>
        </w:tabs>
        <w:spacing w:after="0" w:line="240" w:lineRule="auto"/>
        <w:ind w:left="1353"/>
        <w:contextualSpacing w:val="0"/>
        <w:jc w:val="center"/>
        <w:rPr>
          <w:rFonts w:cs="Arial"/>
          <w:b/>
          <w:lang w:val="en-GB"/>
        </w:rPr>
      </w:pPr>
      <w:bookmarkStart w:id="0" w:name="_GoBack"/>
      <w:bookmarkEnd w:id="0"/>
      <w:r>
        <w:rPr>
          <w:rFonts w:cs="Arial"/>
          <w:b/>
          <w:lang w:val="en-GB"/>
        </w:rPr>
        <w:t>ANNEX 2: SAMPLE OF UNCDF LANGUAGE REGARDING PROPRIETARY RIGHTS OF KNOWELDGE PRODUCTS PRODUCED UNDER THIS ASSIGNMENT</w:t>
      </w:r>
    </w:p>
    <w:p w:rsidR="00E9109A" w:rsidRDefault="00E9109A" w:rsidP="00E9109A">
      <w:pPr>
        <w:pStyle w:val="ListParagraph"/>
        <w:tabs>
          <w:tab w:val="left" w:pos="993"/>
        </w:tabs>
        <w:spacing w:after="0" w:line="240" w:lineRule="auto"/>
        <w:ind w:left="1353"/>
        <w:contextualSpacing w:val="0"/>
        <w:rPr>
          <w:rFonts w:cs="Arial"/>
          <w:b/>
          <w:lang w:val="en-GB"/>
        </w:rPr>
      </w:pPr>
    </w:p>
    <w:p w:rsidR="00E9109A" w:rsidRPr="00A44849" w:rsidRDefault="00E9109A" w:rsidP="00E9109A">
      <w:pPr>
        <w:pStyle w:val="ListParagraph"/>
        <w:tabs>
          <w:tab w:val="left" w:pos="993"/>
        </w:tabs>
        <w:spacing w:after="0" w:line="240" w:lineRule="auto"/>
        <w:ind w:left="1353"/>
        <w:contextualSpacing w:val="0"/>
        <w:rPr>
          <w:rFonts w:cs="Arial"/>
          <w:b/>
          <w:lang w:val="en-GB"/>
        </w:rPr>
      </w:pPr>
    </w:p>
    <w:p w:rsidR="00E9109A" w:rsidRPr="00A44849" w:rsidRDefault="00E9109A" w:rsidP="00E9109A">
      <w:pPr>
        <w:spacing w:after="0" w:line="240" w:lineRule="auto"/>
        <w:rPr>
          <w:rFonts w:cs="Tahoma"/>
          <w:b/>
        </w:rPr>
      </w:pPr>
      <w:r w:rsidRPr="00A44849">
        <w:rPr>
          <w:rFonts w:cs="Tahoma"/>
          <w:b/>
        </w:rPr>
        <w:t>6.0</w:t>
      </w:r>
      <w:r w:rsidRPr="00A44849">
        <w:rPr>
          <w:rFonts w:cs="Tahoma"/>
          <w:b/>
        </w:rPr>
        <w:tab/>
        <w:t>COPYRIGHT, PATENTS AND OTHER PROPRIETARY RIGHTS:</w:t>
      </w:r>
    </w:p>
    <w:p w:rsidR="00E9109A" w:rsidRPr="00A44849" w:rsidRDefault="00E9109A" w:rsidP="00E9109A">
      <w:pPr>
        <w:spacing w:after="0" w:line="240" w:lineRule="auto"/>
        <w:rPr>
          <w:rFonts w:cs="Tahoma"/>
          <w:b/>
        </w:rPr>
      </w:pPr>
    </w:p>
    <w:p w:rsidR="00E9109A" w:rsidRPr="00A44849" w:rsidRDefault="00E9109A" w:rsidP="00E9109A">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rsidR="00E9109A" w:rsidRPr="00A44849" w:rsidRDefault="00E9109A" w:rsidP="00E9109A">
      <w:pPr>
        <w:spacing w:after="0" w:line="240" w:lineRule="auto"/>
        <w:rPr>
          <w:rFonts w:cs="Tahoma"/>
        </w:rPr>
      </w:pPr>
    </w:p>
    <w:p w:rsidR="00E9109A" w:rsidRPr="00A44849" w:rsidRDefault="00E9109A" w:rsidP="00E9109A">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w:t>
      </w:r>
      <w:proofErr w:type="spellStart"/>
      <w:r w:rsidRPr="00A44849">
        <w:rPr>
          <w:rFonts w:cs="Tahoma"/>
        </w:rPr>
        <w:t>i</w:t>
      </w:r>
      <w:proofErr w:type="spellEnd"/>
      <w:r w:rsidRPr="00A44849">
        <w:rPr>
          <w:rFonts w:cs="Tahoma"/>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E9109A" w:rsidRPr="00A44849" w:rsidRDefault="00E9109A" w:rsidP="00E9109A">
      <w:pPr>
        <w:spacing w:after="0" w:line="240" w:lineRule="auto"/>
        <w:rPr>
          <w:rFonts w:cs="Tahoma"/>
        </w:rPr>
      </w:pPr>
    </w:p>
    <w:p w:rsidR="00E9109A" w:rsidRPr="00A44849" w:rsidRDefault="00E9109A" w:rsidP="00E9109A">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E9109A" w:rsidRPr="00A44849" w:rsidRDefault="00E9109A" w:rsidP="00E9109A">
      <w:pPr>
        <w:spacing w:after="0" w:line="240" w:lineRule="auto"/>
        <w:rPr>
          <w:rFonts w:cs="Tahoma"/>
          <w:b/>
        </w:rPr>
      </w:pPr>
    </w:p>
    <w:p w:rsidR="00E9109A" w:rsidRPr="00A44849" w:rsidRDefault="00E9109A" w:rsidP="00E9109A">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rsidR="008D5508" w:rsidRDefault="008D5508"/>
    <w:sectPr w:rsidR="008D5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9A"/>
    <w:rsid w:val="008D5508"/>
    <w:rsid w:val="00E9109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F40F"/>
  <w15:chartTrackingRefBased/>
  <w15:docId w15:val="{2EB40730-5004-4DBE-9074-38BBEE40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0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E9109A"/>
    <w:pPr>
      <w:ind w:left="720"/>
      <w:contextualSpacing/>
    </w:p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E9109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2019-11-27T09:58:00Z</dcterms:created>
  <dcterms:modified xsi:type="dcterms:W3CDTF">2019-11-27T09:59:00Z</dcterms:modified>
</cp:coreProperties>
</file>