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2A89D3F9" w:rsidR="005A5612" w:rsidRPr="00A13F56" w:rsidRDefault="005A5612">
      <w:pPr>
        <w:rPr>
          <w:rFonts w:ascii="Tahoma" w:hAnsi="Tahoma" w:cs="Tahoma"/>
          <w:sz w:val="28"/>
          <w:szCs w:val="28"/>
        </w:rPr>
      </w:pPr>
    </w:p>
    <w:p w14:paraId="0A37501D" w14:textId="77777777" w:rsidR="006E3F79" w:rsidRPr="00561FD1" w:rsidRDefault="006E3F79">
      <w:pPr>
        <w:pStyle w:val="Heading9"/>
        <w:rPr>
          <w:rFonts w:ascii="Tahoma" w:hAnsi="Tahoma" w:cs="Tahoma"/>
          <w:b/>
        </w:rPr>
      </w:pPr>
    </w:p>
    <w:p w14:paraId="5DAB6C7B" w14:textId="77777777" w:rsidR="006E3F79" w:rsidRPr="00561FD1" w:rsidRDefault="006E3F79">
      <w:pPr>
        <w:pStyle w:val="Heading9"/>
        <w:rPr>
          <w:rFonts w:ascii="Tahoma" w:hAnsi="Tahoma" w:cs="Tahoma"/>
          <w:b/>
        </w:rPr>
      </w:pPr>
    </w:p>
    <w:p w14:paraId="02EB378F" w14:textId="77777777" w:rsidR="006E3F79" w:rsidRPr="00561FD1" w:rsidRDefault="006E3F79">
      <w:pPr>
        <w:pStyle w:val="Heading9"/>
        <w:rPr>
          <w:rFonts w:ascii="Tahoma" w:hAnsi="Tahoma" w:cs="Tahoma"/>
          <w:b/>
        </w:rPr>
      </w:pPr>
    </w:p>
    <w:p w14:paraId="6A05A809" w14:textId="77777777" w:rsidR="00D9237C" w:rsidRPr="00561FD1" w:rsidRDefault="00D9237C" w:rsidP="00D9237C">
      <w:pPr>
        <w:pStyle w:val="Heading9"/>
        <w:ind w:left="2160"/>
        <w:jc w:val="left"/>
        <w:rPr>
          <w:rFonts w:ascii="Tahoma" w:hAnsi="Tahoma" w:cs="Tahoma"/>
          <w:b/>
        </w:rPr>
      </w:pPr>
    </w:p>
    <w:p w14:paraId="3CF8C245" w14:textId="77777777" w:rsidR="00F8049E" w:rsidRPr="00487149" w:rsidRDefault="00F8049E" w:rsidP="00487149">
      <w:pPr>
        <w:pStyle w:val="Heading9"/>
        <w:rPr>
          <w:rFonts w:ascii="Tahoma" w:hAnsi="Tahoma" w:cs="Tahoma"/>
          <w:b/>
          <w:spacing w:val="-3"/>
        </w:rPr>
      </w:pPr>
      <w:r>
        <w:rPr>
          <w:rFonts w:ascii="Tahoma" w:hAnsi="Tahoma" w:cs="Tahoma"/>
          <w:b/>
        </w:rPr>
        <w:t xml:space="preserve">FINANCING </w:t>
      </w:r>
      <w:r w:rsidR="00D9237C" w:rsidRPr="00561FD1">
        <w:rPr>
          <w:rFonts w:ascii="Tahoma" w:hAnsi="Tahoma" w:cs="Tahoma"/>
          <w:b/>
        </w:rPr>
        <w:t xml:space="preserve"> </w:t>
      </w:r>
      <w:r w:rsidR="006E3F79" w:rsidRPr="00561FD1">
        <w:rPr>
          <w:rFonts w:ascii="Tahoma" w:hAnsi="Tahoma" w:cs="Tahoma"/>
          <w:b/>
          <w:spacing w:val="-3"/>
        </w:rPr>
        <w:t>AGREEMENT</w:t>
      </w:r>
      <w:r>
        <w:rPr>
          <w:rFonts w:ascii="Tahoma" w:hAnsi="Tahoma" w:cs="Tahoma"/>
          <w:b/>
          <w:spacing w:val="-3"/>
        </w:rPr>
        <w:t>:  GRANT</w:t>
      </w:r>
    </w:p>
    <w:p w14:paraId="5A39BBE3" w14:textId="77777777" w:rsidR="006E3F79" w:rsidRPr="00561FD1" w:rsidRDefault="006E3F79" w:rsidP="00487149">
      <w:pPr>
        <w:rPr>
          <w:rFonts w:ascii="Tahoma" w:hAnsi="Tahoma" w:cs="Tahoma"/>
        </w:rPr>
      </w:pPr>
    </w:p>
    <w:p w14:paraId="41C8F396" w14:textId="77777777" w:rsidR="006E3F79" w:rsidRPr="00561FD1" w:rsidRDefault="006E3F79" w:rsidP="00487149">
      <w:pPr>
        <w:rPr>
          <w:rFonts w:ascii="Tahoma" w:hAnsi="Tahoma" w:cs="Tahoma"/>
          <w:color w:val="3366FF"/>
        </w:rPr>
      </w:pPr>
    </w:p>
    <w:p w14:paraId="432DE77D" w14:textId="77777777" w:rsidR="002E414F" w:rsidRPr="00561FD1" w:rsidRDefault="002E414F" w:rsidP="00487149">
      <w:pPr>
        <w:ind w:left="3600"/>
        <w:rPr>
          <w:rFonts w:ascii="Tahoma" w:hAnsi="Tahoma" w:cs="Tahoma"/>
          <w:b/>
          <w:bCs/>
          <w:sz w:val="36"/>
          <w:szCs w:val="36"/>
          <w:lang w:val="en-GB"/>
        </w:rPr>
      </w:pPr>
      <w:r w:rsidRPr="00561FD1">
        <w:rPr>
          <w:rFonts w:ascii="Tahoma" w:hAnsi="Tahoma" w:cs="Tahoma"/>
          <w:b/>
          <w:bCs/>
          <w:sz w:val="36"/>
          <w:szCs w:val="36"/>
          <w:lang w:val="en-GB"/>
        </w:rPr>
        <w:t>Between</w:t>
      </w:r>
    </w:p>
    <w:p w14:paraId="5629606D" w14:textId="77777777" w:rsidR="007C5F3E" w:rsidRPr="00561FD1" w:rsidRDefault="006E3F79" w:rsidP="00487149">
      <w:pPr>
        <w:jc w:val="center"/>
        <w:rPr>
          <w:rFonts w:ascii="Tahoma" w:hAnsi="Tahoma" w:cs="Tahoma"/>
          <w:b/>
          <w:sz w:val="36"/>
          <w:szCs w:val="36"/>
        </w:rPr>
      </w:pPr>
      <w:r w:rsidRPr="00561FD1">
        <w:rPr>
          <w:rFonts w:ascii="Tahoma" w:hAnsi="Tahoma" w:cs="Tahoma"/>
          <w:b/>
          <w:color w:val="0000FF"/>
          <w:sz w:val="36"/>
          <w:szCs w:val="36"/>
        </w:rPr>
        <w:br/>
      </w:r>
      <w:r w:rsidR="00927873" w:rsidRPr="00561FD1">
        <w:rPr>
          <w:rFonts w:ascii="Tahoma" w:hAnsi="Tahoma" w:cs="Tahoma"/>
          <w:b/>
          <w:bCs/>
          <w:sz w:val="36"/>
          <w:szCs w:val="36"/>
          <w:lang w:val="en-GB"/>
        </w:rPr>
        <w:t>THE UNITED NATIONS CAPITAL DEVELOPMENT FUND</w:t>
      </w:r>
    </w:p>
    <w:p w14:paraId="537A03D8" w14:textId="77777777" w:rsidR="002E414F" w:rsidRPr="00561FD1" w:rsidRDefault="006E3F79" w:rsidP="00487149">
      <w:pPr>
        <w:jc w:val="center"/>
        <w:rPr>
          <w:rFonts w:ascii="Tahoma" w:hAnsi="Tahoma" w:cs="Tahoma"/>
          <w:b/>
          <w:sz w:val="36"/>
          <w:szCs w:val="36"/>
        </w:rPr>
      </w:pPr>
      <w:r w:rsidRPr="00561FD1">
        <w:rPr>
          <w:rFonts w:ascii="Tahoma" w:hAnsi="Tahoma" w:cs="Tahoma"/>
          <w:b/>
          <w:sz w:val="36"/>
          <w:szCs w:val="36"/>
        </w:rPr>
        <w:t>(UNCDF)</w:t>
      </w:r>
    </w:p>
    <w:p w14:paraId="72A3D3EC" w14:textId="77777777" w:rsidR="002E414F" w:rsidRPr="00561FD1" w:rsidRDefault="002E414F" w:rsidP="00487149">
      <w:pPr>
        <w:jc w:val="center"/>
        <w:rPr>
          <w:rFonts w:ascii="Tahoma" w:hAnsi="Tahoma" w:cs="Tahoma"/>
          <w:b/>
          <w:sz w:val="36"/>
          <w:szCs w:val="36"/>
        </w:rPr>
      </w:pPr>
    </w:p>
    <w:p w14:paraId="069E5315" w14:textId="77777777" w:rsidR="002E414F" w:rsidRPr="00561FD1" w:rsidRDefault="002E414F" w:rsidP="00487149">
      <w:pPr>
        <w:jc w:val="center"/>
        <w:rPr>
          <w:rFonts w:ascii="Tahoma" w:hAnsi="Tahoma" w:cs="Tahoma"/>
          <w:b/>
          <w:sz w:val="36"/>
          <w:szCs w:val="36"/>
        </w:rPr>
      </w:pPr>
      <w:r w:rsidRPr="00561FD1">
        <w:rPr>
          <w:rFonts w:ascii="Tahoma" w:hAnsi="Tahoma" w:cs="Tahoma"/>
          <w:b/>
          <w:sz w:val="36"/>
          <w:szCs w:val="36"/>
        </w:rPr>
        <w:t>A</w:t>
      </w:r>
      <w:r w:rsidR="006E3F79" w:rsidRPr="00561FD1">
        <w:rPr>
          <w:rFonts w:ascii="Tahoma" w:hAnsi="Tahoma" w:cs="Tahoma"/>
          <w:b/>
          <w:sz w:val="36"/>
          <w:szCs w:val="36"/>
        </w:rPr>
        <w:t>nd</w:t>
      </w:r>
    </w:p>
    <w:p w14:paraId="2AAE455D" w14:textId="77777777" w:rsidR="002E414F" w:rsidRPr="00561FD1" w:rsidRDefault="0013237B" w:rsidP="00487149">
      <w:pPr>
        <w:jc w:val="center"/>
        <w:rPr>
          <w:rFonts w:ascii="Tahoma" w:hAnsi="Tahoma" w:cs="Tahoma"/>
          <w:b/>
          <w:sz w:val="36"/>
          <w:szCs w:val="36"/>
        </w:rPr>
      </w:pPr>
      <w:r w:rsidRPr="00E81321">
        <w:rPr>
          <w:rFonts w:ascii="Tahoma" w:hAnsi="Tahoma" w:cs="Tahoma"/>
          <w:b/>
          <w:sz w:val="36"/>
          <w:szCs w:val="36"/>
          <w:highlight w:val="yellow"/>
        </w:rPr>
        <w:t>&lt;Name&gt;</w:t>
      </w:r>
    </w:p>
    <w:p w14:paraId="769BB215" w14:textId="77777777" w:rsidR="00B57CD7" w:rsidRPr="00561FD1" w:rsidRDefault="006E60BD" w:rsidP="00487149">
      <w:pPr>
        <w:jc w:val="center"/>
        <w:rPr>
          <w:rFonts w:ascii="Tahoma" w:hAnsi="Tahoma" w:cs="Tahoma"/>
          <w:b/>
          <w:bCs/>
          <w:sz w:val="36"/>
          <w:szCs w:val="36"/>
          <w:lang w:val="en-GB"/>
        </w:rPr>
      </w:pPr>
      <w:r w:rsidRPr="006E60BD">
        <w:rPr>
          <w:rFonts w:ascii="Tahoma" w:hAnsi="Tahoma" w:cs="Tahoma"/>
          <w:b/>
          <w:bCs/>
          <w:sz w:val="36"/>
          <w:szCs w:val="36"/>
          <w:lang w:val="en-GB"/>
        </w:rPr>
        <w:t>Recipient Institution</w:t>
      </w:r>
    </w:p>
    <w:p w14:paraId="0D0B940D" w14:textId="77777777" w:rsidR="00B57CD7" w:rsidRPr="00561FD1" w:rsidRDefault="00B57CD7" w:rsidP="002E414F">
      <w:pPr>
        <w:jc w:val="center"/>
        <w:rPr>
          <w:rFonts w:ascii="Tahoma" w:hAnsi="Tahoma" w:cs="Tahoma"/>
          <w:b/>
          <w:bCs/>
          <w:sz w:val="36"/>
          <w:szCs w:val="36"/>
          <w:lang w:val="en-GB"/>
        </w:rPr>
      </w:pPr>
    </w:p>
    <w:p w14:paraId="4ACD67C0" w14:textId="77777777" w:rsidR="005A5612" w:rsidRDefault="00263B5C" w:rsidP="006E3F79">
      <w:pPr>
        <w:pStyle w:val="Heading9"/>
        <w:rPr>
          <w:rFonts w:ascii="Tahoma" w:hAnsi="Tahoma" w:cs="Tahoma"/>
          <w:spacing w:val="-3"/>
        </w:rPr>
      </w:pPr>
      <w:r w:rsidRPr="00E81321">
        <w:rPr>
          <w:rFonts w:ascii="Tahoma" w:hAnsi="Tahoma" w:cs="Tahoma"/>
          <w:spacing w:val="-3"/>
          <w:highlight w:val="yellow"/>
        </w:rPr>
        <w:t>Country</w:t>
      </w:r>
      <w:r>
        <w:rPr>
          <w:rFonts w:ascii="Tahoma" w:hAnsi="Tahoma" w:cs="Tahoma"/>
          <w:spacing w:val="-3"/>
        </w:rPr>
        <w:t xml:space="preserve"> </w:t>
      </w:r>
    </w:p>
    <w:p w14:paraId="0E27B00A" w14:textId="77777777" w:rsidR="00E81321" w:rsidRDefault="00E81321" w:rsidP="00E81321"/>
    <w:p w14:paraId="60061E4C" w14:textId="77777777" w:rsidR="00E81321" w:rsidRDefault="00E81321" w:rsidP="00E81321"/>
    <w:p w14:paraId="44EAFD9C" w14:textId="77777777" w:rsidR="00E81321" w:rsidRDefault="00E81321" w:rsidP="00E81321"/>
    <w:p w14:paraId="4B94D5A5" w14:textId="77777777" w:rsidR="00E81321" w:rsidRDefault="00E81321" w:rsidP="00E81321"/>
    <w:p w14:paraId="3DEEC669" w14:textId="77777777" w:rsidR="00E81321" w:rsidRDefault="00E81321" w:rsidP="00E81321"/>
    <w:p w14:paraId="3656B9AB" w14:textId="77777777" w:rsidR="00E81321" w:rsidRDefault="00E81321" w:rsidP="00E81321"/>
    <w:p w14:paraId="45FB0818" w14:textId="77777777" w:rsidR="00E81321" w:rsidRDefault="00E81321" w:rsidP="00E81321"/>
    <w:p w14:paraId="049F31CB" w14:textId="77777777" w:rsidR="00E81321" w:rsidRDefault="00E81321" w:rsidP="00E81321"/>
    <w:p w14:paraId="3D31CF63" w14:textId="77777777" w:rsidR="00E81321" w:rsidRPr="00E81321" w:rsidRDefault="00E81321" w:rsidP="00E81321">
      <w:pPr>
        <w:jc w:val="center"/>
      </w:pPr>
      <w:r w:rsidRPr="00E81321">
        <w:rPr>
          <w:highlight w:val="yellow"/>
        </w:rPr>
        <w:t>UNCDF</w:t>
      </w:r>
      <w:r>
        <w:rPr>
          <w:highlight w:val="yellow"/>
        </w:rPr>
        <w:t>/COUNTRYURLCODE</w:t>
      </w:r>
      <w:r w:rsidRPr="00E81321">
        <w:rPr>
          <w:highlight w:val="yellow"/>
        </w:rPr>
        <w:t>/PBA/21/</w:t>
      </w:r>
      <w:r>
        <w:rPr>
          <w:highlight w:val="yellow"/>
        </w:rPr>
        <w:t>XX</w:t>
      </w:r>
    </w:p>
    <w:p w14:paraId="53128261" w14:textId="77777777" w:rsidR="005A5612" w:rsidRPr="00561FD1" w:rsidRDefault="005A5612">
      <w:pPr>
        <w:jc w:val="center"/>
        <w:rPr>
          <w:rFonts w:ascii="Tahoma" w:hAnsi="Tahoma" w:cs="Tahoma"/>
        </w:rPr>
      </w:pPr>
    </w:p>
    <w:p w14:paraId="62486C05" w14:textId="77777777" w:rsidR="005A5612" w:rsidRPr="00561FD1" w:rsidRDefault="005A5612">
      <w:pPr>
        <w:jc w:val="center"/>
        <w:rPr>
          <w:rFonts w:ascii="Tahoma" w:hAnsi="Tahoma" w:cs="Tahoma"/>
          <w:color w:val="3366FF"/>
        </w:rPr>
      </w:pPr>
    </w:p>
    <w:p w14:paraId="4101652C" w14:textId="77777777" w:rsidR="005A5612" w:rsidRPr="00561FD1" w:rsidRDefault="005A5612">
      <w:pPr>
        <w:rPr>
          <w:rFonts w:ascii="Tahoma" w:hAnsi="Tahoma" w:cs="Tahoma"/>
          <w:color w:val="0000FF"/>
        </w:rPr>
      </w:pPr>
      <w:r w:rsidRPr="00561FD1">
        <w:rPr>
          <w:rFonts w:ascii="Tahoma" w:hAnsi="Tahoma" w:cs="Tahoma"/>
          <w:color w:val="0000FF"/>
        </w:rPr>
        <w:br/>
      </w:r>
    </w:p>
    <w:p w14:paraId="4B99056E" w14:textId="77777777" w:rsidR="00FB1368" w:rsidRDefault="005A5612">
      <w:pPr>
        <w:jc w:val="center"/>
        <w:rPr>
          <w:rFonts w:ascii="Tahoma" w:hAnsi="Tahoma" w:cs="Tahoma"/>
          <w:color w:val="0000FF"/>
        </w:rPr>
      </w:pPr>
      <w:r w:rsidRPr="00561FD1">
        <w:rPr>
          <w:rFonts w:ascii="Tahoma" w:hAnsi="Tahoma" w:cs="Tahoma"/>
          <w:color w:val="0000FF"/>
        </w:rPr>
        <w:br w:type="page"/>
      </w:r>
    </w:p>
    <w:p w14:paraId="6C53AAD5" w14:textId="77777777" w:rsidR="005A5612" w:rsidRPr="00561FD1" w:rsidRDefault="005A5612">
      <w:pPr>
        <w:jc w:val="center"/>
        <w:rPr>
          <w:rFonts w:ascii="Tahoma" w:hAnsi="Tahoma" w:cs="Tahoma"/>
          <w:b/>
          <w:sz w:val="28"/>
        </w:rPr>
      </w:pPr>
      <w:r w:rsidRPr="00561FD1">
        <w:rPr>
          <w:rFonts w:ascii="Tahoma" w:hAnsi="Tahoma" w:cs="Tahoma"/>
          <w:b/>
          <w:sz w:val="28"/>
        </w:rPr>
        <w:lastRenderedPageBreak/>
        <w:t>A.</w:t>
      </w:r>
      <w:r w:rsidRPr="00561FD1">
        <w:rPr>
          <w:rFonts w:ascii="Tahoma" w:hAnsi="Tahoma" w:cs="Tahoma"/>
          <w:b/>
          <w:sz w:val="28"/>
        </w:rPr>
        <w:tab/>
        <w:t>GRANT AGREEMENT</w:t>
      </w:r>
    </w:p>
    <w:p w14:paraId="1299C43A" w14:textId="77777777" w:rsidR="005A5612" w:rsidRPr="00561FD1" w:rsidRDefault="005A5612">
      <w:pPr>
        <w:rPr>
          <w:rFonts w:ascii="Tahoma" w:hAnsi="Tahoma" w:cs="Tahoma"/>
          <w:b/>
          <w:sz w:val="22"/>
        </w:rPr>
      </w:pPr>
    </w:p>
    <w:p w14:paraId="09D39394" w14:textId="77777777" w:rsidR="005A5612" w:rsidRPr="00561FD1" w:rsidRDefault="005A5612">
      <w:pPr>
        <w:jc w:val="center"/>
        <w:rPr>
          <w:rFonts w:ascii="Tahoma" w:hAnsi="Tahoma" w:cs="Tahoma"/>
          <w:b/>
          <w:sz w:val="24"/>
        </w:rPr>
      </w:pPr>
      <w:r w:rsidRPr="00561FD1">
        <w:rPr>
          <w:rFonts w:ascii="Tahoma" w:hAnsi="Tahoma" w:cs="Tahoma"/>
          <w:b/>
          <w:sz w:val="24"/>
        </w:rPr>
        <w:t xml:space="preserve">GRANT AGREEMENT BETWEEN UNCDF and </w:t>
      </w:r>
      <w:r w:rsidR="006E60BD" w:rsidRPr="00E81321">
        <w:rPr>
          <w:rFonts w:ascii="Tahoma" w:hAnsi="Tahoma" w:cs="Tahoma"/>
          <w:b/>
          <w:bCs/>
          <w:sz w:val="24"/>
          <w:highlight w:val="yellow"/>
        </w:rPr>
        <w:t>Recipient Institution</w:t>
      </w:r>
    </w:p>
    <w:p w14:paraId="26EFC4CB" w14:textId="77777777" w:rsidR="005A5612" w:rsidRPr="00561FD1" w:rsidRDefault="005A5612">
      <w:pPr>
        <w:jc w:val="center"/>
        <w:rPr>
          <w:rFonts w:ascii="Tahoma" w:hAnsi="Tahoma" w:cs="Tahoma"/>
          <w:b/>
          <w:sz w:val="24"/>
        </w:rPr>
      </w:pPr>
      <w:r w:rsidRPr="00561FD1">
        <w:rPr>
          <w:rFonts w:ascii="Tahoma" w:hAnsi="Tahoma" w:cs="Tahoma"/>
          <w:b/>
          <w:sz w:val="24"/>
        </w:rPr>
        <w:t>FOR THE PROVISION OF GRANT FUNDS</w:t>
      </w:r>
    </w:p>
    <w:p w14:paraId="4DDBEF00" w14:textId="77777777" w:rsidR="005A5612" w:rsidRPr="00561FD1" w:rsidRDefault="005A5612">
      <w:pPr>
        <w:jc w:val="center"/>
        <w:rPr>
          <w:rFonts w:ascii="Tahoma" w:hAnsi="Tahoma" w:cs="Tahoma"/>
          <w:sz w:val="22"/>
        </w:rPr>
      </w:pPr>
    </w:p>
    <w:p w14:paraId="5DDBD73C" w14:textId="5F988329" w:rsidR="005A5612" w:rsidRPr="00561FD1" w:rsidRDefault="005A5612" w:rsidP="14FA96A0">
      <w:pPr>
        <w:jc w:val="both"/>
        <w:rPr>
          <w:rFonts w:ascii="Tahoma" w:hAnsi="Tahoma" w:cs="Tahoma"/>
          <w:sz w:val="22"/>
          <w:szCs w:val="22"/>
        </w:rPr>
      </w:pPr>
      <w:r w:rsidRPr="14FA96A0">
        <w:rPr>
          <w:rFonts w:ascii="Tahoma" w:hAnsi="Tahoma" w:cs="Tahoma"/>
          <w:sz w:val="22"/>
          <w:szCs w:val="22"/>
        </w:rPr>
        <w:t xml:space="preserve">Grant Agreement (hereinafter referred to as the “Agreement’) made between </w:t>
      </w:r>
      <w:r w:rsidRPr="14FA96A0">
        <w:rPr>
          <w:rFonts w:ascii="Tahoma" w:hAnsi="Tahoma" w:cs="Tahoma"/>
          <w:b/>
          <w:bCs/>
          <w:sz w:val="22"/>
          <w:szCs w:val="22"/>
        </w:rPr>
        <w:t>the United Nations Capital Development Fund (</w:t>
      </w:r>
      <w:r w:rsidR="00DA383F" w:rsidRPr="14FA96A0">
        <w:rPr>
          <w:rFonts w:ascii="Tahoma" w:hAnsi="Tahoma" w:cs="Tahoma"/>
          <w:b/>
          <w:bCs/>
          <w:sz w:val="22"/>
          <w:szCs w:val="22"/>
        </w:rPr>
        <w:t>“UNCDF” or “Grantor”</w:t>
      </w:r>
      <w:r w:rsidRPr="14FA96A0">
        <w:rPr>
          <w:rFonts w:ascii="Tahoma" w:hAnsi="Tahoma" w:cs="Tahoma"/>
          <w:b/>
          <w:bCs/>
          <w:sz w:val="22"/>
          <w:szCs w:val="22"/>
        </w:rPr>
        <w:t>)</w:t>
      </w:r>
      <w:r w:rsidR="00E72E50" w:rsidRPr="14FA96A0">
        <w:rPr>
          <w:rFonts w:ascii="Tahoma" w:hAnsi="Tahoma" w:cs="Tahoma"/>
          <w:b/>
          <w:bCs/>
          <w:sz w:val="22"/>
          <w:szCs w:val="22"/>
        </w:rPr>
        <w:t xml:space="preserve">, </w:t>
      </w:r>
      <w:r w:rsidRPr="14FA96A0">
        <w:rPr>
          <w:rFonts w:ascii="Tahoma" w:hAnsi="Tahoma" w:cs="Tahoma"/>
          <w:b/>
          <w:bCs/>
          <w:sz w:val="22"/>
          <w:szCs w:val="22"/>
        </w:rPr>
        <w:t>and</w:t>
      </w:r>
      <w:r w:rsidRPr="14FA96A0">
        <w:rPr>
          <w:rFonts w:ascii="Tahoma" w:hAnsi="Tahoma" w:cs="Tahoma"/>
          <w:sz w:val="22"/>
          <w:szCs w:val="22"/>
        </w:rPr>
        <w:t xml:space="preserve"> </w:t>
      </w:r>
      <w:r w:rsidR="006E60BD" w:rsidRPr="14FA96A0">
        <w:rPr>
          <w:rFonts w:ascii="Tahoma" w:hAnsi="Tahoma" w:cs="Tahoma"/>
          <w:b/>
          <w:bCs/>
          <w:sz w:val="22"/>
          <w:szCs w:val="22"/>
          <w:highlight w:val="yellow"/>
        </w:rPr>
        <w:t>Recipient Institution</w:t>
      </w:r>
      <w:r w:rsidR="006930FD" w:rsidRPr="14FA96A0">
        <w:rPr>
          <w:rFonts w:ascii="Tahoma" w:hAnsi="Tahoma" w:cs="Tahoma"/>
          <w:b/>
          <w:bCs/>
          <w:sz w:val="22"/>
          <w:szCs w:val="22"/>
        </w:rPr>
        <w:t xml:space="preserve"> </w:t>
      </w:r>
      <w:r w:rsidRPr="14FA96A0">
        <w:rPr>
          <w:rFonts w:ascii="Tahoma" w:hAnsi="Tahoma" w:cs="Tahoma"/>
          <w:sz w:val="22"/>
          <w:szCs w:val="22"/>
        </w:rPr>
        <w:t xml:space="preserve">(hereinafter referred to as the </w:t>
      </w:r>
      <w:r w:rsidRPr="14FA96A0">
        <w:rPr>
          <w:rFonts w:ascii="Tahoma" w:hAnsi="Tahoma" w:cs="Tahoma"/>
          <w:b/>
          <w:bCs/>
          <w:sz w:val="22"/>
          <w:szCs w:val="22"/>
        </w:rPr>
        <w:t>“</w:t>
      </w:r>
      <w:r w:rsidR="006E60BD" w:rsidRPr="14FA96A0">
        <w:rPr>
          <w:rFonts w:ascii="Tahoma" w:hAnsi="Tahoma" w:cs="Tahoma"/>
          <w:b/>
          <w:bCs/>
          <w:sz w:val="22"/>
          <w:szCs w:val="22"/>
        </w:rPr>
        <w:t>Recipient Institution</w:t>
      </w:r>
      <w:r w:rsidRPr="14FA96A0">
        <w:rPr>
          <w:rFonts w:ascii="Tahoma" w:hAnsi="Tahoma" w:cs="Tahoma"/>
          <w:b/>
          <w:bCs/>
          <w:sz w:val="22"/>
          <w:szCs w:val="22"/>
        </w:rPr>
        <w:t>”</w:t>
      </w:r>
      <w:r w:rsidRPr="14FA96A0">
        <w:rPr>
          <w:rFonts w:ascii="Tahoma" w:hAnsi="Tahoma" w:cs="Tahoma"/>
          <w:sz w:val="22"/>
          <w:szCs w:val="22"/>
        </w:rPr>
        <w:t>).</w:t>
      </w:r>
      <w:r w:rsidR="00E72E50" w:rsidRPr="14FA96A0">
        <w:rPr>
          <w:rFonts w:ascii="Tahoma" w:hAnsi="Tahoma" w:cs="Tahoma"/>
          <w:sz w:val="22"/>
          <w:szCs w:val="22"/>
        </w:rPr>
        <w:t xml:space="preserve"> </w:t>
      </w:r>
    </w:p>
    <w:p w14:paraId="3461D779" w14:textId="77777777" w:rsidR="005A5612" w:rsidRPr="00561FD1" w:rsidRDefault="005A5612">
      <w:pPr>
        <w:jc w:val="both"/>
        <w:rPr>
          <w:rFonts w:ascii="Tahoma" w:hAnsi="Tahoma" w:cs="Tahoma"/>
          <w:sz w:val="22"/>
        </w:rPr>
      </w:pPr>
    </w:p>
    <w:p w14:paraId="7115C437" w14:textId="77777777" w:rsidR="005A5612" w:rsidRPr="00561FD1" w:rsidRDefault="005A5612">
      <w:pPr>
        <w:jc w:val="both"/>
        <w:rPr>
          <w:rFonts w:ascii="Tahoma" w:hAnsi="Tahoma" w:cs="Tahoma"/>
          <w:sz w:val="22"/>
        </w:rPr>
      </w:pPr>
      <w:r w:rsidRPr="00561FD1">
        <w:rPr>
          <w:rFonts w:ascii="Tahoma" w:hAnsi="Tahoma" w:cs="Tahoma"/>
          <w:sz w:val="22"/>
        </w:rPr>
        <w:t xml:space="preserve">WHEREAS </w:t>
      </w:r>
      <w:r w:rsidR="00E72E50">
        <w:rPr>
          <w:rFonts w:ascii="Tahoma" w:hAnsi="Tahoma" w:cs="Tahoma"/>
          <w:sz w:val="22"/>
        </w:rPr>
        <w:t xml:space="preserve">the </w:t>
      </w:r>
      <w:r w:rsidR="0013237B" w:rsidRPr="0013237B">
        <w:rPr>
          <w:rFonts w:ascii="Tahoma" w:hAnsi="Tahoma" w:cs="Tahoma"/>
          <w:b/>
          <w:sz w:val="22"/>
        </w:rPr>
        <w:t>Grantor</w:t>
      </w:r>
      <w:r w:rsidRPr="00561FD1">
        <w:rPr>
          <w:rFonts w:ascii="Tahoma" w:hAnsi="Tahoma" w:cs="Tahoma"/>
          <w:sz w:val="22"/>
        </w:rPr>
        <w:t xml:space="preserve"> desire</w:t>
      </w:r>
      <w:r w:rsidR="00114D7E" w:rsidRPr="00561FD1">
        <w:rPr>
          <w:rFonts w:ascii="Tahoma" w:hAnsi="Tahoma" w:cs="Tahoma"/>
          <w:sz w:val="22"/>
        </w:rPr>
        <w:t>s</w:t>
      </w:r>
      <w:r w:rsidRPr="00561FD1">
        <w:rPr>
          <w:rFonts w:ascii="Tahoma" w:hAnsi="Tahoma" w:cs="Tahoma"/>
          <w:sz w:val="22"/>
        </w:rPr>
        <w:t xml:space="preserve"> to provide funding to the </w:t>
      </w:r>
      <w:r w:rsidR="006E60BD" w:rsidRPr="006E60BD">
        <w:rPr>
          <w:rFonts w:ascii="Tahoma" w:hAnsi="Tahoma" w:cs="Tahoma"/>
          <w:b/>
          <w:bCs/>
          <w:sz w:val="22"/>
        </w:rPr>
        <w:t>Recipient Institution</w:t>
      </w:r>
      <w:r w:rsidRPr="00561FD1">
        <w:rPr>
          <w:rFonts w:ascii="Tahoma" w:hAnsi="Tahoma" w:cs="Tahoma"/>
          <w:sz w:val="22"/>
        </w:rPr>
        <w:t xml:space="preserve"> in the context of a </w:t>
      </w:r>
      <w:proofErr w:type="spellStart"/>
      <w:r w:rsidRPr="00561FD1">
        <w:rPr>
          <w:rFonts w:ascii="Tahoma" w:hAnsi="Tahoma" w:cs="Tahoma"/>
          <w:sz w:val="22"/>
        </w:rPr>
        <w:t>Programme</w:t>
      </w:r>
      <w:proofErr w:type="spellEnd"/>
      <w:r w:rsidRPr="00561FD1">
        <w:rPr>
          <w:rFonts w:ascii="Tahoma" w:hAnsi="Tahoma" w:cs="Tahoma"/>
          <w:sz w:val="22"/>
        </w:rPr>
        <w:t xml:space="preserve"> and on the terms and conditions hereinafter set forth, </w:t>
      </w:r>
    </w:p>
    <w:p w14:paraId="3CF2D8B6" w14:textId="77777777" w:rsidR="005A5612" w:rsidRPr="00561FD1" w:rsidRDefault="005A5612">
      <w:pPr>
        <w:jc w:val="both"/>
        <w:rPr>
          <w:rFonts w:ascii="Tahoma" w:hAnsi="Tahoma" w:cs="Tahoma"/>
          <w:sz w:val="22"/>
        </w:rPr>
      </w:pPr>
    </w:p>
    <w:p w14:paraId="08AAD38C" w14:textId="77777777" w:rsidR="005A5612" w:rsidRPr="00561FD1" w:rsidRDefault="005A5612">
      <w:pPr>
        <w:jc w:val="both"/>
        <w:rPr>
          <w:rFonts w:ascii="Tahoma" w:hAnsi="Tahoma" w:cs="Tahoma"/>
          <w:sz w:val="22"/>
        </w:rPr>
      </w:pPr>
      <w:r w:rsidRPr="00561FD1">
        <w:rPr>
          <w:rFonts w:ascii="Tahoma" w:hAnsi="Tahoma" w:cs="Tahoma"/>
          <w:sz w:val="22"/>
        </w:rPr>
        <w:t xml:space="preserve">WHEREAS the </w:t>
      </w:r>
      <w:r w:rsidR="006E60BD" w:rsidRPr="006E60BD">
        <w:rPr>
          <w:rFonts w:ascii="Tahoma" w:hAnsi="Tahoma" w:cs="Tahoma"/>
          <w:b/>
          <w:bCs/>
          <w:sz w:val="22"/>
        </w:rPr>
        <w:t>Recipient Institution</w:t>
      </w:r>
      <w:r w:rsidRPr="00561FD1">
        <w:rPr>
          <w:rFonts w:ascii="Tahoma" w:hAnsi="Tahoma" w:cs="Tahoma"/>
          <w:b/>
          <w:sz w:val="22"/>
        </w:rPr>
        <w:t xml:space="preserve"> </w:t>
      </w:r>
      <w:r w:rsidRPr="00561FD1">
        <w:rPr>
          <w:rFonts w:ascii="Tahoma" w:hAnsi="Tahoma" w:cs="Tahoma"/>
          <w:sz w:val="22"/>
        </w:rPr>
        <w:t xml:space="preserve">is ready and willing to accept such funds from </w:t>
      </w:r>
      <w:r w:rsidR="00E72E50">
        <w:rPr>
          <w:rFonts w:ascii="Tahoma" w:hAnsi="Tahoma" w:cs="Tahoma"/>
          <w:sz w:val="22"/>
        </w:rPr>
        <w:t xml:space="preserve">the </w:t>
      </w:r>
      <w:r w:rsidR="0013237B" w:rsidRPr="0013237B">
        <w:rPr>
          <w:rFonts w:ascii="Tahoma" w:hAnsi="Tahoma" w:cs="Tahoma"/>
          <w:b/>
          <w:sz w:val="22"/>
        </w:rPr>
        <w:t>Grantor</w:t>
      </w:r>
      <w:r w:rsidRPr="00561FD1">
        <w:rPr>
          <w:rFonts w:ascii="Tahoma" w:hAnsi="Tahoma" w:cs="Tahoma"/>
          <w:sz w:val="22"/>
        </w:rPr>
        <w:t xml:space="preserve"> for the above</w:t>
      </w:r>
      <w:r w:rsidR="00F73656">
        <w:rPr>
          <w:rFonts w:ascii="Tahoma" w:hAnsi="Tahoma" w:cs="Tahoma"/>
          <w:sz w:val="22"/>
        </w:rPr>
        <w:t>-</w:t>
      </w:r>
      <w:r w:rsidRPr="00561FD1">
        <w:rPr>
          <w:rFonts w:ascii="Tahoma" w:hAnsi="Tahoma" w:cs="Tahoma"/>
          <w:sz w:val="22"/>
        </w:rPr>
        <w:t>mentioned activities on the said terms and conditions.</w:t>
      </w:r>
    </w:p>
    <w:p w14:paraId="0FB78278" w14:textId="77777777" w:rsidR="005A5612" w:rsidRPr="00561FD1" w:rsidRDefault="005A5612">
      <w:pPr>
        <w:jc w:val="both"/>
        <w:rPr>
          <w:rFonts w:ascii="Tahoma" w:hAnsi="Tahoma" w:cs="Tahoma"/>
          <w:sz w:val="22"/>
        </w:rPr>
      </w:pPr>
    </w:p>
    <w:p w14:paraId="73278263" w14:textId="77777777" w:rsidR="005A5612" w:rsidRPr="00561FD1" w:rsidRDefault="005A5612">
      <w:pPr>
        <w:jc w:val="both"/>
        <w:rPr>
          <w:rFonts w:ascii="Tahoma" w:hAnsi="Tahoma" w:cs="Tahoma"/>
          <w:sz w:val="22"/>
        </w:rPr>
      </w:pPr>
      <w:r w:rsidRPr="00561FD1">
        <w:rPr>
          <w:rFonts w:ascii="Tahoma" w:hAnsi="Tahoma" w:cs="Tahoma"/>
          <w:sz w:val="22"/>
        </w:rPr>
        <w:t>NOW, therefore, the parties hereto agree as follows:</w:t>
      </w:r>
    </w:p>
    <w:p w14:paraId="1FC39945" w14:textId="77777777" w:rsidR="005A5612" w:rsidRPr="00561FD1" w:rsidRDefault="005A5612">
      <w:pPr>
        <w:jc w:val="both"/>
        <w:rPr>
          <w:rFonts w:ascii="Tahoma" w:hAnsi="Tahoma" w:cs="Tahoma"/>
          <w:sz w:val="22"/>
        </w:rPr>
      </w:pPr>
    </w:p>
    <w:p w14:paraId="3EE60B7C" w14:textId="77777777" w:rsidR="005A5612" w:rsidRPr="00561FD1" w:rsidRDefault="005A5612">
      <w:pPr>
        <w:jc w:val="both"/>
        <w:rPr>
          <w:rFonts w:ascii="Tahoma" w:hAnsi="Tahoma" w:cs="Tahoma"/>
          <w:sz w:val="22"/>
        </w:rPr>
      </w:pPr>
      <w:r w:rsidRPr="00561FD1">
        <w:rPr>
          <w:rFonts w:ascii="Tahoma" w:hAnsi="Tahoma" w:cs="Tahoma"/>
          <w:b/>
          <w:sz w:val="22"/>
        </w:rPr>
        <w:t>I.</w:t>
      </w:r>
      <w:r w:rsidRPr="00561FD1">
        <w:rPr>
          <w:rFonts w:ascii="Tahoma" w:hAnsi="Tahoma" w:cs="Tahoma"/>
          <w:b/>
          <w:sz w:val="22"/>
        </w:rPr>
        <w:tab/>
      </w:r>
      <w:r w:rsidRPr="00561FD1">
        <w:rPr>
          <w:rFonts w:ascii="Tahoma" w:hAnsi="Tahoma" w:cs="Tahoma"/>
          <w:b/>
          <w:sz w:val="22"/>
          <w:u w:val="single"/>
        </w:rPr>
        <w:t xml:space="preserve">Responsibilities of the </w:t>
      </w:r>
      <w:r w:rsidR="006E60BD" w:rsidRPr="006E60BD">
        <w:rPr>
          <w:rFonts w:ascii="Tahoma" w:hAnsi="Tahoma" w:cs="Tahoma"/>
          <w:b/>
          <w:bCs/>
          <w:sz w:val="22"/>
          <w:u w:val="single"/>
        </w:rPr>
        <w:t>Recipient Institution</w:t>
      </w:r>
    </w:p>
    <w:p w14:paraId="0562CB0E" w14:textId="77777777" w:rsidR="005A5612" w:rsidRPr="00561FD1" w:rsidRDefault="005A5612">
      <w:pPr>
        <w:jc w:val="both"/>
        <w:rPr>
          <w:rFonts w:ascii="Tahoma" w:hAnsi="Tahoma" w:cs="Tahoma"/>
          <w:sz w:val="22"/>
        </w:rPr>
      </w:pPr>
    </w:p>
    <w:p w14:paraId="0024FBF7" w14:textId="77777777" w:rsidR="0013237B" w:rsidRDefault="005A5612" w:rsidP="0013237B">
      <w:pPr>
        <w:jc w:val="both"/>
        <w:rPr>
          <w:sz w:val="22"/>
          <w:szCs w:val="22"/>
        </w:rPr>
      </w:pPr>
      <w:r w:rsidRPr="00561FD1">
        <w:rPr>
          <w:rFonts w:ascii="Tahoma" w:hAnsi="Tahoma" w:cs="Tahoma"/>
          <w:sz w:val="22"/>
        </w:rPr>
        <w:tab/>
        <w:t>1.1</w:t>
      </w:r>
      <w:r w:rsidRPr="00561FD1">
        <w:rPr>
          <w:rFonts w:ascii="Tahoma" w:hAnsi="Tahoma" w:cs="Tahoma"/>
          <w:sz w:val="22"/>
        </w:rPr>
        <w:tab/>
      </w:r>
      <w:r w:rsidR="0013237B" w:rsidRPr="0013237B">
        <w:rPr>
          <w:rFonts w:ascii="Tahoma" w:hAnsi="Tahoma" w:cs="Tahoma"/>
          <w:sz w:val="22"/>
          <w:szCs w:val="22"/>
        </w:rPr>
        <w:t xml:space="preserve">The </w:t>
      </w:r>
      <w:r w:rsidR="006E60BD" w:rsidRPr="006E60BD">
        <w:rPr>
          <w:rFonts w:ascii="Tahoma" w:hAnsi="Tahoma" w:cs="Tahoma"/>
          <w:b/>
          <w:bCs/>
          <w:sz w:val="22"/>
          <w:szCs w:val="22"/>
        </w:rPr>
        <w:t>Recipient Institution</w:t>
      </w:r>
      <w:r w:rsidR="0013237B" w:rsidRPr="0013237B">
        <w:rPr>
          <w:rFonts w:ascii="Tahoma" w:hAnsi="Tahoma" w:cs="Tahoma"/>
          <w:sz w:val="22"/>
          <w:szCs w:val="22"/>
        </w:rPr>
        <w:t xml:space="preserve"> agrees to:  complete the </w:t>
      </w:r>
      <w:r w:rsidR="00A153FF">
        <w:rPr>
          <w:rFonts w:ascii="Tahoma" w:hAnsi="Tahoma" w:cs="Tahoma"/>
          <w:sz w:val="22"/>
          <w:szCs w:val="22"/>
        </w:rPr>
        <w:t>key results/milestones</w:t>
      </w:r>
      <w:r w:rsidR="0013237B" w:rsidRPr="0013237B">
        <w:rPr>
          <w:rFonts w:ascii="Tahoma" w:hAnsi="Tahoma" w:cs="Tahoma"/>
          <w:sz w:val="22"/>
          <w:szCs w:val="22"/>
        </w:rPr>
        <w:t xml:space="preserve"> specified in the Section </w:t>
      </w:r>
      <w:r w:rsidR="00A153FF">
        <w:rPr>
          <w:rFonts w:ascii="Tahoma" w:hAnsi="Tahoma" w:cs="Tahoma"/>
          <w:sz w:val="22"/>
          <w:szCs w:val="22"/>
        </w:rPr>
        <w:t xml:space="preserve">III below, including </w:t>
      </w:r>
      <w:r w:rsidR="0013237B" w:rsidRPr="0013237B">
        <w:rPr>
          <w:rFonts w:ascii="Tahoma" w:hAnsi="Tahoma" w:cs="Tahoma"/>
          <w:sz w:val="22"/>
          <w:szCs w:val="22"/>
        </w:rPr>
        <w:t xml:space="preserve"> provid</w:t>
      </w:r>
      <w:r w:rsidR="00A153FF">
        <w:rPr>
          <w:rFonts w:ascii="Tahoma" w:hAnsi="Tahoma" w:cs="Tahoma"/>
          <w:sz w:val="22"/>
          <w:szCs w:val="22"/>
        </w:rPr>
        <w:t>ing</w:t>
      </w:r>
      <w:r w:rsidR="0013237B" w:rsidRPr="0013237B">
        <w:rPr>
          <w:rFonts w:ascii="Tahoma" w:hAnsi="Tahoma" w:cs="Tahoma"/>
          <w:sz w:val="22"/>
          <w:szCs w:val="22"/>
        </w:rPr>
        <w:t xml:space="preserve"> reports and statements to the </w:t>
      </w:r>
      <w:r w:rsidR="00A153FF" w:rsidRPr="001547F9">
        <w:rPr>
          <w:rFonts w:ascii="Tahoma" w:hAnsi="Tahoma" w:cs="Tahoma"/>
          <w:b/>
          <w:bCs/>
          <w:sz w:val="22"/>
          <w:szCs w:val="22"/>
        </w:rPr>
        <w:t>grantor</w:t>
      </w:r>
      <w:r w:rsidR="0013237B" w:rsidRPr="0013237B">
        <w:rPr>
          <w:rFonts w:ascii="Tahoma" w:hAnsi="Tahoma" w:cs="Tahoma"/>
          <w:sz w:val="22"/>
          <w:szCs w:val="22"/>
        </w:rPr>
        <w:t xml:space="preserve"> in accordance with the Monitoring Schedule.  The </w:t>
      </w:r>
      <w:r w:rsidR="006E60BD" w:rsidRPr="006E60BD">
        <w:rPr>
          <w:rFonts w:ascii="Tahoma" w:hAnsi="Tahoma" w:cs="Tahoma"/>
          <w:b/>
          <w:bCs/>
          <w:sz w:val="22"/>
          <w:szCs w:val="22"/>
        </w:rPr>
        <w:t>Recipient Institution</w:t>
      </w:r>
      <w:r w:rsidR="0013237B" w:rsidRPr="0013237B">
        <w:rPr>
          <w:rFonts w:ascii="Tahoma" w:hAnsi="Tahoma" w:cs="Tahoma"/>
          <w:sz w:val="22"/>
          <w:szCs w:val="22"/>
        </w:rPr>
        <w:t xml:space="preserve"> shall be responsible for verifying the accuracy of all reports</w:t>
      </w:r>
      <w:r w:rsidR="0013237B" w:rsidRPr="0013237B">
        <w:rPr>
          <w:rStyle w:val="CommentReference"/>
          <w:rFonts w:ascii="Tahoma" w:hAnsi="Tahoma" w:cs="Tahoma"/>
          <w:sz w:val="22"/>
          <w:szCs w:val="22"/>
        </w:rPr>
        <w:t>.</w:t>
      </w:r>
      <w:r w:rsidR="0013237B" w:rsidRPr="0013237B">
        <w:rPr>
          <w:rFonts w:ascii="Tahoma" w:hAnsi="Tahoma" w:cs="Tahoma"/>
          <w:sz w:val="22"/>
          <w:szCs w:val="22"/>
        </w:rPr>
        <w:t xml:space="preserve">  Funds provided pursuant to this Agreement shall be used </w:t>
      </w:r>
      <w:r w:rsidR="00A153FF">
        <w:rPr>
          <w:rFonts w:ascii="Tahoma" w:hAnsi="Tahoma" w:cs="Tahoma"/>
          <w:sz w:val="22"/>
          <w:szCs w:val="22"/>
        </w:rPr>
        <w:t>to achieve these results/milestones.</w:t>
      </w:r>
      <w:r w:rsidR="0013237B" w:rsidRPr="0013237B">
        <w:rPr>
          <w:rFonts w:ascii="Tahoma" w:hAnsi="Tahoma" w:cs="Tahoma"/>
          <w:sz w:val="22"/>
          <w:szCs w:val="22"/>
        </w:rPr>
        <w:t xml:space="preserve"> The </w:t>
      </w:r>
      <w:r w:rsidR="006E60BD" w:rsidRPr="006E60BD">
        <w:rPr>
          <w:rFonts w:ascii="Tahoma" w:hAnsi="Tahoma" w:cs="Tahoma"/>
          <w:b/>
          <w:bCs/>
          <w:sz w:val="22"/>
          <w:szCs w:val="22"/>
        </w:rPr>
        <w:t>Recipient Institution</w:t>
      </w:r>
      <w:r w:rsidR="0013237B" w:rsidRPr="0013237B">
        <w:rPr>
          <w:rFonts w:ascii="Tahoma" w:hAnsi="Tahoma" w:cs="Tahoma"/>
          <w:sz w:val="22"/>
          <w:szCs w:val="22"/>
        </w:rPr>
        <w:t xml:space="preserve"> shall be free to reallocate resources as needed in order to produce the expected results.</w:t>
      </w:r>
      <w:r w:rsidR="0013237B" w:rsidRPr="00A60D62">
        <w:rPr>
          <w:sz w:val="22"/>
          <w:szCs w:val="22"/>
        </w:rPr>
        <w:t xml:space="preserve">   </w:t>
      </w:r>
    </w:p>
    <w:p w14:paraId="34CE0A41" w14:textId="77777777" w:rsidR="005A5612" w:rsidRPr="00561FD1" w:rsidRDefault="005A5612">
      <w:pPr>
        <w:jc w:val="both"/>
        <w:rPr>
          <w:rFonts w:ascii="Tahoma" w:hAnsi="Tahoma" w:cs="Tahoma"/>
          <w:sz w:val="22"/>
        </w:rPr>
      </w:pPr>
    </w:p>
    <w:p w14:paraId="28083B5C" w14:textId="77777777" w:rsidR="005A5612" w:rsidRPr="00561FD1" w:rsidRDefault="0013237B">
      <w:pPr>
        <w:numPr>
          <w:ilvl w:val="1"/>
          <w:numId w:val="1"/>
        </w:numPr>
        <w:tabs>
          <w:tab w:val="clear" w:pos="1440"/>
          <w:tab w:val="num" w:pos="0"/>
        </w:tabs>
        <w:ind w:left="0" w:firstLine="720"/>
        <w:jc w:val="both"/>
        <w:rPr>
          <w:rFonts w:ascii="Tahoma" w:hAnsi="Tahoma" w:cs="Tahoma"/>
          <w:sz w:val="22"/>
        </w:rPr>
      </w:pPr>
      <w:r w:rsidRPr="0013237B">
        <w:rPr>
          <w:rFonts w:ascii="Tahoma" w:hAnsi="Tahoma" w:cs="Tahoma"/>
          <w:sz w:val="22"/>
          <w:szCs w:val="22"/>
        </w:rPr>
        <w:t xml:space="preserve">If the </w:t>
      </w:r>
      <w:r w:rsidR="006E60BD" w:rsidRPr="006E60BD">
        <w:rPr>
          <w:rFonts w:ascii="Tahoma" w:hAnsi="Tahoma" w:cs="Tahoma"/>
          <w:b/>
          <w:bCs/>
          <w:sz w:val="22"/>
          <w:szCs w:val="22"/>
        </w:rPr>
        <w:t>Recipient Institution</w:t>
      </w:r>
      <w:r w:rsidRPr="0013237B">
        <w:rPr>
          <w:rFonts w:ascii="Tahoma" w:hAnsi="Tahoma" w:cs="Tahoma"/>
          <w:sz w:val="22"/>
          <w:szCs w:val="22"/>
        </w:rPr>
        <w:t xml:space="preserve"> fails to meet the minimum performance indicators in Section </w:t>
      </w:r>
      <w:r w:rsidR="00A153FF">
        <w:rPr>
          <w:rFonts w:ascii="Tahoma" w:hAnsi="Tahoma" w:cs="Tahoma"/>
          <w:sz w:val="22"/>
          <w:szCs w:val="22"/>
        </w:rPr>
        <w:t>III</w:t>
      </w:r>
      <w:r w:rsidRPr="0013237B">
        <w:rPr>
          <w:rFonts w:ascii="Tahoma" w:hAnsi="Tahoma" w:cs="Tahoma"/>
          <w:sz w:val="22"/>
          <w:szCs w:val="22"/>
        </w:rPr>
        <w:t xml:space="preserve"> </w:t>
      </w:r>
      <w:r w:rsidRPr="0013237B">
        <w:rPr>
          <w:rFonts w:ascii="Tahoma" w:hAnsi="Tahoma" w:cs="Tahoma"/>
          <w:color w:val="000000"/>
          <w:sz w:val="22"/>
          <w:szCs w:val="22"/>
        </w:rPr>
        <w:t>within ninety (90) days of the timeframe specified,</w:t>
      </w:r>
      <w:r w:rsidRPr="0013237B">
        <w:rPr>
          <w:rFonts w:ascii="Tahoma" w:hAnsi="Tahoma" w:cs="Tahoma"/>
          <w:sz w:val="22"/>
          <w:szCs w:val="22"/>
        </w:rPr>
        <w:t xml:space="preserve"> the </w:t>
      </w:r>
      <w:r w:rsidRPr="0013237B">
        <w:rPr>
          <w:rFonts w:ascii="Tahoma" w:hAnsi="Tahoma" w:cs="Tahoma"/>
          <w:b/>
          <w:sz w:val="22"/>
          <w:szCs w:val="22"/>
        </w:rPr>
        <w:t>Grantor</w:t>
      </w:r>
      <w:r w:rsidRPr="0013237B">
        <w:rPr>
          <w:rFonts w:ascii="Tahoma" w:hAnsi="Tahoma" w:cs="Tahoma"/>
          <w:sz w:val="22"/>
          <w:szCs w:val="22"/>
        </w:rPr>
        <w:t xml:space="preserve"> may suspend or terminate this agreement at its discretion. The suspension will remain in effect until the </w:t>
      </w:r>
      <w:r w:rsidR="006E60BD" w:rsidRPr="006E60BD">
        <w:rPr>
          <w:rFonts w:ascii="Tahoma" w:hAnsi="Tahoma" w:cs="Tahoma"/>
          <w:b/>
          <w:bCs/>
          <w:sz w:val="22"/>
          <w:szCs w:val="22"/>
        </w:rPr>
        <w:t>Recipient Institution</w:t>
      </w:r>
      <w:r w:rsidRPr="0013237B">
        <w:rPr>
          <w:rFonts w:ascii="Tahoma" w:hAnsi="Tahoma" w:cs="Tahoma"/>
          <w:sz w:val="22"/>
          <w:szCs w:val="22"/>
        </w:rPr>
        <w:t xml:space="preserve"> has met the targets or until the </w:t>
      </w:r>
      <w:r w:rsidRPr="0013237B">
        <w:rPr>
          <w:rFonts w:ascii="Tahoma" w:hAnsi="Tahoma" w:cs="Tahoma"/>
          <w:b/>
          <w:sz w:val="22"/>
          <w:szCs w:val="22"/>
        </w:rPr>
        <w:t xml:space="preserve">Grantor </w:t>
      </w:r>
      <w:r w:rsidRPr="0013237B">
        <w:rPr>
          <w:rFonts w:ascii="Tahoma" w:hAnsi="Tahoma" w:cs="Tahoma"/>
          <w:sz w:val="22"/>
          <w:szCs w:val="22"/>
        </w:rPr>
        <w:t>has agreed in writing to modify the performance targets.</w:t>
      </w:r>
      <w:r w:rsidR="005A5612" w:rsidRPr="00561FD1">
        <w:rPr>
          <w:rFonts w:ascii="Tahoma" w:hAnsi="Tahoma" w:cs="Tahoma"/>
          <w:sz w:val="22"/>
        </w:rPr>
        <w:t xml:space="preserve"> </w:t>
      </w:r>
    </w:p>
    <w:p w14:paraId="62EBF3C5" w14:textId="77777777" w:rsidR="005A5612" w:rsidRPr="00561FD1" w:rsidRDefault="005A5612">
      <w:pPr>
        <w:jc w:val="both"/>
        <w:rPr>
          <w:rFonts w:ascii="Tahoma" w:hAnsi="Tahoma" w:cs="Tahoma"/>
          <w:sz w:val="22"/>
        </w:rPr>
      </w:pPr>
    </w:p>
    <w:p w14:paraId="1391F9E9" w14:textId="77777777" w:rsidR="0013237B" w:rsidRPr="0013237B" w:rsidRDefault="0013237B" w:rsidP="0013237B">
      <w:pPr>
        <w:numPr>
          <w:ilvl w:val="1"/>
          <w:numId w:val="1"/>
        </w:numPr>
        <w:tabs>
          <w:tab w:val="clear" w:pos="1440"/>
          <w:tab w:val="num" w:pos="0"/>
        </w:tabs>
        <w:ind w:left="0" w:firstLine="720"/>
        <w:jc w:val="both"/>
        <w:rPr>
          <w:rFonts w:ascii="Tahoma" w:hAnsi="Tahoma" w:cs="Tahoma"/>
          <w:sz w:val="22"/>
          <w:szCs w:val="22"/>
        </w:rPr>
      </w:pPr>
      <w:r w:rsidRPr="0013237B">
        <w:rPr>
          <w:rFonts w:ascii="Tahoma" w:hAnsi="Tahoma" w:cs="Tahoma"/>
          <w:sz w:val="22"/>
          <w:szCs w:val="22"/>
        </w:rPr>
        <w:t xml:space="preserve">The </w:t>
      </w:r>
      <w:r w:rsidR="006E60BD" w:rsidRPr="006E60BD">
        <w:rPr>
          <w:rFonts w:ascii="Tahoma" w:hAnsi="Tahoma" w:cs="Tahoma"/>
          <w:b/>
          <w:bCs/>
          <w:sz w:val="22"/>
          <w:szCs w:val="22"/>
        </w:rPr>
        <w:t>Recipient Institution</w:t>
      </w:r>
      <w:r w:rsidRPr="0013237B">
        <w:rPr>
          <w:rFonts w:ascii="Tahoma" w:hAnsi="Tahoma" w:cs="Tahoma"/>
          <w:sz w:val="22"/>
          <w:szCs w:val="22"/>
        </w:rPr>
        <w:t xml:space="preserve"> agrees to inform the </w:t>
      </w:r>
      <w:r w:rsidRPr="0013237B">
        <w:rPr>
          <w:rFonts w:ascii="Tahoma" w:hAnsi="Tahoma" w:cs="Tahoma"/>
          <w:b/>
          <w:sz w:val="22"/>
          <w:szCs w:val="22"/>
        </w:rPr>
        <w:t>Grantor</w:t>
      </w:r>
      <w:r w:rsidRPr="0013237B">
        <w:rPr>
          <w:rFonts w:ascii="Tahoma" w:hAnsi="Tahoma" w:cs="Tahoma"/>
          <w:sz w:val="22"/>
          <w:szCs w:val="22"/>
        </w:rPr>
        <w:t xml:space="preserve"> about any problems it may face in a timely fashion or any anticipated failure to complete the activities or achieve the expected results.  The </w:t>
      </w:r>
      <w:r w:rsidR="006E60BD" w:rsidRPr="006E60BD">
        <w:rPr>
          <w:rFonts w:ascii="Tahoma" w:hAnsi="Tahoma" w:cs="Tahoma"/>
          <w:b/>
          <w:bCs/>
          <w:sz w:val="22"/>
          <w:szCs w:val="22"/>
        </w:rPr>
        <w:t>Recipient Institution</w:t>
      </w:r>
      <w:r w:rsidRPr="0013237B">
        <w:rPr>
          <w:rFonts w:ascii="Tahoma" w:hAnsi="Tahoma" w:cs="Tahoma"/>
          <w:sz w:val="22"/>
          <w:szCs w:val="22"/>
        </w:rPr>
        <w:t xml:space="preserve"> also agrees to immediately report any incidence of fraud, theft, or significant operational loss that negatively impact its ability to fulfill the terms of this Agreement or threaten or have a relevant impact on its ability to continue as a going concern. </w:t>
      </w:r>
    </w:p>
    <w:p w14:paraId="39B6B1D1" w14:textId="77777777" w:rsidR="0052027B" w:rsidRPr="0052027B" w:rsidRDefault="0052027B" w:rsidP="0052027B">
      <w:pPr>
        <w:jc w:val="both"/>
        <w:rPr>
          <w:rFonts w:ascii="Tahoma" w:hAnsi="Tahoma" w:cs="Tahoma"/>
          <w:sz w:val="22"/>
        </w:rPr>
      </w:pPr>
      <w:r w:rsidRPr="0052027B">
        <w:rPr>
          <w:rFonts w:ascii="Tahoma" w:hAnsi="Tahoma" w:cs="Tahoma"/>
          <w:sz w:val="22"/>
        </w:rPr>
        <w:t xml:space="preserve">    </w:t>
      </w:r>
    </w:p>
    <w:p w14:paraId="28D22D32" w14:textId="23DD697A" w:rsidR="0052027B" w:rsidRDefault="0052027B" w:rsidP="7AC75461">
      <w:pPr>
        <w:numPr>
          <w:ilvl w:val="1"/>
          <w:numId w:val="1"/>
        </w:numPr>
        <w:tabs>
          <w:tab w:val="clear" w:pos="1440"/>
        </w:tabs>
        <w:ind w:left="0" w:firstLine="720"/>
        <w:jc w:val="both"/>
        <w:rPr>
          <w:rFonts w:ascii="Tahoma" w:hAnsi="Tahoma" w:cs="Tahoma"/>
        </w:rPr>
      </w:pPr>
      <w:r w:rsidRPr="7AC75461">
        <w:rPr>
          <w:rFonts w:ascii="Tahoma" w:hAnsi="Tahoma" w:cs="Tahoma"/>
          <w:sz w:val="22"/>
          <w:szCs w:val="22"/>
        </w:rPr>
        <w:t xml:space="preserve">The </w:t>
      </w:r>
      <w:r w:rsidR="006E60BD" w:rsidRPr="7AC75461">
        <w:rPr>
          <w:rFonts w:ascii="Tahoma" w:hAnsi="Tahoma" w:cs="Tahoma"/>
          <w:b/>
          <w:bCs/>
          <w:sz w:val="22"/>
          <w:szCs w:val="22"/>
        </w:rPr>
        <w:t>Recipient Institution</w:t>
      </w:r>
      <w:r w:rsidRPr="7AC75461">
        <w:rPr>
          <w:rFonts w:ascii="Tahoma" w:hAnsi="Tahoma" w:cs="Tahoma"/>
          <w:sz w:val="22"/>
          <w:szCs w:val="22"/>
        </w:rPr>
        <w:t xml:space="preserve"> agrees to notify the </w:t>
      </w:r>
      <w:r w:rsidRPr="7AC75461">
        <w:rPr>
          <w:rFonts w:ascii="Tahoma" w:hAnsi="Tahoma" w:cs="Tahoma"/>
          <w:b/>
          <w:bCs/>
          <w:sz w:val="22"/>
          <w:szCs w:val="22"/>
        </w:rPr>
        <w:t>Grantor</w:t>
      </w:r>
      <w:r w:rsidRPr="7AC75461">
        <w:rPr>
          <w:rFonts w:ascii="Tahoma" w:hAnsi="Tahoma" w:cs="Tahoma"/>
          <w:sz w:val="22"/>
          <w:szCs w:val="22"/>
        </w:rPr>
        <w:t xml:space="preserve"> of any funds for the purpose of completing the Project </w:t>
      </w:r>
      <w:r w:rsidR="001547F9" w:rsidRPr="7AC75461">
        <w:rPr>
          <w:rFonts w:ascii="Tahoma" w:hAnsi="Tahoma" w:cs="Tahoma"/>
          <w:sz w:val="22"/>
          <w:szCs w:val="22"/>
        </w:rPr>
        <w:t>it</w:t>
      </w:r>
      <w:r w:rsidRPr="7AC75461">
        <w:rPr>
          <w:rFonts w:ascii="Tahoma" w:hAnsi="Tahoma" w:cs="Tahoma"/>
          <w:sz w:val="22"/>
          <w:szCs w:val="22"/>
        </w:rPr>
        <w:t xml:space="preserve"> may receive prior to signature of </w:t>
      </w:r>
      <w:r w:rsidR="001547F9" w:rsidRPr="7AC75461">
        <w:rPr>
          <w:rFonts w:ascii="Tahoma" w:hAnsi="Tahoma" w:cs="Tahoma"/>
          <w:sz w:val="22"/>
          <w:szCs w:val="22"/>
        </w:rPr>
        <w:t>this</w:t>
      </w:r>
      <w:r w:rsidRPr="7AC75461">
        <w:rPr>
          <w:rFonts w:ascii="Tahoma" w:hAnsi="Tahoma" w:cs="Tahoma"/>
          <w:sz w:val="22"/>
          <w:szCs w:val="22"/>
        </w:rPr>
        <w:t xml:space="preserve"> funding agreements. The Grantor reserves the right to adjust the amount of funding in this Agreement if it determines that its funds are no longer necessary as the result of other funding agreements. </w:t>
      </w:r>
    </w:p>
    <w:p w14:paraId="5AE43491" w14:textId="0EBF8C46" w:rsidR="7AC75461" w:rsidRDefault="7AC75461" w:rsidP="7AC75461">
      <w:pPr>
        <w:ind w:left="360"/>
        <w:jc w:val="both"/>
        <w:rPr>
          <w:rFonts w:ascii="Tahoma" w:hAnsi="Tahoma" w:cs="Tahoma"/>
          <w:sz w:val="22"/>
          <w:szCs w:val="22"/>
        </w:rPr>
      </w:pPr>
    </w:p>
    <w:p w14:paraId="1B5E55B7" w14:textId="4819B989" w:rsidR="7FCD333C" w:rsidRDefault="7FCD333C" w:rsidP="7AC75461">
      <w:pPr>
        <w:numPr>
          <w:ilvl w:val="1"/>
          <w:numId w:val="1"/>
        </w:numPr>
        <w:tabs>
          <w:tab w:val="clear" w:pos="1440"/>
        </w:tabs>
        <w:ind w:left="0" w:firstLine="720"/>
        <w:jc w:val="both"/>
      </w:pPr>
      <w:r w:rsidRPr="7AC75461">
        <w:rPr>
          <w:rFonts w:ascii="Tahoma" w:eastAsia="Tahoma" w:hAnsi="Tahoma" w:cs="Tahoma"/>
          <w:sz w:val="22"/>
          <w:szCs w:val="22"/>
        </w:rPr>
        <w:t xml:space="preserve">The </w:t>
      </w:r>
      <w:r w:rsidRPr="7AC75461">
        <w:rPr>
          <w:rFonts w:ascii="Tahoma" w:eastAsia="Tahoma" w:hAnsi="Tahoma" w:cs="Tahoma"/>
          <w:b/>
          <w:bCs/>
          <w:sz w:val="22"/>
          <w:szCs w:val="22"/>
        </w:rPr>
        <w:t>Recipient Institution</w:t>
      </w:r>
      <w:r w:rsidRPr="7AC75461">
        <w:rPr>
          <w:rFonts w:ascii="Tahoma" w:eastAsia="Tahoma" w:hAnsi="Tahoma" w:cs="Tahoma"/>
          <w:sz w:val="22"/>
          <w:szCs w:val="22"/>
        </w:rPr>
        <w:t xml:space="preserve"> a</w:t>
      </w:r>
      <w:r w:rsidRPr="7AC75461">
        <w:rPr>
          <w:rFonts w:ascii="Tahoma" w:hAnsi="Tahoma" w:cs="Tahoma"/>
          <w:sz w:val="22"/>
          <w:szCs w:val="22"/>
        </w:rPr>
        <w:t>grees to endorse and adopt client protection best practices internationally recognized applicable to its core business, particularly, but not limited to, privacy, data protection, disclosure, and transparency.</w:t>
      </w:r>
    </w:p>
    <w:p w14:paraId="6B88CFE0" w14:textId="72AA6815" w:rsidR="7AC75461" w:rsidRDefault="7AC75461" w:rsidP="7AC75461">
      <w:pPr>
        <w:jc w:val="both"/>
        <w:rPr>
          <w:rFonts w:ascii="Tahoma" w:hAnsi="Tahoma" w:cs="Tahoma"/>
          <w:sz w:val="22"/>
          <w:szCs w:val="22"/>
        </w:rPr>
      </w:pPr>
    </w:p>
    <w:p w14:paraId="6D98A12B" w14:textId="77777777" w:rsidR="00487149" w:rsidRDefault="00487149" w:rsidP="00487149">
      <w:pPr>
        <w:pStyle w:val="ListParagraph"/>
        <w:rPr>
          <w:rFonts w:ascii="Tahoma" w:hAnsi="Tahoma" w:cs="Tahoma"/>
          <w:sz w:val="22"/>
          <w:szCs w:val="22"/>
        </w:rPr>
      </w:pPr>
    </w:p>
    <w:p w14:paraId="2946DB82" w14:textId="77777777" w:rsidR="009C5A69" w:rsidRDefault="009C5A69" w:rsidP="00E81321">
      <w:pPr>
        <w:jc w:val="both"/>
        <w:rPr>
          <w:rFonts w:ascii="Tahoma" w:hAnsi="Tahoma" w:cs="Tahoma"/>
          <w:sz w:val="22"/>
          <w:szCs w:val="22"/>
        </w:rPr>
      </w:pPr>
    </w:p>
    <w:p w14:paraId="16BE39C1" w14:textId="0611E9BE" w:rsidR="7AC75461" w:rsidRDefault="7AC75461" w:rsidP="7AC75461">
      <w:pPr>
        <w:jc w:val="both"/>
        <w:rPr>
          <w:rFonts w:ascii="Tahoma" w:hAnsi="Tahoma" w:cs="Tahoma"/>
          <w:sz w:val="22"/>
          <w:szCs w:val="22"/>
        </w:rPr>
      </w:pPr>
    </w:p>
    <w:p w14:paraId="46C252D8" w14:textId="693078F1" w:rsidR="7AC75461" w:rsidRDefault="7AC75461" w:rsidP="7AC75461">
      <w:pPr>
        <w:jc w:val="both"/>
        <w:rPr>
          <w:rFonts w:ascii="Tahoma" w:hAnsi="Tahoma" w:cs="Tahoma"/>
          <w:sz w:val="22"/>
          <w:szCs w:val="22"/>
        </w:rPr>
      </w:pPr>
    </w:p>
    <w:p w14:paraId="1A71F778" w14:textId="3D1638FC" w:rsidR="7AC75461" w:rsidRDefault="7AC75461" w:rsidP="7AC75461">
      <w:pPr>
        <w:jc w:val="both"/>
        <w:rPr>
          <w:rFonts w:ascii="Tahoma" w:hAnsi="Tahoma" w:cs="Tahoma"/>
          <w:sz w:val="22"/>
          <w:szCs w:val="22"/>
        </w:rPr>
      </w:pPr>
    </w:p>
    <w:p w14:paraId="5997CC1D" w14:textId="77777777" w:rsidR="00E81321" w:rsidRDefault="00E81321" w:rsidP="00E81321">
      <w:pPr>
        <w:jc w:val="both"/>
        <w:rPr>
          <w:rFonts w:ascii="Tahoma" w:hAnsi="Tahoma" w:cs="Tahoma"/>
        </w:rPr>
      </w:pPr>
    </w:p>
    <w:p w14:paraId="110FFD37" w14:textId="77777777" w:rsidR="001547F9" w:rsidRDefault="001547F9" w:rsidP="00E81321">
      <w:pPr>
        <w:jc w:val="both"/>
        <w:rPr>
          <w:rFonts w:ascii="Tahoma" w:hAnsi="Tahoma" w:cs="Tahoma"/>
        </w:rPr>
      </w:pPr>
    </w:p>
    <w:p w14:paraId="6B699379" w14:textId="77777777" w:rsidR="001547F9" w:rsidRPr="0052027B" w:rsidRDefault="001547F9" w:rsidP="00E81321">
      <w:pPr>
        <w:jc w:val="both"/>
        <w:rPr>
          <w:rFonts w:ascii="Tahoma" w:hAnsi="Tahoma" w:cs="Tahoma"/>
        </w:rPr>
      </w:pPr>
    </w:p>
    <w:p w14:paraId="3FE9F23F" w14:textId="77777777" w:rsidR="0052027B" w:rsidRDefault="0052027B" w:rsidP="0052027B">
      <w:pPr>
        <w:jc w:val="both"/>
        <w:rPr>
          <w:rFonts w:ascii="Tahoma" w:hAnsi="Tahoma" w:cs="Tahoma"/>
          <w:sz w:val="22"/>
        </w:rPr>
      </w:pPr>
    </w:p>
    <w:p w14:paraId="1F72F646" w14:textId="77777777" w:rsidR="00890732" w:rsidRDefault="00890732" w:rsidP="0052027B">
      <w:pPr>
        <w:jc w:val="both"/>
        <w:rPr>
          <w:rFonts w:ascii="Tahoma" w:hAnsi="Tahoma" w:cs="Tahoma"/>
          <w:sz w:val="22"/>
        </w:rPr>
      </w:pPr>
    </w:p>
    <w:p w14:paraId="2CBEF301" w14:textId="77777777" w:rsidR="005A5612" w:rsidRPr="00561FD1" w:rsidRDefault="0052027B" w:rsidP="0052027B">
      <w:pPr>
        <w:jc w:val="both"/>
        <w:rPr>
          <w:rFonts w:ascii="Tahoma" w:hAnsi="Tahoma" w:cs="Tahoma"/>
          <w:sz w:val="22"/>
        </w:rPr>
      </w:pPr>
      <w:r>
        <w:rPr>
          <w:rFonts w:ascii="Tahoma" w:hAnsi="Tahoma" w:cs="Tahoma"/>
          <w:sz w:val="22"/>
        </w:rPr>
        <w:t xml:space="preserve"> </w:t>
      </w:r>
      <w:r w:rsidR="005A5612" w:rsidRPr="00561FD1">
        <w:rPr>
          <w:rFonts w:ascii="Tahoma" w:hAnsi="Tahoma" w:cs="Tahoma"/>
          <w:sz w:val="22"/>
        </w:rPr>
        <w:t xml:space="preserve"> </w:t>
      </w:r>
      <w:r w:rsidR="005A5612" w:rsidRPr="00561FD1">
        <w:rPr>
          <w:rFonts w:ascii="Tahoma" w:hAnsi="Tahoma" w:cs="Tahoma"/>
          <w:b/>
          <w:sz w:val="22"/>
        </w:rPr>
        <w:t>II.</w:t>
      </w:r>
      <w:r w:rsidR="005A5612" w:rsidRPr="00561FD1">
        <w:rPr>
          <w:rFonts w:ascii="Tahoma" w:hAnsi="Tahoma" w:cs="Tahoma"/>
          <w:b/>
          <w:sz w:val="22"/>
        </w:rPr>
        <w:tab/>
      </w:r>
      <w:r w:rsidR="005A5612" w:rsidRPr="00561FD1">
        <w:rPr>
          <w:rFonts w:ascii="Tahoma" w:hAnsi="Tahoma" w:cs="Tahoma"/>
          <w:b/>
          <w:sz w:val="22"/>
          <w:u w:val="single"/>
        </w:rPr>
        <w:t>Duration</w:t>
      </w:r>
      <w:r w:rsidR="005A5612" w:rsidRPr="00561FD1">
        <w:rPr>
          <w:rFonts w:ascii="Tahoma" w:hAnsi="Tahoma" w:cs="Tahoma"/>
          <w:sz w:val="22"/>
          <w:u w:val="single"/>
        </w:rPr>
        <w:t xml:space="preserve"> </w:t>
      </w:r>
    </w:p>
    <w:p w14:paraId="08CE6F91" w14:textId="77777777" w:rsidR="005A5612" w:rsidRPr="00561FD1" w:rsidRDefault="005A5612">
      <w:pPr>
        <w:jc w:val="both"/>
        <w:rPr>
          <w:rFonts w:ascii="Tahoma" w:hAnsi="Tahoma" w:cs="Tahoma"/>
          <w:sz w:val="22"/>
        </w:rPr>
      </w:pPr>
    </w:p>
    <w:p w14:paraId="585373DA" w14:textId="77777777" w:rsidR="005A5612" w:rsidRPr="00561FD1" w:rsidRDefault="005A5612">
      <w:pPr>
        <w:jc w:val="both"/>
        <w:rPr>
          <w:rFonts w:ascii="Tahoma" w:hAnsi="Tahoma" w:cs="Tahoma"/>
          <w:sz w:val="22"/>
        </w:rPr>
      </w:pPr>
      <w:r w:rsidRPr="00561FD1">
        <w:rPr>
          <w:rFonts w:ascii="Tahoma" w:hAnsi="Tahoma" w:cs="Tahoma"/>
          <w:sz w:val="22"/>
        </w:rPr>
        <w:tab/>
        <w:t>2.1</w:t>
      </w:r>
      <w:r w:rsidRPr="00561FD1">
        <w:rPr>
          <w:rFonts w:ascii="Tahoma" w:hAnsi="Tahoma" w:cs="Tahoma"/>
          <w:sz w:val="22"/>
        </w:rPr>
        <w:tab/>
        <w:t>This Agreement will come into effect on</w:t>
      </w:r>
      <w:r w:rsidR="00E81321">
        <w:rPr>
          <w:rFonts w:ascii="Tahoma" w:hAnsi="Tahoma" w:cs="Tahoma"/>
          <w:sz w:val="22"/>
        </w:rPr>
        <w:t xml:space="preserve"> the </w:t>
      </w:r>
      <w:r w:rsidR="00E81321" w:rsidRPr="001547F9">
        <w:rPr>
          <w:rFonts w:ascii="Tahoma" w:hAnsi="Tahoma" w:cs="Tahoma"/>
          <w:b/>
          <w:bCs/>
          <w:sz w:val="22"/>
        </w:rPr>
        <w:t>date of signature</w:t>
      </w:r>
      <w:r w:rsidR="00DB7478">
        <w:rPr>
          <w:rFonts w:ascii="Tahoma" w:hAnsi="Tahoma" w:cs="Tahoma"/>
          <w:b/>
          <w:sz w:val="22"/>
        </w:rPr>
        <w:t xml:space="preserve"> </w:t>
      </w:r>
      <w:r w:rsidRPr="00561FD1">
        <w:rPr>
          <w:rFonts w:ascii="Tahoma" w:hAnsi="Tahoma" w:cs="Tahoma"/>
          <w:sz w:val="22"/>
        </w:rPr>
        <w:t>and shall expire</w:t>
      </w:r>
      <w:r w:rsidRPr="00561FD1">
        <w:rPr>
          <w:rFonts w:ascii="Tahoma" w:hAnsi="Tahoma" w:cs="Tahoma"/>
          <w:b/>
          <w:sz w:val="22"/>
        </w:rPr>
        <w:t xml:space="preserve"> </w:t>
      </w:r>
      <w:r w:rsidRPr="00561FD1">
        <w:rPr>
          <w:rFonts w:ascii="Tahoma" w:hAnsi="Tahoma" w:cs="Tahoma"/>
          <w:sz w:val="22"/>
        </w:rPr>
        <w:t xml:space="preserve">on </w:t>
      </w:r>
      <w:r w:rsidR="00DB7478" w:rsidRPr="00E81321">
        <w:rPr>
          <w:rFonts w:ascii="Tahoma" w:hAnsi="Tahoma" w:cs="Tahoma"/>
          <w:b/>
          <w:sz w:val="22"/>
          <w:highlight w:val="yellow"/>
        </w:rPr>
        <w:t>(Date and Year)</w:t>
      </w:r>
      <w:r w:rsidR="00502B74" w:rsidRPr="00561FD1">
        <w:rPr>
          <w:rFonts w:ascii="Tahoma" w:hAnsi="Tahoma" w:cs="Tahoma"/>
          <w:b/>
          <w:sz w:val="22"/>
        </w:rPr>
        <w:t xml:space="preserve"> </w:t>
      </w:r>
      <w:r w:rsidRPr="00561FD1">
        <w:rPr>
          <w:rFonts w:ascii="Tahoma" w:hAnsi="Tahoma" w:cs="Tahoma"/>
          <w:sz w:val="22"/>
        </w:rPr>
        <w:t>covering the anticipated term of the project. It can be extended,</w:t>
      </w:r>
      <w:r w:rsidR="00F73656">
        <w:rPr>
          <w:rFonts w:ascii="Tahoma" w:hAnsi="Tahoma" w:cs="Tahoma"/>
          <w:sz w:val="22"/>
        </w:rPr>
        <w:t xml:space="preserve"> </w:t>
      </w:r>
      <w:r w:rsidRPr="00561FD1">
        <w:rPr>
          <w:rFonts w:ascii="Tahoma" w:hAnsi="Tahoma" w:cs="Tahoma"/>
          <w:sz w:val="22"/>
        </w:rPr>
        <w:t>if necessary</w:t>
      </w:r>
      <w:r w:rsidR="00F73656">
        <w:rPr>
          <w:rFonts w:ascii="Tahoma" w:hAnsi="Tahoma" w:cs="Tahoma"/>
          <w:sz w:val="22"/>
        </w:rPr>
        <w:t>,</w:t>
      </w:r>
      <w:r w:rsidRPr="00561FD1">
        <w:rPr>
          <w:rFonts w:ascii="Tahoma" w:hAnsi="Tahoma" w:cs="Tahoma"/>
          <w:sz w:val="22"/>
        </w:rPr>
        <w:t xml:space="preserve"> by exchange of letters, noting the new expiration date. </w:t>
      </w:r>
    </w:p>
    <w:p w14:paraId="61CDCEAD" w14:textId="77777777" w:rsidR="005A5612" w:rsidRPr="00561FD1" w:rsidRDefault="005A5612">
      <w:pPr>
        <w:jc w:val="both"/>
        <w:rPr>
          <w:rFonts w:ascii="Tahoma" w:hAnsi="Tahoma" w:cs="Tahoma"/>
          <w:sz w:val="22"/>
        </w:rPr>
      </w:pPr>
    </w:p>
    <w:p w14:paraId="7E663DA5" w14:textId="77777777" w:rsidR="005A5612" w:rsidRPr="00561FD1" w:rsidRDefault="005A5612">
      <w:pPr>
        <w:jc w:val="both"/>
        <w:rPr>
          <w:rFonts w:ascii="Tahoma" w:hAnsi="Tahoma" w:cs="Tahoma"/>
          <w:sz w:val="22"/>
        </w:rPr>
      </w:pPr>
      <w:r w:rsidRPr="00561FD1">
        <w:rPr>
          <w:rFonts w:ascii="Tahoma" w:hAnsi="Tahoma" w:cs="Tahoma"/>
          <w:b/>
          <w:sz w:val="22"/>
        </w:rPr>
        <w:t>III.</w:t>
      </w:r>
      <w:r w:rsidRPr="00561FD1">
        <w:rPr>
          <w:rFonts w:ascii="Tahoma" w:hAnsi="Tahoma" w:cs="Tahoma"/>
          <w:b/>
          <w:sz w:val="22"/>
        </w:rPr>
        <w:tab/>
      </w:r>
      <w:r w:rsidR="00A153FF" w:rsidRPr="00D964A9">
        <w:rPr>
          <w:rFonts w:ascii="Tahoma" w:hAnsi="Tahoma" w:cs="Tahoma"/>
          <w:b/>
          <w:sz w:val="22"/>
          <w:u w:val="single"/>
        </w:rPr>
        <w:t xml:space="preserve">Key Results/Milestone and </w:t>
      </w:r>
      <w:r w:rsidRPr="00D964A9">
        <w:rPr>
          <w:rFonts w:ascii="Tahoma" w:hAnsi="Tahoma" w:cs="Tahoma"/>
          <w:b/>
          <w:sz w:val="22"/>
          <w:u w:val="single"/>
        </w:rPr>
        <w:t>Payments</w:t>
      </w:r>
    </w:p>
    <w:p w14:paraId="6BB9E253" w14:textId="77777777" w:rsidR="005A5612" w:rsidRPr="00561FD1" w:rsidRDefault="005A5612">
      <w:pPr>
        <w:jc w:val="both"/>
        <w:rPr>
          <w:rFonts w:ascii="Tahoma" w:hAnsi="Tahoma" w:cs="Tahoma"/>
          <w:sz w:val="22"/>
        </w:rPr>
      </w:pPr>
    </w:p>
    <w:p w14:paraId="6EB479A5" w14:textId="40C20A0F" w:rsidR="00F77650" w:rsidRPr="00F77650" w:rsidRDefault="005A5612" w:rsidP="00F77650">
      <w:pPr>
        <w:jc w:val="both"/>
        <w:rPr>
          <w:rFonts w:ascii="Tahoma" w:hAnsi="Tahoma" w:cs="Tahoma"/>
          <w:sz w:val="22"/>
          <w:szCs w:val="22"/>
        </w:rPr>
      </w:pPr>
      <w:r w:rsidRPr="00561FD1">
        <w:rPr>
          <w:rFonts w:ascii="Tahoma" w:hAnsi="Tahoma" w:cs="Tahoma"/>
          <w:sz w:val="22"/>
        </w:rPr>
        <w:tab/>
      </w:r>
      <w:r w:rsidRPr="27383472">
        <w:rPr>
          <w:rFonts w:ascii="Tahoma" w:hAnsi="Tahoma" w:cs="Tahoma"/>
          <w:sz w:val="22"/>
          <w:szCs w:val="22"/>
        </w:rPr>
        <w:t>3.1</w:t>
      </w:r>
      <w:r w:rsidRPr="00561FD1">
        <w:rPr>
          <w:rFonts w:ascii="Tahoma" w:hAnsi="Tahoma" w:cs="Tahoma"/>
          <w:sz w:val="22"/>
        </w:rPr>
        <w:tab/>
      </w:r>
      <w:r w:rsidR="00F77650" w:rsidRPr="00F77650">
        <w:rPr>
          <w:rFonts w:ascii="Tahoma" w:hAnsi="Tahoma" w:cs="Tahoma"/>
          <w:sz w:val="22"/>
          <w:szCs w:val="22"/>
        </w:rPr>
        <w:t xml:space="preserve">The </w:t>
      </w:r>
      <w:r w:rsidR="00F77650" w:rsidRPr="27383472">
        <w:rPr>
          <w:rFonts w:ascii="Tahoma" w:hAnsi="Tahoma" w:cs="Tahoma"/>
          <w:b/>
          <w:bCs/>
          <w:sz w:val="22"/>
          <w:szCs w:val="22"/>
        </w:rPr>
        <w:t xml:space="preserve">Grantor </w:t>
      </w:r>
      <w:r w:rsidR="00F77650" w:rsidRPr="00F77650">
        <w:rPr>
          <w:rFonts w:ascii="Tahoma" w:hAnsi="Tahoma" w:cs="Tahoma"/>
          <w:sz w:val="22"/>
          <w:szCs w:val="22"/>
        </w:rPr>
        <w:t xml:space="preserve">shall provide funds to the </w:t>
      </w:r>
      <w:r w:rsidR="006E60BD" w:rsidRPr="006E60BD">
        <w:rPr>
          <w:rFonts w:ascii="Tahoma" w:hAnsi="Tahoma" w:cs="Tahoma"/>
          <w:b/>
          <w:bCs/>
          <w:sz w:val="22"/>
          <w:szCs w:val="22"/>
        </w:rPr>
        <w:t>Recipient Institution</w:t>
      </w:r>
      <w:r w:rsidR="00F77650" w:rsidRPr="00F77650">
        <w:rPr>
          <w:rFonts w:ascii="Tahoma" w:hAnsi="Tahoma" w:cs="Tahoma"/>
          <w:sz w:val="22"/>
          <w:szCs w:val="22"/>
        </w:rPr>
        <w:t xml:space="preserve"> of an amount of </w:t>
      </w:r>
      <w:r w:rsidR="00F77650" w:rsidRPr="00E81321">
        <w:rPr>
          <w:rFonts w:ascii="Tahoma" w:hAnsi="Tahoma" w:cs="Tahoma"/>
          <w:b/>
          <w:bCs/>
          <w:sz w:val="22"/>
          <w:szCs w:val="22"/>
          <w:highlight w:val="yellow"/>
        </w:rPr>
        <w:t>&lt;US$XX&gt;</w:t>
      </w:r>
      <w:r w:rsidR="00F77650" w:rsidRPr="00F77650">
        <w:rPr>
          <w:rFonts w:ascii="Tahoma" w:hAnsi="Tahoma" w:cs="Tahoma"/>
          <w:sz w:val="22"/>
          <w:szCs w:val="22"/>
        </w:rPr>
        <w:t xml:space="preserve"> </w:t>
      </w:r>
      <w:r w:rsidR="7A835FDF" w:rsidRPr="00F77650">
        <w:rPr>
          <w:rFonts w:ascii="Tahoma" w:hAnsi="Tahoma" w:cs="Tahoma"/>
          <w:sz w:val="22"/>
          <w:szCs w:val="22"/>
        </w:rPr>
        <w:t>according to</w:t>
      </w:r>
      <w:r w:rsidR="00F77650" w:rsidRPr="00F77650">
        <w:rPr>
          <w:rFonts w:ascii="Tahoma" w:hAnsi="Tahoma" w:cs="Tahoma"/>
          <w:sz w:val="22"/>
          <w:szCs w:val="22"/>
        </w:rPr>
        <w:t xml:space="preserve"> the schedule set out below. Payments are subject to the </w:t>
      </w:r>
      <w:r w:rsidR="006E60BD" w:rsidRPr="006E60BD">
        <w:rPr>
          <w:rFonts w:ascii="Tahoma" w:hAnsi="Tahoma" w:cs="Tahoma"/>
          <w:b/>
          <w:bCs/>
          <w:sz w:val="22"/>
          <w:szCs w:val="22"/>
        </w:rPr>
        <w:t>Recipient Institution</w:t>
      </w:r>
      <w:r w:rsidR="00F77650" w:rsidRPr="00F77650">
        <w:rPr>
          <w:rFonts w:ascii="Tahoma" w:hAnsi="Tahoma" w:cs="Tahoma"/>
          <w:sz w:val="22"/>
          <w:szCs w:val="22"/>
        </w:rPr>
        <w:t xml:space="preserve"> achieving the </w:t>
      </w:r>
      <w:r w:rsidR="00E31962">
        <w:rPr>
          <w:rFonts w:ascii="Tahoma" w:hAnsi="Tahoma" w:cs="Tahoma"/>
          <w:sz w:val="22"/>
          <w:szCs w:val="22"/>
        </w:rPr>
        <w:t xml:space="preserve">Detailed </w:t>
      </w:r>
      <w:r w:rsidR="00F77650" w:rsidRPr="00F77650">
        <w:rPr>
          <w:rFonts w:ascii="Tahoma" w:hAnsi="Tahoma" w:cs="Tahoma"/>
          <w:sz w:val="22"/>
          <w:szCs w:val="22"/>
        </w:rPr>
        <w:t>Results</w:t>
      </w:r>
      <w:r w:rsidR="00E31962">
        <w:rPr>
          <w:rFonts w:ascii="Tahoma" w:hAnsi="Tahoma" w:cs="Tahoma"/>
          <w:sz w:val="22"/>
          <w:szCs w:val="22"/>
        </w:rPr>
        <w:t xml:space="preserve"> as set forth in Article 3.2</w:t>
      </w:r>
      <w:r w:rsidR="00DC1E28">
        <w:rPr>
          <w:rFonts w:ascii="Tahoma" w:hAnsi="Tahoma" w:cs="Tahoma"/>
          <w:sz w:val="22"/>
          <w:szCs w:val="22"/>
        </w:rPr>
        <w:t>, meeting reporting requirements as set forth in Article 3.3.,</w:t>
      </w:r>
      <w:r w:rsidR="00F77650" w:rsidRPr="00F77650">
        <w:rPr>
          <w:rFonts w:ascii="Tahoma" w:hAnsi="Tahoma" w:cs="Tahoma"/>
          <w:sz w:val="22"/>
          <w:szCs w:val="22"/>
        </w:rPr>
        <w:t xml:space="preserve"> as well as the disbursement conditions set forth in this article, if any.  </w:t>
      </w:r>
    </w:p>
    <w:p w14:paraId="23DE523C" w14:textId="77777777" w:rsidR="005A5612" w:rsidRPr="00561FD1" w:rsidRDefault="005A5612">
      <w:pPr>
        <w:jc w:val="both"/>
        <w:rPr>
          <w:rFonts w:ascii="Tahoma" w:hAnsi="Tahoma" w:cs="Tahoma"/>
          <w:sz w:val="22"/>
        </w:rPr>
      </w:pPr>
    </w:p>
    <w:p w14:paraId="2D72435E" w14:textId="77777777" w:rsidR="005A5612" w:rsidRPr="00561FD1" w:rsidRDefault="005A5612" w:rsidP="00F77650">
      <w:pPr>
        <w:ind w:left="720"/>
        <w:jc w:val="both"/>
        <w:rPr>
          <w:rFonts w:ascii="Tahoma" w:hAnsi="Tahoma" w:cs="Tahoma"/>
          <w:sz w:val="22"/>
        </w:rPr>
      </w:pPr>
      <w:r w:rsidRPr="00561FD1">
        <w:rPr>
          <w:rFonts w:ascii="Tahoma" w:hAnsi="Tahoma" w:cs="Tahoma"/>
          <w:sz w:val="22"/>
        </w:rPr>
        <w:t>Upon signature of this Agreement:</w:t>
      </w:r>
    </w:p>
    <w:p w14:paraId="52E56223" w14:textId="77777777" w:rsidR="00F77650" w:rsidRPr="00561FD1" w:rsidRDefault="00F77650">
      <w:pPr>
        <w:ind w:left="720"/>
        <w:jc w:val="both"/>
        <w:rPr>
          <w:rFonts w:ascii="Tahoma" w:hAnsi="Tahoma" w:cs="Tahoma"/>
          <w:sz w:val="22"/>
        </w:rPr>
      </w:pPr>
    </w:p>
    <w:tbl>
      <w:tblPr>
        <w:tblStyle w:val="TableGrid"/>
        <w:tblW w:w="0" w:type="auto"/>
        <w:tblLayout w:type="fixed"/>
        <w:tblLook w:val="06A0" w:firstRow="1" w:lastRow="0" w:firstColumn="1" w:lastColumn="0" w:noHBand="1" w:noVBand="1"/>
      </w:tblPr>
      <w:tblGrid>
        <w:gridCol w:w="1283"/>
        <w:gridCol w:w="1395"/>
        <w:gridCol w:w="1395"/>
        <w:gridCol w:w="3013"/>
        <w:gridCol w:w="2274"/>
      </w:tblGrid>
      <w:tr w:rsidR="58C690EB" w14:paraId="21569E1A" w14:textId="77777777" w:rsidTr="58C690EB">
        <w:trPr>
          <w:trHeight w:val="285"/>
        </w:trPr>
        <w:tc>
          <w:tcPr>
            <w:tcW w:w="1283" w:type="dxa"/>
            <w:tcBorders>
              <w:top w:val="single" w:sz="4" w:space="0" w:color="auto"/>
              <w:left w:val="single" w:sz="4" w:space="0" w:color="auto"/>
              <w:bottom w:val="single" w:sz="4" w:space="0" w:color="auto"/>
              <w:right w:val="single" w:sz="4" w:space="0" w:color="auto"/>
            </w:tcBorders>
            <w:vAlign w:val="bottom"/>
          </w:tcPr>
          <w:p w14:paraId="5F39E3AF" w14:textId="48B009E3" w:rsidR="58C690EB" w:rsidRDefault="58C690EB" w:rsidP="58C690EB">
            <w:pPr>
              <w:pStyle w:val="Heading6"/>
              <w:spacing w:line="259" w:lineRule="auto"/>
              <w:rPr>
                <w:rFonts w:cs="Tahoma"/>
                <w:sz w:val="20"/>
                <w:highlight w:val="yellow"/>
              </w:rPr>
            </w:pPr>
            <w:r w:rsidRPr="58C690EB">
              <w:rPr>
                <w:rFonts w:cs="Tahoma"/>
                <w:sz w:val="20"/>
                <w:highlight w:val="yellow"/>
              </w:rPr>
              <w:t>Payment Date</w:t>
            </w:r>
          </w:p>
        </w:tc>
        <w:tc>
          <w:tcPr>
            <w:tcW w:w="1395" w:type="dxa"/>
            <w:tcBorders>
              <w:top w:val="single" w:sz="4" w:space="0" w:color="auto"/>
              <w:left w:val="single" w:sz="4" w:space="0" w:color="auto"/>
              <w:bottom w:val="single" w:sz="4" w:space="0" w:color="auto"/>
              <w:right w:val="single" w:sz="4" w:space="0" w:color="auto"/>
            </w:tcBorders>
            <w:vAlign w:val="bottom"/>
          </w:tcPr>
          <w:p w14:paraId="09277A86" w14:textId="453E013B" w:rsidR="58C690EB" w:rsidRDefault="58C690EB" w:rsidP="58C690EB">
            <w:pPr>
              <w:pStyle w:val="Heading6"/>
              <w:spacing w:line="259" w:lineRule="auto"/>
              <w:rPr>
                <w:rFonts w:cs="Tahoma"/>
                <w:sz w:val="20"/>
                <w:highlight w:val="yellow"/>
              </w:rPr>
            </w:pPr>
            <w:r w:rsidRPr="58C690EB">
              <w:rPr>
                <w:rFonts w:cs="Tahoma"/>
                <w:sz w:val="20"/>
                <w:highlight w:val="yellow"/>
              </w:rPr>
              <w:t>% of total grant</w:t>
            </w:r>
          </w:p>
        </w:tc>
        <w:tc>
          <w:tcPr>
            <w:tcW w:w="1395" w:type="dxa"/>
            <w:tcBorders>
              <w:top w:val="single" w:sz="4" w:space="0" w:color="auto"/>
              <w:left w:val="single" w:sz="4" w:space="0" w:color="auto"/>
              <w:bottom w:val="single" w:sz="4" w:space="0" w:color="auto"/>
              <w:right w:val="single" w:sz="4" w:space="0" w:color="auto"/>
            </w:tcBorders>
            <w:vAlign w:val="bottom"/>
          </w:tcPr>
          <w:p w14:paraId="7E91693D" w14:textId="229E9CE6" w:rsidR="58C690EB" w:rsidRDefault="58C690EB" w:rsidP="58C690EB">
            <w:pPr>
              <w:pStyle w:val="Heading6"/>
              <w:spacing w:line="259" w:lineRule="auto"/>
              <w:rPr>
                <w:rFonts w:cs="Tahoma"/>
                <w:sz w:val="20"/>
                <w:highlight w:val="yellow"/>
              </w:rPr>
            </w:pPr>
            <w:r w:rsidRPr="58C690EB">
              <w:rPr>
                <w:rFonts w:cs="Tahoma"/>
                <w:sz w:val="20"/>
                <w:highlight w:val="yellow"/>
              </w:rPr>
              <w:t>Amount in USD</w:t>
            </w:r>
          </w:p>
        </w:tc>
        <w:tc>
          <w:tcPr>
            <w:tcW w:w="3013" w:type="dxa"/>
            <w:tcBorders>
              <w:top w:val="single" w:sz="4" w:space="0" w:color="auto"/>
              <w:left w:val="single" w:sz="4" w:space="0" w:color="auto"/>
              <w:bottom w:val="single" w:sz="4" w:space="0" w:color="auto"/>
              <w:right w:val="single" w:sz="4" w:space="0" w:color="auto"/>
            </w:tcBorders>
            <w:vAlign w:val="bottom"/>
          </w:tcPr>
          <w:p w14:paraId="1FDD33CA" w14:textId="58BCC610" w:rsidR="58C690EB" w:rsidRDefault="58C690EB" w:rsidP="58C690EB">
            <w:pPr>
              <w:pStyle w:val="Heading6"/>
              <w:spacing w:line="259" w:lineRule="auto"/>
              <w:rPr>
                <w:rFonts w:cs="Tahoma"/>
                <w:sz w:val="20"/>
                <w:highlight w:val="yellow"/>
              </w:rPr>
            </w:pPr>
            <w:r w:rsidRPr="58C690EB">
              <w:rPr>
                <w:rFonts w:cs="Tahoma"/>
                <w:sz w:val="20"/>
                <w:highlight w:val="yellow"/>
              </w:rPr>
              <w:t xml:space="preserve">Results/Milestone to be Achieved </w:t>
            </w:r>
          </w:p>
        </w:tc>
        <w:tc>
          <w:tcPr>
            <w:tcW w:w="2274" w:type="dxa"/>
            <w:tcBorders>
              <w:top w:val="single" w:sz="4" w:space="0" w:color="auto"/>
              <w:left w:val="single" w:sz="4" w:space="0" w:color="auto"/>
              <w:bottom w:val="single" w:sz="4" w:space="0" w:color="auto"/>
              <w:right w:val="single" w:sz="4" w:space="0" w:color="auto"/>
            </w:tcBorders>
            <w:vAlign w:val="bottom"/>
          </w:tcPr>
          <w:p w14:paraId="5E9883BD" w14:textId="4F85C1B9" w:rsidR="58C690EB" w:rsidRDefault="58C690EB" w:rsidP="58C690EB">
            <w:pPr>
              <w:pStyle w:val="Heading6"/>
              <w:spacing w:line="259" w:lineRule="auto"/>
              <w:rPr>
                <w:rFonts w:cs="Tahoma"/>
                <w:sz w:val="20"/>
                <w:highlight w:val="yellow"/>
              </w:rPr>
            </w:pPr>
            <w:r w:rsidRPr="58C690EB">
              <w:rPr>
                <w:rFonts w:cs="Tahoma"/>
                <w:sz w:val="20"/>
                <w:highlight w:val="yellow"/>
              </w:rPr>
              <w:t>Disbursement Conditions</w:t>
            </w:r>
          </w:p>
        </w:tc>
      </w:tr>
      <w:tr w:rsidR="58C690EB" w14:paraId="1A75A9E2" w14:textId="77777777" w:rsidTr="58C690EB">
        <w:trPr>
          <w:trHeight w:val="285"/>
        </w:trPr>
        <w:tc>
          <w:tcPr>
            <w:tcW w:w="1283" w:type="dxa"/>
            <w:tcBorders>
              <w:top w:val="single" w:sz="4" w:space="0" w:color="auto"/>
              <w:left w:val="single" w:sz="4" w:space="0" w:color="auto"/>
              <w:bottom w:val="single" w:sz="4" w:space="0" w:color="auto"/>
              <w:right w:val="single" w:sz="4" w:space="0" w:color="auto"/>
            </w:tcBorders>
            <w:vAlign w:val="bottom"/>
          </w:tcPr>
          <w:p w14:paraId="4027814F" w14:textId="0CDD4CD1" w:rsidR="58C690EB" w:rsidRDefault="58C690EB">
            <w:r w:rsidRPr="58C690EB">
              <w:rPr>
                <w:rFonts w:ascii="Calibri" w:eastAsia="Calibri" w:hAnsi="Calibri" w:cs="Calibri"/>
                <w:color w:val="000000" w:themeColor="text1"/>
                <w:sz w:val="22"/>
                <w:szCs w:val="22"/>
              </w:rPr>
              <w:t xml:space="preserve"> </w:t>
            </w:r>
          </w:p>
        </w:tc>
        <w:tc>
          <w:tcPr>
            <w:tcW w:w="1395" w:type="dxa"/>
            <w:tcBorders>
              <w:top w:val="single" w:sz="4" w:space="0" w:color="auto"/>
              <w:left w:val="single" w:sz="4" w:space="0" w:color="auto"/>
              <w:bottom w:val="single" w:sz="4" w:space="0" w:color="auto"/>
              <w:right w:val="single" w:sz="4" w:space="0" w:color="auto"/>
            </w:tcBorders>
            <w:vAlign w:val="bottom"/>
          </w:tcPr>
          <w:p w14:paraId="26559F3F" w14:textId="2BD9CFA5" w:rsidR="58C690EB" w:rsidRDefault="58C690EB">
            <w:r w:rsidRPr="58C690EB">
              <w:rPr>
                <w:rFonts w:ascii="Calibri" w:eastAsia="Calibri" w:hAnsi="Calibri" w:cs="Calibri"/>
                <w:color w:val="000000" w:themeColor="text1"/>
                <w:sz w:val="22"/>
                <w:szCs w:val="22"/>
              </w:rPr>
              <w:t xml:space="preserve"> </w:t>
            </w:r>
          </w:p>
        </w:tc>
        <w:tc>
          <w:tcPr>
            <w:tcW w:w="1395" w:type="dxa"/>
            <w:tcBorders>
              <w:top w:val="single" w:sz="4" w:space="0" w:color="auto"/>
              <w:left w:val="single" w:sz="4" w:space="0" w:color="auto"/>
              <w:bottom w:val="single" w:sz="4" w:space="0" w:color="auto"/>
              <w:right w:val="single" w:sz="4" w:space="0" w:color="auto"/>
            </w:tcBorders>
            <w:vAlign w:val="bottom"/>
          </w:tcPr>
          <w:p w14:paraId="5D72094A" w14:textId="5A22AD6E" w:rsidR="58C690EB" w:rsidRDefault="58C690EB" w:rsidP="58C690EB">
            <w:pPr>
              <w:rPr>
                <w:rFonts w:ascii="Calibri" w:eastAsia="Calibri" w:hAnsi="Calibri" w:cs="Calibri"/>
                <w:color w:val="000000" w:themeColor="text1"/>
                <w:sz w:val="22"/>
                <w:szCs w:val="22"/>
              </w:rPr>
            </w:pPr>
          </w:p>
        </w:tc>
        <w:tc>
          <w:tcPr>
            <w:tcW w:w="3013" w:type="dxa"/>
            <w:tcBorders>
              <w:top w:val="single" w:sz="4" w:space="0" w:color="auto"/>
              <w:left w:val="single" w:sz="4" w:space="0" w:color="auto"/>
              <w:bottom w:val="single" w:sz="4" w:space="0" w:color="auto"/>
              <w:right w:val="single" w:sz="4" w:space="0" w:color="auto"/>
            </w:tcBorders>
            <w:vAlign w:val="bottom"/>
          </w:tcPr>
          <w:p w14:paraId="0DBE2805" w14:textId="0FCC7F21" w:rsidR="58C690EB" w:rsidRDefault="58C690EB">
            <w:r w:rsidRPr="58C690EB">
              <w:rPr>
                <w:rFonts w:ascii="Calibri" w:eastAsia="Calibri" w:hAnsi="Calibri" w:cs="Calibri"/>
                <w:color w:val="000000" w:themeColor="text1"/>
                <w:sz w:val="22"/>
                <w:szCs w:val="22"/>
              </w:rPr>
              <w:t xml:space="preserve"> </w:t>
            </w:r>
          </w:p>
        </w:tc>
        <w:tc>
          <w:tcPr>
            <w:tcW w:w="2274" w:type="dxa"/>
            <w:tcBorders>
              <w:top w:val="single" w:sz="4" w:space="0" w:color="auto"/>
              <w:left w:val="single" w:sz="4" w:space="0" w:color="auto"/>
              <w:bottom w:val="single" w:sz="4" w:space="0" w:color="auto"/>
              <w:right w:val="single" w:sz="4" w:space="0" w:color="auto"/>
            </w:tcBorders>
            <w:vAlign w:val="bottom"/>
          </w:tcPr>
          <w:p w14:paraId="745C5982" w14:textId="4D69B4CB" w:rsidR="58C690EB" w:rsidRDefault="58C690EB">
            <w:r w:rsidRPr="58C690EB">
              <w:rPr>
                <w:rFonts w:ascii="Calibri" w:eastAsia="Calibri" w:hAnsi="Calibri" w:cs="Calibri"/>
                <w:color w:val="000000" w:themeColor="text1"/>
                <w:sz w:val="22"/>
                <w:szCs w:val="22"/>
              </w:rPr>
              <w:t xml:space="preserve"> </w:t>
            </w:r>
          </w:p>
        </w:tc>
      </w:tr>
      <w:tr w:rsidR="58C690EB" w14:paraId="77441798" w14:textId="77777777" w:rsidTr="58C690EB">
        <w:trPr>
          <w:trHeight w:val="285"/>
        </w:trPr>
        <w:tc>
          <w:tcPr>
            <w:tcW w:w="1283" w:type="dxa"/>
            <w:tcBorders>
              <w:top w:val="single" w:sz="4" w:space="0" w:color="auto"/>
              <w:left w:val="single" w:sz="4" w:space="0" w:color="auto"/>
              <w:bottom w:val="single" w:sz="4" w:space="0" w:color="auto"/>
              <w:right w:val="single" w:sz="4" w:space="0" w:color="auto"/>
            </w:tcBorders>
            <w:vAlign w:val="bottom"/>
          </w:tcPr>
          <w:p w14:paraId="1A432E0D" w14:textId="2F71C6EA" w:rsidR="58C690EB" w:rsidRDefault="58C690EB">
            <w:r w:rsidRPr="58C690EB">
              <w:rPr>
                <w:rFonts w:ascii="Calibri" w:eastAsia="Calibri" w:hAnsi="Calibri" w:cs="Calibri"/>
                <w:color w:val="000000" w:themeColor="text1"/>
                <w:sz w:val="22"/>
                <w:szCs w:val="22"/>
              </w:rPr>
              <w:t xml:space="preserve"> </w:t>
            </w:r>
          </w:p>
        </w:tc>
        <w:tc>
          <w:tcPr>
            <w:tcW w:w="1395" w:type="dxa"/>
            <w:tcBorders>
              <w:top w:val="single" w:sz="4" w:space="0" w:color="auto"/>
              <w:left w:val="single" w:sz="4" w:space="0" w:color="auto"/>
              <w:bottom w:val="single" w:sz="4" w:space="0" w:color="auto"/>
              <w:right w:val="single" w:sz="4" w:space="0" w:color="auto"/>
            </w:tcBorders>
            <w:vAlign w:val="bottom"/>
          </w:tcPr>
          <w:p w14:paraId="1849B28A" w14:textId="3A045EEE" w:rsidR="58C690EB" w:rsidRDefault="58C690EB">
            <w:r w:rsidRPr="58C690EB">
              <w:rPr>
                <w:rFonts w:ascii="Calibri" w:eastAsia="Calibri" w:hAnsi="Calibri" w:cs="Calibri"/>
                <w:color w:val="000000" w:themeColor="text1"/>
                <w:sz w:val="22"/>
                <w:szCs w:val="22"/>
              </w:rPr>
              <w:t xml:space="preserve"> </w:t>
            </w:r>
          </w:p>
        </w:tc>
        <w:tc>
          <w:tcPr>
            <w:tcW w:w="1395" w:type="dxa"/>
            <w:tcBorders>
              <w:top w:val="single" w:sz="4" w:space="0" w:color="auto"/>
              <w:left w:val="single" w:sz="4" w:space="0" w:color="auto"/>
              <w:bottom w:val="single" w:sz="4" w:space="0" w:color="auto"/>
              <w:right w:val="single" w:sz="4" w:space="0" w:color="auto"/>
            </w:tcBorders>
            <w:vAlign w:val="bottom"/>
          </w:tcPr>
          <w:p w14:paraId="759B09B5" w14:textId="67963F40" w:rsidR="58C690EB" w:rsidRDefault="58C690EB" w:rsidP="58C690EB">
            <w:pPr>
              <w:rPr>
                <w:rFonts w:ascii="Calibri" w:eastAsia="Calibri" w:hAnsi="Calibri" w:cs="Calibri"/>
                <w:color w:val="000000" w:themeColor="text1"/>
                <w:sz w:val="22"/>
                <w:szCs w:val="22"/>
              </w:rPr>
            </w:pPr>
          </w:p>
        </w:tc>
        <w:tc>
          <w:tcPr>
            <w:tcW w:w="3013" w:type="dxa"/>
            <w:tcBorders>
              <w:top w:val="single" w:sz="4" w:space="0" w:color="auto"/>
              <w:left w:val="single" w:sz="4" w:space="0" w:color="auto"/>
              <w:bottom w:val="single" w:sz="4" w:space="0" w:color="auto"/>
              <w:right w:val="single" w:sz="4" w:space="0" w:color="auto"/>
            </w:tcBorders>
            <w:vAlign w:val="bottom"/>
          </w:tcPr>
          <w:p w14:paraId="2B7A3451" w14:textId="006FADB3" w:rsidR="58C690EB" w:rsidRDefault="58C690EB">
            <w:r w:rsidRPr="58C690EB">
              <w:rPr>
                <w:rFonts w:ascii="Calibri" w:eastAsia="Calibri" w:hAnsi="Calibri" w:cs="Calibri"/>
                <w:color w:val="000000" w:themeColor="text1"/>
                <w:sz w:val="22"/>
                <w:szCs w:val="22"/>
              </w:rPr>
              <w:t xml:space="preserve"> </w:t>
            </w:r>
          </w:p>
        </w:tc>
        <w:tc>
          <w:tcPr>
            <w:tcW w:w="2274" w:type="dxa"/>
            <w:tcBorders>
              <w:top w:val="single" w:sz="4" w:space="0" w:color="auto"/>
              <w:left w:val="single" w:sz="4" w:space="0" w:color="auto"/>
              <w:bottom w:val="single" w:sz="4" w:space="0" w:color="auto"/>
              <w:right w:val="single" w:sz="4" w:space="0" w:color="auto"/>
            </w:tcBorders>
            <w:vAlign w:val="bottom"/>
          </w:tcPr>
          <w:p w14:paraId="1EF3C17E" w14:textId="115A6746" w:rsidR="58C690EB" w:rsidRDefault="58C690EB">
            <w:r w:rsidRPr="58C690EB">
              <w:rPr>
                <w:rFonts w:ascii="Calibri" w:eastAsia="Calibri" w:hAnsi="Calibri" w:cs="Calibri"/>
                <w:color w:val="000000" w:themeColor="text1"/>
                <w:sz w:val="22"/>
                <w:szCs w:val="22"/>
              </w:rPr>
              <w:t xml:space="preserve"> </w:t>
            </w:r>
          </w:p>
        </w:tc>
      </w:tr>
      <w:tr w:rsidR="58C690EB" w14:paraId="6063181A" w14:textId="77777777" w:rsidTr="58C690EB">
        <w:trPr>
          <w:trHeight w:val="285"/>
        </w:trPr>
        <w:tc>
          <w:tcPr>
            <w:tcW w:w="1283" w:type="dxa"/>
            <w:tcBorders>
              <w:top w:val="single" w:sz="4" w:space="0" w:color="auto"/>
              <w:left w:val="single" w:sz="4" w:space="0" w:color="auto"/>
              <w:bottom w:val="single" w:sz="4" w:space="0" w:color="auto"/>
              <w:right w:val="single" w:sz="4" w:space="0" w:color="auto"/>
            </w:tcBorders>
            <w:vAlign w:val="bottom"/>
          </w:tcPr>
          <w:p w14:paraId="5B534E40" w14:textId="007D960C" w:rsidR="58C690EB" w:rsidRDefault="58C690EB">
            <w:r w:rsidRPr="58C690EB">
              <w:rPr>
                <w:rFonts w:ascii="Calibri" w:eastAsia="Calibri" w:hAnsi="Calibri" w:cs="Calibri"/>
                <w:color w:val="000000" w:themeColor="text1"/>
                <w:sz w:val="22"/>
                <w:szCs w:val="22"/>
              </w:rPr>
              <w:t xml:space="preserve"> </w:t>
            </w:r>
          </w:p>
        </w:tc>
        <w:tc>
          <w:tcPr>
            <w:tcW w:w="1395" w:type="dxa"/>
            <w:tcBorders>
              <w:top w:val="single" w:sz="4" w:space="0" w:color="auto"/>
              <w:left w:val="single" w:sz="4" w:space="0" w:color="auto"/>
              <w:bottom w:val="single" w:sz="4" w:space="0" w:color="auto"/>
              <w:right w:val="single" w:sz="4" w:space="0" w:color="auto"/>
            </w:tcBorders>
            <w:vAlign w:val="bottom"/>
          </w:tcPr>
          <w:p w14:paraId="74DEDCE9" w14:textId="0102EB79" w:rsidR="58C690EB" w:rsidRDefault="58C690EB">
            <w:r w:rsidRPr="58C690EB">
              <w:rPr>
                <w:rFonts w:ascii="Calibri" w:eastAsia="Calibri" w:hAnsi="Calibri" w:cs="Calibri"/>
                <w:color w:val="000000" w:themeColor="text1"/>
                <w:sz w:val="22"/>
                <w:szCs w:val="22"/>
              </w:rPr>
              <w:t xml:space="preserve"> </w:t>
            </w:r>
          </w:p>
        </w:tc>
        <w:tc>
          <w:tcPr>
            <w:tcW w:w="1395" w:type="dxa"/>
            <w:tcBorders>
              <w:top w:val="single" w:sz="4" w:space="0" w:color="auto"/>
              <w:left w:val="single" w:sz="4" w:space="0" w:color="auto"/>
              <w:bottom w:val="single" w:sz="4" w:space="0" w:color="auto"/>
              <w:right w:val="single" w:sz="4" w:space="0" w:color="auto"/>
            </w:tcBorders>
            <w:vAlign w:val="bottom"/>
          </w:tcPr>
          <w:p w14:paraId="7C33AC5E" w14:textId="32241B1F" w:rsidR="58C690EB" w:rsidRDefault="58C690EB" w:rsidP="58C690EB">
            <w:pPr>
              <w:rPr>
                <w:rFonts w:ascii="Calibri" w:eastAsia="Calibri" w:hAnsi="Calibri" w:cs="Calibri"/>
                <w:color w:val="000000" w:themeColor="text1"/>
                <w:sz w:val="22"/>
                <w:szCs w:val="22"/>
              </w:rPr>
            </w:pPr>
          </w:p>
        </w:tc>
        <w:tc>
          <w:tcPr>
            <w:tcW w:w="3013" w:type="dxa"/>
            <w:tcBorders>
              <w:top w:val="single" w:sz="4" w:space="0" w:color="auto"/>
              <w:left w:val="single" w:sz="4" w:space="0" w:color="auto"/>
              <w:bottom w:val="single" w:sz="4" w:space="0" w:color="auto"/>
              <w:right w:val="single" w:sz="4" w:space="0" w:color="auto"/>
            </w:tcBorders>
            <w:vAlign w:val="bottom"/>
          </w:tcPr>
          <w:p w14:paraId="6C7BC69B" w14:textId="74207C85" w:rsidR="58C690EB" w:rsidRDefault="58C690EB">
            <w:r w:rsidRPr="58C690EB">
              <w:rPr>
                <w:rFonts w:ascii="Calibri" w:eastAsia="Calibri" w:hAnsi="Calibri" w:cs="Calibri"/>
                <w:color w:val="000000" w:themeColor="text1"/>
                <w:sz w:val="22"/>
                <w:szCs w:val="22"/>
              </w:rPr>
              <w:t xml:space="preserve"> </w:t>
            </w:r>
          </w:p>
        </w:tc>
        <w:tc>
          <w:tcPr>
            <w:tcW w:w="2274" w:type="dxa"/>
            <w:tcBorders>
              <w:top w:val="single" w:sz="4" w:space="0" w:color="auto"/>
              <w:left w:val="single" w:sz="4" w:space="0" w:color="auto"/>
              <w:bottom w:val="single" w:sz="4" w:space="0" w:color="auto"/>
              <w:right w:val="single" w:sz="4" w:space="0" w:color="auto"/>
            </w:tcBorders>
            <w:vAlign w:val="bottom"/>
          </w:tcPr>
          <w:p w14:paraId="3DAF0553" w14:textId="6620BD6B" w:rsidR="58C690EB" w:rsidRDefault="58C690EB">
            <w:r w:rsidRPr="58C690EB">
              <w:rPr>
                <w:rFonts w:ascii="Calibri" w:eastAsia="Calibri" w:hAnsi="Calibri" w:cs="Calibri"/>
                <w:color w:val="000000" w:themeColor="text1"/>
                <w:sz w:val="22"/>
                <w:szCs w:val="22"/>
              </w:rPr>
              <w:t xml:space="preserve"> </w:t>
            </w:r>
          </w:p>
        </w:tc>
      </w:tr>
      <w:tr w:rsidR="58C690EB" w14:paraId="251D8865" w14:textId="77777777" w:rsidTr="58C690EB">
        <w:trPr>
          <w:trHeight w:val="285"/>
        </w:trPr>
        <w:tc>
          <w:tcPr>
            <w:tcW w:w="1283" w:type="dxa"/>
            <w:tcBorders>
              <w:top w:val="single" w:sz="4" w:space="0" w:color="auto"/>
              <w:left w:val="single" w:sz="4" w:space="0" w:color="auto"/>
              <w:bottom w:val="single" w:sz="4" w:space="0" w:color="auto"/>
              <w:right w:val="single" w:sz="4" w:space="0" w:color="auto"/>
            </w:tcBorders>
            <w:vAlign w:val="bottom"/>
          </w:tcPr>
          <w:p w14:paraId="6364B981" w14:textId="7F24720F" w:rsidR="58C690EB" w:rsidRDefault="58C690EB" w:rsidP="58C690EB">
            <w:pPr>
              <w:rPr>
                <w:rFonts w:ascii="Calibri" w:eastAsia="Calibri" w:hAnsi="Calibri" w:cs="Calibri"/>
                <w:color w:val="000000" w:themeColor="text1"/>
                <w:sz w:val="22"/>
                <w:szCs w:val="22"/>
              </w:rPr>
            </w:pPr>
            <w:r w:rsidRPr="58C690EB">
              <w:rPr>
                <w:rFonts w:ascii="Calibri" w:eastAsia="Calibri" w:hAnsi="Calibri" w:cs="Calibri"/>
                <w:color w:val="000000" w:themeColor="text1"/>
                <w:sz w:val="22"/>
                <w:szCs w:val="22"/>
              </w:rPr>
              <w:t xml:space="preserve"> </w:t>
            </w:r>
            <w:r w:rsidR="0B5E0F3B" w:rsidRPr="58C690EB">
              <w:rPr>
                <w:rFonts w:ascii="Calibri" w:eastAsia="Calibri" w:hAnsi="Calibri" w:cs="Calibri"/>
                <w:color w:val="000000" w:themeColor="text1"/>
                <w:sz w:val="22"/>
                <w:szCs w:val="22"/>
              </w:rPr>
              <w:t>TOTAL</w:t>
            </w:r>
          </w:p>
        </w:tc>
        <w:tc>
          <w:tcPr>
            <w:tcW w:w="1395" w:type="dxa"/>
            <w:tcBorders>
              <w:top w:val="single" w:sz="4" w:space="0" w:color="auto"/>
              <w:left w:val="single" w:sz="4" w:space="0" w:color="auto"/>
              <w:bottom w:val="single" w:sz="4" w:space="0" w:color="auto"/>
              <w:right w:val="single" w:sz="4" w:space="0" w:color="auto"/>
            </w:tcBorders>
            <w:vAlign w:val="bottom"/>
          </w:tcPr>
          <w:p w14:paraId="24B84607" w14:textId="0546BF5E" w:rsidR="58C690EB" w:rsidRDefault="58C690EB">
            <w:r w:rsidRPr="58C690EB">
              <w:rPr>
                <w:rFonts w:ascii="Calibri" w:eastAsia="Calibri" w:hAnsi="Calibri" w:cs="Calibri"/>
                <w:color w:val="000000" w:themeColor="text1"/>
                <w:sz w:val="22"/>
                <w:szCs w:val="22"/>
              </w:rPr>
              <w:t xml:space="preserve"> </w:t>
            </w:r>
          </w:p>
        </w:tc>
        <w:tc>
          <w:tcPr>
            <w:tcW w:w="1395" w:type="dxa"/>
            <w:tcBorders>
              <w:top w:val="single" w:sz="4" w:space="0" w:color="auto"/>
              <w:left w:val="single" w:sz="4" w:space="0" w:color="auto"/>
              <w:bottom w:val="single" w:sz="4" w:space="0" w:color="auto"/>
              <w:right w:val="single" w:sz="4" w:space="0" w:color="auto"/>
            </w:tcBorders>
            <w:vAlign w:val="bottom"/>
          </w:tcPr>
          <w:p w14:paraId="0F734ABB" w14:textId="6C4EEE74" w:rsidR="58C690EB" w:rsidRDefault="58C690EB" w:rsidP="58C690EB">
            <w:pPr>
              <w:rPr>
                <w:rFonts w:ascii="Calibri" w:eastAsia="Calibri" w:hAnsi="Calibri" w:cs="Calibri"/>
                <w:color w:val="000000" w:themeColor="text1"/>
                <w:sz w:val="22"/>
                <w:szCs w:val="22"/>
              </w:rPr>
            </w:pPr>
          </w:p>
        </w:tc>
        <w:tc>
          <w:tcPr>
            <w:tcW w:w="3013" w:type="dxa"/>
            <w:tcBorders>
              <w:top w:val="single" w:sz="4" w:space="0" w:color="auto"/>
              <w:left w:val="single" w:sz="4" w:space="0" w:color="auto"/>
              <w:bottom w:val="single" w:sz="4" w:space="0" w:color="auto"/>
              <w:right w:val="single" w:sz="4" w:space="0" w:color="auto"/>
            </w:tcBorders>
            <w:vAlign w:val="bottom"/>
          </w:tcPr>
          <w:p w14:paraId="26DF39B9" w14:textId="241B09EC" w:rsidR="58C690EB" w:rsidRDefault="58C690EB">
            <w:r w:rsidRPr="58C690EB">
              <w:rPr>
                <w:rFonts w:ascii="Calibri" w:eastAsia="Calibri" w:hAnsi="Calibri" w:cs="Calibri"/>
                <w:color w:val="000000" w:themeColor="text1"/>
                <w:sz w:val="22"/>
                <w:szCs w:val="22"/>
              </w:rPr>
              <w:t xml:space="preserve"> </w:t>
            </w:r>
          </w:p>
        </w:tc>
        <w:tc>
          <w:tcPr>
            <w:tcW w:w="2274" w:type="dxa"/>
            <w:tcBorders>
              <w:top w:val="single" w:sz="4" w:space="0" w:color="auto"/>
              <w:left w:val="single" w:sz="4" w:space="0" w:color="auto"/>
              <w:bottom w:val="single" w:sz="4" w:space="0" w:color="auto"/>
              <w:right w:val="single" w:sz="4" w:space="0" w:color="auto"/>
            </w:tcBorders>
            <w:vAlign w:val="bottom"/>
          </w:tcPr>
          <w:p w14:paraId="4552BDEB" w14:textId="46DB1C9F" w:rsidR="58C690EB" w:rsidRDefault="58C690EB" w:rsidP="58C690EB">
            <w:pPr>
              <w:rPr>
                <w:rFonts w:ascii="Calibri" w:eastAsia="Calibri" w:hAnsi="Calibri" w:cs="Calibri"/>
                <w:color w:val="000000" w:themeColor="text1"/>
                <w:sz w:val="22"/>
                <w:szCs w:val="22"/>
              </w:rPr>
            </w:pPr>
          </w:p>
        </w:tc>
      </w:tr>
    </w:tbl>
    <w:p w14:paraId="19219836" w14:textId="02AE0526" w:rsidR="005A5612" w:rsidRPr="00561FD1" w:rsidRDefault="005A5612" w:rsidP="58C690EB">
      <w:pPr>
        <w:ind w:left="720"/>
        <w:jc w:val="both"/>
        <w:rPr>
          <w:rFonts w:ascii="Tahoma" w:hAnsi="Tahoma" w:cs="Tahoma"/>
          <w:b/>
          <w:bCs/>
          <w:sz w:val="22"/>
          <w:szCs w:val="22"/>
        </w:rPr>
      </w:pPr>
    </w:p>
    <w:p w14:paraId="2E9D4185" w14:textId="77777777" w:rsidR="00556EF0" w:rsidRDefault="005A5612">
      <w:pPr>
        <w:jc w:val="both"/>
        <w:rPr>
          <w:rFonts w:ascii="Tahoma" w:hAnsi="Tahoma" w:cs="Tahoma"/>
          <w:sz w:val="22"/>
        </w:rPr>
      </w:pPr>
      <w:r w:rsidRPr="00561FD1">
        <w:rPr>
          <w:rFonts w:ascii="Tahoma" w:hAnsi="Tahoma" w:cs="Tahoma"/>
          <w:sz w:val="22"/>
        </w:rPr>
        <w:tab/>
      </w:r>
      <w:r w:rsidR="00D510D6" w:rsidRPr="00E4676A">
        <w:rPr>
          <w:rFonts w:ascii="Tahoma" w:hAnsi="Tahoma" w:cs="Tahoma"/>
          <w:sz w:val="22"/>
        </w:rPr>
        <w:t>3.2</w:t>
      </w:r>
      <w:r w:rsidR="00D510D6" w:rsidRPr="00E4676A">
        <w:rPr>
          <w:rFonts w:ascii="Tahoma" w:hAnsi="Tahoma" w:cs="Tahoma"/>
          <w:sz w:val="22"/>
        </w:rPr>
        <w:tab/>
        <w:t>D</w:t>
      </w:r>
      <w:r w:rsidR="00556EF0" w:rsidRPr="00E4676A">
        <w:rPr>
          <w:rFonts w:ascii="Tahoma" w:hAnsi="Tahoma" w:cs="Tahoma"/>
          <w:sz w:val="22"/>
        </w:rPr>
        <w:t xml:space="preserve">etailed </w:t>
      </w:r>
      <w:r w:rsidR="00D964A9" w:rsidRPr="00E4676A">
        <w:rPr>
          <w:rFonts w:ascii="Tahoma" w:hAnsi="Tahoma" w:cs="Tahoma"/>
          <w:sz w:val="22"/>
        </w:rPr>
        <w:t>Results (</w:t>
      </w:r>
      <w:r w:rsidR="00556EF0" w:rsidRPr="00E4676A">
        <w:rPr>
          <w:rFonts w:ascii="Tahoma" w:hAnsi="Tahoma" w:cs="Tahoma"/>
          <w:sz w:val="22"/>
        </w:rPr>
        <w:t>outreach and performance</w:t>
      </w:r>
      <w:r w:rsidR="00D964A9" w:rsidRPr="00E4676A">
        <w:rPr>
          <w:rFonts w:ascii="Tahoma" w:hAnsi="Tahoma" w:cs="Tahoma"/>
          <w:sz w:val="22"/>
        </w:rPr>
        <w:t>)</w:t>
      </w:r>
      <w:r w:rsidR="00556EF0" w:rsidRPr="00E4676A">
        <w:rPr>
          <w:rFonts w:ascii="Tahoma" w:hAnsi="Tahoma" w:cs="Tahoma"/>
          <w:sz w:val="22"/>
        </w:rPr>
        <w:t xml:space="preserve"> targets are as follows:</w:t>
      </w:r>
    </w:p>
    <w:p w14:paraId="296FEF7D" w14:textId="77777777" w:rsidR="00903E41" w:rsidRDefault="00903E41">
      <w:pPr>
        <w:jc w:val="both"/>
        <w:rPr>
          <w:rFonts w:ascii="Tahoma" w:hAnsi="Tahoma" w:cs="Tahoma"/>
          <w:sz w:val="22"/>
        </w:rPr>
      </w:pPr>
    </w:p>
    <w:tbl>
      <w:tblPr>
        <w:tblW w:w="5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287"/>
        <w:gridCol w:w="1080"/>
        <w:gridCol w:w="1080"/>
      </w:tblGrid>
      <w:tr w:rsidR="00502D72" w:rsidRPr="00445D9F" w14:paraId="413DFED7" w14:textId="77777777" w:rsidTr="00502D72">
        <w:trPr>
          <w:trHeight w:val="490"/>
          <w:jc w:val="center"/>
        </w:trPr>
        <w:tc>
          <w:tcPr>
            <w:tcW w:w="2160" w:type="dxa"/>
            <w:vMerge w:val="restart"/>
            <w:shd w:val="clear" w:color="auto" w:fill="auto"/>
          </w:tcPr>
          <w:p w14:paraId="4C92BD32" w14:textId="77777777" w:rsidR="00502D72" w:rsidRPr="00445D9F" w:rsidRDefault="00502D72" w:rsidP="00B0422B">
            <w:pPr>
              <w:pStyle w:val="Heading3"/>
              <w:rPr>
                <w:rFonts w:ascii="Tahoma" w:hAnsi="Tahoma" w:cs="Tahoma"/>
                <w:highlight w:val="yellow"/>
              </w:rPr>
            </w:pPr>
            <w:r w:rsidRPr="00445D9F">
              <w:rPr>
                <w:rFonts w:ascii="Tahoma" w:hAnsi="Tahoma" w:cs="Tahoma"/>
                <w:bCs/>
                <w:highlight w:val="yellow"/>
              </w:rPr>
              <w:t>Recipient Institution</w:t>
            </w:r>
          </w:p>
          <w:p w14:paraId="201AC93B" w14:textId="77777777" w:rsidR="00502D72" w:rsidRPr="00445D9F" w:rsidRDefault="00502D72" w:rsidP="00C357B2">
            <w:pPr>
              <w:rPr>
                <w:highlight w:val="yellow"/>
              </w:rPr>
            </w:pPr>
            <w:r w:rsidRPr="00445D9F">
              <w:rPr>
                <w:highlight w:val="yellow"/>
              </w:rPr>
              <w:t xml:space="preserve">         KPIs</w:t>
            </w:r>
          </w:p>
        </w:tc>
        <w:tc>
          <w:tcPr>
            <w:tcW w:w="1287" w:type="dxa"/>
            <w:vMerge w:val="restart"/>
            <w:shd w:val="clear" w:color="auto" w:fill="auto"/>
          </w:tcPr>
          <w:p w14:paraId="4590845B" w14:textId="77777777" w:rsidR="00502D72" w:rsidRPr="00445D9F" w:rsidRDefault="00502D72" w:rsidP="00B0422B">
            <w:pPr>
              <w:pStyle w:val="Heading6"/>
              <w:rPr>
                <w:rFonts w:cs="Tahoma"/>
                <w:sz w:val="20"/>
                <w:highlight w:val="yellow"/>
              </w:rPr>
            </w:pPr>
            <w:r w:rsidRPr="00445D9F">
              <w:rPr>
                <w:rFonts w:cs="Tahoma"/>
                <w:sz w:val="20"/>
                <w:highlight w:val="yellow"/>
              </w:rPr>
              <w:t>BASELINE</w:t>
            </w:r>
          </w:p>
          <w:p w14:paraId="7194DBDC" w14:textId="77777777" w:rsidR="00502D72" w:rsidRPr="00445D9F" w:rsidRDefault="00502D72" w:rsidP="00B0422B">
            <w:pPr>
              <w:pStyle w:val="Heading6"/>
              <w:rPr>
                <w:rFonts w:cs="Tahoma"/>
                <w:b w:val="0"/>
                <w:sz w:val="20"/>
                <w:highlight w:val="yellow"/>
              </w:rPr>
            </w:pPr>
          </w:p>
        </w:tc>
        <w:tc>
          <w:tcPr>
            <w:tcW w:w="2160" w:type="dxa"/>
            <w:gridSpan w:val="2"/>
            <w:shd w:val="clear" w:color="auto" w:fill="auto"/>
          </w:tcPr>
          <w:p w14:paraId="259D6C4E" w14:textId="62222E92" w:rsidR="00502D72" w:rsidRPr="00445D9F" w:rsidRDefault="00502D72" w:rsidP="00B0422B">
            <w:pPr>
              <w:pStyle w:val="Heading6"/>
              <w:rPr>
                <w:rFonts w:cs="Tahoma"/>
                <w:sz w:val="20"/>
                <w:highlight w:val="yellow"/>
              </w:rPr>
            </w:pPr>
            <w:r w:rsidRPr="00445D9F">
              <w:rPr>
                <w:rFonts w:cs="Tahoma"/>
                <w:sz w:val="20"/>
                <w:highlight w:val="yellow"/>
              </w:rPr>
              <w:t xml:space="preserve">End of </w:t>
            </w:r>
            <w:r>
              <w:rPr>
                <w:rFonts w:cs="Tahoma"/>
                <w:sz w:val="20"/>
                <w:highlight w:val="yellow"/>
              </w:rPr>
              <w:t>Project</w:t>
            </w:r>
          </w:p>
          <w:p w14:paraId="36FEB5B0" w14:textId="77777777" w:rsidR="00502D72" w:rsidRPr="00445D9F" w:rsidRDefault="00502D72" w:rsidP="00B0422B">
            <w:pPr>
              <w:pStyle w:val="Heading6"/>
              <w:rPr>
                <w:rFonts w:cs="Tahoma"/>
                <w:sz w:val="20"/>
                <w:highlight w:val="yellow"/>
              </w:rPr>
            </w:pPr>
          </w:p>
        </w:tc>
      </w:tr>
      <w:tr w:rsidR="00502D72" w:rsidRPr="00445D9F" w14:paraId="2FCDEBA3" w14:textId="77777777" w:rsidTr="00502D72">
        <w:trPr>
          <w:trHeight w:val="942"/>
          <w:jc w:val="center"/>
        </w:trPr>
        <w:tc>
          <w:tcPr>
            <w:tcW w:w="2160" w:type="dxa"/>
            <w:vMerge/>
            <w:shd w:val="clear" w:color="auto" w:fill="auto"/>
          </w:tcPr>
          <w:p w14:paraId="30D7AA69" w14:textId="77777777" w:rsidR="00502D72" w:rsidRPr="00445D9F" w:rsidRDefault="00502D72" w:rsidP="00445D9F">
            <w:pPr>
              <w:jc w:val="center"/>
              <w:rPr>
                <w:rFonts w:ascii="Tahoma" w:hAnsi="Tahoma" w:cs="Tahoma"/>
                <w:highlight w:val="yellow"/>
              </w:rPr>
            </w:pPr>
          </w:p>
        </w:tc>
        <w:tc>
          <w:tcPr>
            <w:tcW w:w="1287" w:type="dxa"/>
            <w:vMerge/>
            <w:shd w:val="clear" w:color="auto" w:fill="auto"/>
          </w:tcPr>
          <w:p w14:paraId="7196D064" w14:textId="77777777" w:rsidR="00502D72" w:rsidRPr="00445D9F" w:rsidRDefault="00502D72" w:rsidP="00445D9F">
            <w:pPr>
              <w:jc w:val="center"/>
              <w:rPr>
                <w:rFonts w:ascii="Tahoma" w:hAnsi="Tahoma" w:cs="Tahoma"/>
                <w:highlight w:val="yellow"/>
              </w:rPr>
            </w:pPr>
          </w:p>
        </w:tc>
        <w:tc>
          <w:tcPr>
            <w:tcW w:w="1080" w:type="dxa"/>
            <w:shd w:val="clear" w:color="auto" w:fill="auto"/>
          </w:tcPr>
          <w:p w14:paraId="0C070D37" w14:textId="77777777" w:rsidR="00502D72" w:rsidRPr="00445D9F" w:rsidRDefault="00502D72" w:rsidP="00445D9F">
            <w:pPr>
              <w:jc w:val="center"/>
              <w:rPr>
                <w:rFonts w:ascii="Tahoma" w:hAnsi="Tahoma" w:cs="Tahoma"/>
                <w:highlight w:val="yellow"/>
              </w:rPr>
            </w:pPr>
            <w:r w:rsidRPr="00445D9F">
              <w:rPr>
                <w:rFonts w:ascii="Tahoma" w:hAnsi="Tahoma" w:cs="Tahoma"/>
                <w:highlight w:val="yellow"/>
              </w:rPr>
              <w:t>Proposed</w:t>
            </w:r>
          </w:p>
        </w:tc>
        <w:tc>
          <w:tcPr>
            <w:tcW w:w="1080" w:type="dxa"/>
            <w:shd w:val="clear" w:color="auto" w:fill="auto"/>
          </w:tcPr>
          <w:p w14:paraId="7F1B2992" w14:textId="77777777" w:rsidR="00502D72" w:rsidRPr="00445D9F" w:rsidRDefault="00502D72" w:rsidP="00445D9F">
            <w:pPr>
              <w:jc w:val="center"/>
              <w:rPr>
                <w:rFonts w:ascii="Tahoma" w:hAnsi="Tahoma" w:cs="Tahoma"/>
              </w:rPr>
            </w:pPr>
            <w:r w:rsidRPr="00445D9F">
              <w:rPr>
                <w:rFonts w:ascii="Tahoma" w:hAnsi="Tahoma" w:cs="Tahoma"/>
                <w:highlight w:val="yellow"/>
              </w:rPr>
              <w:t>Minimum Target</w:t>
            </w:r>
          </w:p>
        </w:tc>
      </w:tr>
      <w:tr w:rsidR="00502D72" w:rsidRPr="00445D9F" w14:paraId="34FF1C98" w14:textId="77777777" w:rsidTr="00502D72">
        <w:trPr>
          <w:trHeight w:val="519"/>
          <w:jc w:val="center"/>
        </w:trPr>
        <w:tc>
          <w:tcPr>
            <w:tcW w:w="2160" w:type="dxa"/>
            <w:shd w:val="clear" w:color="auto" w:fill="auto"/>
          </w:tcPr>
          <w:p w14:paraId="6D072C0D" w14:textId="77777777" w:rsidR="00502D72" w:rsidRPr="00445D9F" w:rsidRDefault="00502D72" w:rsidP="00445D9F">
            <w:pPr>
              <w:tabs>
                <w:tab w:val="left" w:pos="0"/>
              </w:tabs>
              <w:jc w:val="center"/>
              <w:rPr>
                <w:rFonts w:ascii="Tahoma" w:hAnsi="Tahoma" w:cs="Tahoma"/>
                <w:sz w:val="22"/>
                <w:szCs w:val="22"/>
              </w:rPr>
            </w:pPr>
          </w:p>
        </w:tc>
        <w:tc>
          <w:tcPr>
            <w:tcW w:w="1287" w:type="dxa"/>
            <w:shd w:val="clear" w:color="auto" w:fill="auto"/>
          </w:tcPr>
          <w:p w14:paraId="48A21919" w14:textId="77777777" w:rsidR="00502D72" w:rsidRPr="00445D9F" w:rsidRDefault="00502D72" w:rsidP="00445D9F">
            <w:pPr>
              <w:jc w:val="center"/>
              <w:rPr>
                <w:rFonts w:ascii="Tahoma" w:hAnsi="Tahoma" w:cs="Tahoma"/>
              </w:rPr>
            </w:pPr>
          </w:p>
        </w:tc>
        <w:tc>
          <w:tcPr>
            <w:tcW w:w="1080" w:type="dxa"/>
            <w:shd w:val="clear" w:color="auto" w:fill="auto"/>
          </w:tcPr>
          <w:p w14:paraId="16DEB4AB" w14:textId="77777777" w:rsidR="00502D72" w:rsidRPr="00445D9F" w:rsidDel="00E37096" w:rsidRDefault="00502D72" w:rsidP="00445D9F">
            <w:pPr>
              <w:jc w:val="center"/>
              <w:rPr>
                <w:rFonts w:ascii="Tahoma" w:hAnsi="Tahoma" w:cs="Tahoma"/>
              </w:rPr>
            </w:pPr>
          </w:p>
        </w:tc>
        <w:tc>
          <w:tcPr>
            <w:tcW w:w="1080" w:type="dxa"/>
            <w:shd w:val="clear" w:color="auto" w:fill="auto"/>
          </w:tcPr>
          <w:p w14:paraId="0AD9C6F4" w14:textId="77777777" w:rsidR="00502D72" w:rsidRPr="00445D9F" w:rsidDel="00E37096" w:rsidRDefault="00502D72" w:rsidP="00445D9F">
            <w:pPr>
              <w:jc w:val="center"/>
              <w:rPr>
                <w:rFonts w:ascii="Tahoma" w:hAnsi="Tahoma" w:cs="Tahoma"/>
              </w:rPr>
            </w:pPr>
          </w:p>
        </w:tc>
      </w:tr>
      <w:tr w:rsidR="00502D72" w:rsidRPr="00445D9F" w14:paraId="4B1F511A" w14:textId="77777777" w:rsidTr="00502D72">
        <w:trPr>
          <w:trHeight w:val="519"/>
          <w:jc w:val="center"/>
        </w:trPr>
        <w:tc>
          <w:tcPr>
            <w:tcW w:w="2160" w:type="dxa"/>
            <w:shd w:val="clear" w:color="auto" w:fill="auto"/>
          </w:tcPr>
          <w:p w14:paraId="65F9C3DC" w14:textId="77777777" w:rsidR="00502D72" w:rsidRPr="00445D9F" w:rsidRDefault="00502D72" w:rsidP="00445D9F">
            <w:pPr>
              <w:tabs>
                <w:tab w:val="left" w:pos="0"/>
              </w:tabs>
              <w:jc w:val="center"/>
              <w:rPr>
                <w:rFonts w:ascii="Tahoma" w:hAnsi="Tahoma" w:cs="Tahoma"/>
                <w:sz w:val="22"/>
                <w:szCs w:val="22"/>
              </w:rPr>
            </w:pPr>
          </w:p>
        </w:tc>
        <w:tc>
          <w:tcPr>
            <w:tcW w:w="1287" w:type="dxa"/>
            <w:shd w:val="clear" w:color="auto" w:fill="auto"/>
          </w:tcPr>
          <w:p w14:paraId="5023141B" w14:textId="77777777" w:rsidR="00502D72" w:rsidRPr="00445D9F" w:rsidRDefault="00502D72" w:rsidP="00445D9F">
            <w:pPr>
              <w:jc w:val="center"/>
              <w:rPr>
                <w:rFonts w:ascii="Tahoma" w:hAnsi="Tahoma" w:cs="Tahoma"/>
              </w:rPr>
            </w:pPr>
          </w:p>
        </w:tc>
        <w:tc>
          <w:tcPr>
            <w:tcW w:w="1080" w:type="dxa"/>
            <w:shd w:val="clear" w:color="auto" w:fill="auto"/>
          </w:tcPr>
          <w:p w14:paraId="7DF4E37C" w14:textId="77777777" w:rsidR="00502D72" w:rsidRPr="00445D9F" w:rsidDel="00E37096" w:rsidRDefault="00502D72" w:rsidP="00445D9F">
            <w:pPr>
              <w:jc w:val="center"/>
              <w:rPr>
                <w:rFonts w:ascii="Tahoma" w:hAnsi="Tahoma" w:cs="Tahoma"/>
              </w:rPr>
            </w:pPr>
          </w:p>
        </w:tc>
        <w:tc>
          <w:tcPr>
            <w:tcW w:w="1080" w:type="dxa"/>
            <w:shd w:val="clear" w:color="auto" w:fill="auto"/>
          </w:tcPr>
          <w:p w14:paraId="44FB30F8" w14:textId="77777777" w:rsidR="00502D72" w:rsidRPr="00445D9F" w:rsidDel="00E37096" w:rsidRDefault="00502D72" w:rsidP="00445D9F">
            <w:pPr>
              <w:jc w:val="center"/>
              <w:rPr>
                <w:rFonts w:ascii="Tahoma" w:hAnsi="Tahoma" w:cs="Tahoma"/>
              </w:rPr>
            </w:pPr>
          </w:p>
        </w:tc>
      </w:tr>
      <w:tr w:rsidR="00502D72" w:rsidRPr="00445D9F" w14:paraId="1DA6542E" w14:textId="77777777" w:rsidTr="00502D72">
        <w:trPr>
          <w:trHeight w:val="337"/>
          <w:jc w:val="center"/>
        </w:trPr>
        <w:tc>
          <w:tcPr>
            <w:tcW w:w="2160" w:type="dxa"/>
            <w:shd w:val="clear" w:color="auto" w:fill="auto"/>
          </w:tcPr>
          <w:p w14:paraId="3041E394" w14:textId="77777777" w:rsidR="00502D72" w:rsidRPr="00445D9F" w:rsidRDefault="00502D72" w:rsidP="00445D9F">
            <w:pPr>
              <w:tabs>
                <w:tab w:val="left" w:pos="270"/>
              </w:tabs>
              <w:jc w:val="center"/>
              <w:rPr>
                <w:rFonts w:ascii="Tahoma" w:hAnsi="Tahoma" w:cs="Tahoma"/>
                <w:sz w:val="22"/>
                <w:szCs w:val="22"/>
              </w:rPr>
            </w:pPr>
          </w:p>
        </w:tc>
        <w:tc>
          <w:tcPr>
            <w:tcW w:w="1287" w:type="dxa"/>
            <w:shd w:val="clear" w:color="auto" w:fill="auto"/>
          </w:tcPr>
          <w:p w14:paraId="722B00AE" w14:textId="77777777" w:rsidR="00502D72" w:rsidRPr="00445D9F" w:rsidRDefault="00502D72" w:rsidP="00445D9F">
            <w:pPr>
              <w:jc w:val="center"/>
              <w:rPr>
                <w:rFonts w:ascii="Tahoma" w:hAnsi="Tahoma" w:cs="Tahoma"/>
              </w:rPr>
            </w:pPr>
          </w:p>
        </w:tc>
        <w:tc>
          <w:tcPr>
            <w:tcW w:w="1080" w:type="dxa"/>
            <w:shd w:val="clear" w:color="auto" w:fill="auto"/>
          </w:tcPr>
          <w:p w14:paraId="2DE403A5" w14:textId="77777777" w:rsidR="00502D72" w:rsidRPr="00445D9F" w:rsidDel="00E37096" w:rsidRDefault="00502D72" w:rsidP="00445D9F">
            <w:pPr>
              <w:jc w:val="center"/>
              <w:rPr>
                <w:rFonts w:ascii="Tahoma" w:hAnsi="Tahoma" w:cs="Tahoma"/>
              </w:rPr>
            </w:pPr>
          </w:p>
        </w:tc>
        <w:tc>
          <w:tcPr>
            <w:tcW w:w="1080" w:type="dxa"/>
            <w:shd w:val="clear" w:color="auto" w:fill="auto"/>
          </w:tcPr>
          <w:p w14:paraId="62431CDC" w14:textId="77777777" w:rsidR="00502D72" w:rsidRPr="00445D9F" w:rsidDel="00E37096" w:rsidRDefault="00502D72" w:rsidP="00445D9F">
            <w:pPr>
              <w:jc w:val="center"/>
              <w:rPr>
                <w:rFonts w:ascii="Tahoma" w:hAnsi="Tahoma" w:cs="Tahoma"/>
              </w:rPr>
            </w:pPr>
          </w:p>
        </w:tc>
      </w:tr>
      <w:tr w:rsidR="00502D72" w:rsidRPr="00445D9F" w14:paraId="49E398E2" w14:textId="77777777" w:rsidTr="00502D72">
        <w:trPr>
          <w:trHeight w:val="337"/>
          <w:jc w:val="center"/>
        </w:trPr>
        <w:tc>
          <w:tcPr>
            <w:tcW w:w="2160" w:type="dxa"/>
            <w:shd w:val="clear" w:color="auto" w:fill="auto"/>
          </w:tcPr>
          <w:p w14:paraId="16287F21" w14:textId="77777777" w:rsidR="00502D72" w:rsidRPr="00445D9F" w:rsidRDefault="00502D72" w:rsidP="00445D9F">
            <w:pPr>
              <w:tabs>
                <w:tab w:val="left" w:pos="270"/>
              </w:tabs>
              <w:jc w:val="center"/>
              <w:rPr>
                <w:rFonts w:ascii="Tahoma" w:hAnsi="Tahoma" w:cs="Tahoma"/>
                <w:sz w:val="22"/>
                <w:szCs w:val="22"/>
              </w:rPr>
            </w:pPr>
          </w:p>
        </w:tc>
        <w:tc>
          <w:tcPr>
            <w:tcW w:w="1287" w:type="dxa"/>
            <w:shd w:val="clear" w:color="auto" w:fill="auto"/>
          </w:tcPr>
          <w:p w14:paraId="5BE93A62" w14:textId="77777777" w:rsidR="00502D72" w:rsidRPr="00445D9F" w:rsidRDefault="00502D72" w:rsidP="00445D9F">
            <w:pPr>
              <w:jc w:val="center"/>
              <w:rPr>
                <w:rFonts w:ascii="Tahoma" w:hAnsi="Tahoma" w:cs="Tahoma"/>
              </w:rPr>
            </w:pPr>
          </w:p>
        </w:tc>
        <w:tc>
          <w:tcPr>
            <w:tcW w:w="1080" w:type="dxa"/>
            <w:shd w:val="clear" w:color="auto" w:fill="auto"/>
          </w:tcPr>
          <w:p w14:paraId="1D7B270A" w14:textId="77777777" w:rsidR="00502D72" w:rsidRPr="00445D9F" w:rsidDel="00E37096" w:rsidRDefault="00502D72" w:rsidP="00445D9F">
            <w:pPr>
              <w:jc w:val="center"/>
              <w:rPr>
                <w:rFonts w:ascii="Tahoma" w:hAnsi="Tahoma" w:cs="Tahoma"/>
              </w:rPr>
            </w:pPr>
          </w:p>
        </w:tc>
        <w:tc>
          <w:tcPr>
            <w:tcW w:w="1080" w:type="dxa"/>
            <w:shd w:val="clear" w:color="auto" w:fill="auto"/>
          </w:tcPr>
          <w:p w14:paraId="4F904CB7" w14:textId="77777777" w:rsidR="00502D72" w:rsidRPr="00445D9F" w:rsidDel="00E37096" w:rsidRDefault="00502D72" w:rsidP="00445D9F">
            <w:pPr>
              <w:jc w:val="center"/>
              <w:rPr>
                <w:rFonts w:ascii="Tahoma" w:hAnsi="Tahoma" w:cs="Tahoma"/>
              </w:rPr>
            </w:pPr>
          </w:p>
        </w:tc>
      </w:tr>
      <w:tr w:rsidR="00502D72" w:rsidRPr="00445D9F" w14:paraId="06971CD3" w14:textId="77777777" w:rsidTr="00502D72">
        <w:trPr>
          <w:trHeight w:val="337"/>
          <w:jc w:val="center"/>
        </w:trPr>
        <w:tc>
          <w:tcPr>
            <w:tcW w:w="2160" w:type="dxa"/>
            <w:shd w:val="clear" w:color="auto" w:fill="auto"/>
          </w:tcPr>
          <w:p w14:paraId="2A1F701D" w14:textId="77777777" w:rsidR="00502D72" w:rsidRPr="00445D9F" w:rsidRDefault="00502D72" w:rsidP="00445D9F">
            <w:pPr>
              <w:tabs>
                <w:tab w:val="left" w:pos="270"/>
              </w:tabs>
              <w:jc w:val="center"/>
              <w:rPr>
                <w:rFonts w:ascii="Tahoma" w:hAnsi="Tahoma" w:cs="Tahoma"/>
                <w:sz w:val="22"/>
                <w:szCs w:val="22"/>
              </w:rPr>
            </w:pPr>
          </w:p>
        </w:tc>
        <w:tc>
          <w:tcPr>
            <w:tcW w:w="1287" w:type="dxa"/>
            <w:shd w:val="clear" w:color="auto" w:fill="auto"/>
          </w:tcPr>
          <w:p w14:paraId="03EFCA41" w14:textId="77777777" w:rsidR="00502D72" w:rsidRPr="00445D9F" w:rsidRDefault="00502D72" w:rsidP="00445D9F">
            <w:pPr>
              <w:jc w:val="center"/>
              <w:rPr>
                <w:rFonts w:ascii="Tahoma" w:hAnsi="Tahoma" w:cs="Tahoma"/>
              </w:rPr>
            </w:pPr>
          </w:p>
        </w:tc>
        <w:tc>
          <w:tcPr>
            <w:tcW w:w="1080" w:type="dxa"/>
            <w:shd w:val="clear" w:color="auto" w:fill="auto"/>
          </w:tcPr>
          <w:p w14:paraId="6D9C8D39" w14:textId="77777777" w:rsidR="00502D72" w:rsidRPr="00445D9F" w:rsidDel="00E37096" w:rsidRDefault="00502D72" w:rsidP="00445D9F">
            <w:pPr>
              <w:jc w:val="center"/>
              <w:rPr>
                <w:rFonts w:ascii="Tahoma" w:hAnsi="Tahoma" w:cs="Tahoma"/>
              </w:rPr>
            </w:pPr>
          </w:p>
        </w:tc>
        <w:tc>
          <w:tcPr>
            <w:tcW w:w="1080" w:type="dxa"/>
            <w:shd w:val="clear" w:color="auto" w:fill="auto"/>
          </w:tcPr>
          <w:p w14:paraId="675E05EE" w14:textId="77777777" w:rsidR="00502D72" w:rsidRPr="00445D9F" w:rsidDel="00E37096" w:rsidRDefault="00502D72" w:rsidP="00445D9F">
            <w:pPr>
              <w:jc w:val="center"/>
              <w:rPr>
                <w:rFonts w:ascii="Tahoma" w:hAnsi="Tahoma" w:cs="Tahoma"/>
              </w:rPr>
            </w:pPr>
          </w:p>
        </w:tc>
      </w:tr>
    </w:tbl>
    <w:p w14:paraId="2FC17F8B" w14:textId="77777777" w:rsidR="00903E41" w:rsidRDefault="00903E41">
      <w:pPr>
        <w:jc w:val="both"/>
        <w:rPr>
          <w:rFonts w:ascii="Tahoma" w:hAnsi="Tahoma" w:cs="Tahoma"/>
          <w:sz w:val="22"/>
        </w:rPr>
      </w:pPr>
    </w:p>
    <w:p w14:paraId="0A4F7224" w14:textId="77777777" w:rsidR="00E4676A" w:rsidRDefault="00E4676A">
      <w:pPr>
        <w:jc w:val="both"/>
        <w:rPr>
          <w:rFonts w:ascii="Tahoma" w:hAnsi="Tahoma" w:cs="Tahoma"/>
          <w:sz w:val="22"/>
        </w:rPr>
      </w:pPr>
    </w:p>
    <w:p w14:paraId="5AE48A43" w14:textId="77777777" w:rsidR="00E4676A" w:rsidRDefault="00E4676A">
      <w:pPr>
        <w:jc w:val="both"/>
        <w:rPr>
          <w:rFonts w:ascii="Tahoma" w:hAnsi="Tahoma" w:cs="Tahoma"/>
          <w:sz w:val="22"/>
        </w:rPr>
      </w:pPr>
    </w:p>
    <w:p w14:paraId="50F40DEB" w14:textId="77777777" w:rsidR="00E4676A" w:rsidRDefault="00E4676A">
      <w:pPr>
        <w:jc w:val="both"/>
        <w:rPr>
          <w:rFonts w:ascii="Tahoma" w:hAnsi="Tahoma" w:cs="Tahoma"/>
          <w:sz w:val="22"/>
        </w:rPr>
      </w:pPr>
    </w:p>
    <w:p w14:paraId="77A52294" w14:textId="77777777" w:rsidR="00556EF0" w:rsidRDefault="00556EF0">
      <w:pPr>
        <w:jc w:val="both"/>
        <w:rPr>
          <w:rFonts w:ascii="Tahoma" w:hAnsi="Tahoma" w:cs="Tahoma"/>
          <w:sz w:val="22"/>
        </w:rPr>
      </w:pPr>
    </w:p>
    <w:p w14:paraId="007DCDA8" w14:textId="77777777" w:rsidR="00E4676A" w:rsidRDefault="00E4676A">
      <w:pPr>
        <w:jc w:val="both"/>
        <w:rPr>
          <w:rFonts w:ascii="Tahoma" w:hAnsi="Tahoma" w:cs="Tahoma"/>
          <w:sz w:val="22"/>
        </w:rPr>
      </w:pPr>
    </w:p>
    <w:p w14:paraId="450EA2D7" w14:textId="77777777" w:rsidR="00E4676A" w:rsidRDefault="00E4676A">
      <w:pPr>
        <w:jc w:val="both"/>
        <w:rPr>
          <w:rFonts w:ascii="Tahoma" w:hAnsi="Tahoma" w:cs="Tahoma"/>
          <w:sz w:val="22"/>
        </w:rPr>
      </w:pPr>
    </w:p>
    <w:p w14:paraId="1D26F121" w14:textId="77777777" w:rsidR="00D510D6" w:rsidRDefault="00556EF0" w:rsidP="00556EF0">
      <w:pPr>
        <w:ind w:firstLine="720"/>
        <w:jc w:val="both"/>
        <w:rPr>
          <w:rFonts w:ascii="Tahoma" w:hAnsi="Tahoma" w:cs="Tahoma"/>
          <w:sz w:val="22"/>
        </w:rPr>
      </w:pPr>
      <w:r w:rsidRPr="00E4676A">
        <w:rPr>
          <w:rFonts w:ascii="Tahoma" w:hAnsi="Tahoma" w:cs="Tahoma"/>
          <w:sz w:val="22"/>
        </w:rPr>
        <w:lastRenderedPageBreak/>
        <w:t>3.3</w:t>
      </w:r>
      <w:r w:rsidRPr="00E4676A">
        <w:rPr>
          <w:rFonts w:ascii="Tahoma" w:hAnsi="Tahoma" w:cs="Tahoma"/>
          <w:sz w:val="22"/>
        </w:rPr>
        <w:tab/>
        <w:t xml:space="preserve"> </w:t>
      </w:r>
      <w:r w:rsidR="00C95757" w:rsidRPr="00E4676A">
        <w:rPr>
          <w:rFonts w:ascii="Tahoma" w:hAnsi="Tahoma" w:cs="Tahoma"/>
          <w:sz w:val="22"/>
        </w:rPr>
        <w:t>D</w:t>
      </w:r>
      <w:r w:rsidR="00D510D6" w:rsidRPr="00E4676A">
        <w:rPr>
          <w:rFonts w:ascii="Tahoma" w:hAnsi="Tahoma" w:cs="Tahoma"/>
          <w:sz w:val="22"/>
        </w:rPr>
        <w:t xml:space="preserve">isbursement conditions shall include </w:t>
      </w:r>
      <w:r w:rsidR="00A627D3" w:rsidRPr="00E4676A">
        <w:rPr>
          <w:rFonts w:ascii="Tahoma" w:hAnsi="Tahoma" w:cs="Tahoma"/>
          <w:sz w:val="22"/>
          <w:szCs w:val="22"/>
        </w:rPr>
        <w:t>that the</w:t>
      </w:r>
      <w:r w:rsidR="006E60BD" w:rsidRPr="00E4676A">
        <w:rPr>
          <w:rFonts w:ascii="Tahoma" w:hAnsi="Tahoma" w:cs="Tahoma"/>
          <w:b/>
          <w:bCs/>
          <w:sz w:val="22"/>
          <w:szCs w:val="22"/>
        </w:rPr>
        <w:t xml:space="preserve"> Recipient Institution </w:t>
      </w:r>
      <w:r w:rsidR="00A627D3" w:rsidRPr="00E4676A">
        <w:rPr>
          <w:rFonts w:ascii="Tahoma" w:hAnsi="Tahoma" w:cs="Tahoma"/>
          <w:sz w:val="22"/>
          <w:szCs w:val="22"/>
        </w:rPr>
        <w:t xml:space="preserve">must be current on all payments due under any existing loan agreement with UNCDF and </w:t>
      </w:r>
      <w:r w:rsidR="00D510D6" w:rsidRPr="00E4676A">
        <w:rPr>
          <w:rFonts w:ascii="Tahoma" w:hAnsi="Tahoma" w:cs="Tahoma"/>
          <w:sz w:val="22"/>
        </w:rPr>
        <w:t>meeting reporting requirements</w:t>
      </w:r>
      <w:r w:rsidR="0071519F" w:rsidRPr="00E4676A">
        <w:rPr>
          <w:rFonts w:ascii="Tahoma" w:hAnsi="Tahoma" w:cs="Tahoma"/>
          <w:sz w:val="22"/>
        </w:rPr>
        <w:t xml:space="preserve">.  By submitting data to UNCDF the </w:t>
      </w:r>
      <w:r w:rsidR="009B1280" w:rsidRPr="00E4676A">
        <w:rPr>
          <w:rFonts w:ascii="Tahoma" w:hAnsi="Tahoma" w:cs="Tahoma"/>
          <w:b/>
          <w:bCs/>
          <w:sz w:val="22"/>
          <w:szCs w:val="22"/>
        </w:rPr>
        <w:t xml:space="preserve">Recipient Institution </w:t>
      </w:r>
      <w:r w:rsidR="0071519F" w:rsidRPr="00E4676A">
        <w:rPr>
          <w:rFonts w:ascii="Tahoma" w:hAnsi="Tahoma" w:cs="Tahoma"/>
          <w:sz w:val="22"/>
        </w:rPr>
        <w:t>agrees that this data will be publicly available</w:t>
      </w:r>
      <w:r w:rsidR="00C95757" w:rsidRPr="00E4676A">
        <w:rPr>
          <w:rFonts w:ascii="Tahoma" w:hAnsi="Tahoma" w:cs="Tahoma"/>
          <w:sz w:val="22"/>
        </w:rPr>
        <w:t>:</w:t>
      </w:r>
      <w:r w:rsidR="00C95757">
        <w:rPr>
          <w:rFonts w:ascii="Tahoma" w:hAnsi="Tahoma" w:cs="Tahoma"/>
          <w:sz w:val="22"/>
        </w:rPr>
        <w:t xml:space="preserve"> </w:t>
      </w:r>
    </w:p>
    <w:p w14:paraId="717AAFBA" w14:textId="77777777" w:rsidR="00C95757" w:rsidRDefault="00C95757" w:rsidP="00556EF0">
      <w:pPr>
        <w:ind w:firstLine="720"/>
        <w:jc w:val="both"/>
        <w:rPr>
          <w:rFonts w:ascii="Tahoma" w:hAnsi="Tahoma" w:cs="Tahoma"/>
          <w:sz w:val="2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127"/>
        <w:gridCol w:w="2835"/>
        <w:gridCol w:w="2126"/>
      </w:tblGrid>
      <w:tr w:rsidR="00C95757" w:rsidRPr="00E41F2B" w14:paraId="2EC0F3F9" w14:textId="77777777" w:rsidTr="00E41F2B">
        <w:trPr>
          <w:trHeight w:val="307"/>
        </w:trPr>
        <w:tc>
          <w:tcPr>
            <w:tcW w:w="2835" w:type="dxa"/>
            <w:shd w:val="clear" w:color="auto" w:fill="auto"/>
          </w:tcPr>
          <w:p w14:paraId="08D017E8" w14:textId="77777777" w:rsidR="00C95757" w:rsidRPr="00E41F2B" w:rsidRDefault="00C95757" w:rsidP="00E41F2B">
            <w:pPr>
              <w:jc w:val="center"/>
              <w:rPr>
                <w:rFonts w:ascii="Tahoma" w:hAnsi="Tahoma" w:cs="Tahoma"/>
                <w:b/>
              </w:rPr>
            </w:pPr>
            <w:bookmarkStart w:id="0" w:name="_Hlk62031643"/>
            <w:r w:rsidRPr="00E41F2B">
              <w:rPr>
                <w:rFonts w:ascii="Tahoma" w:hAnsi="Tahoma" w:cs="Tahoma"/>
                <w:b/>
              </w:rPr>
              <w:t>Mechanism</w:t>
            </w:r>
          </w:p>
        </w:tc>
        <w:tc>
          <w:tcPr>
            <w:tcW w:w="2127" w:type="dxa"/>
            <w:shd w:val="clear" w:color="auto" w:fill="auto"/>
          </w:tcPr>
          <w:p w14:paraId="09009CF6" w14:textId="77777777" w:rsidR="00C95757" w:rsidRPr="00E41F2B" w:rsidRDefault="00C95757" w:rsidP="00E41F2B">
            <w:pPr>
              <w:jc w:val="center"/>
              <w:rPr>
                <w:rFonts w:ascii="Tahoma" w:hAnsi="Tahoma" w:cs="Tahoma"/>
                <w:b/>
              </w:rPr>
            </w:pPr>
            <w:r w:rsidRPr="00E41F2B">
              <w:rPr>
                <w:rFonts w:ascii="Tahoma" w:hAnsi="Tahoma" w:cs="Tahoma"/>
                <w:b/>
              </w:rPr>
              <w:t>Timing/Due Date</w:t>
            </w:r>
          </w:p>
        </w:tc>
        <w:tc>
          <w:tcPr>
            <w:tcW w:w="2835" w:type="dxa"/>
            <w:shd w:val="clear" w:color="auto" w:fill="auto"/>
          </w:tcPr>
          <w:p w14:paraId="56DABE0D" w14:textId="77777777" w:rsidR="00C95757" w:rsidRPr="00E41F2B" w:rsidRDefault="00C95757" w:rsidP="00E41F2B">
            <w:pPr>
              <w:jc w:val="center"/>
              <w:rPr>
                <w:rFonts w:ascii="Tahoma" w:hAnsi="Tahoma" w:cs="Tahoma"/>
                <w:b/>
              </w:rPr>
            </w:pPr>
            <w:r w:rsidRPr="00E41F2B">
              <w:rPr>
                <w:rFonts w:ascii="Tahoma" w:hAnsi="Tahoma" w:cs="Tahoma"/>
                <w:b/>
              </w:rPr>
              <w:t>Scope</w:t>
            </w:r>
          </w:p>
        </w:tc>
        <w:tc>
          <w:tcPr>
            <w:tcW w:w="2126" w:type="dxa"/>
            <w:shd w:val="clear" w:color="auto" w:fill="auto"/>
          </w:tcPr>
          <w:p w14:paraId="0719A626" w14:textId="77777777" w:rsidR="00C95757" w:rsidRPr="00E41F2B" w:rsidRDefault="00C95757" w:rsidP="00E41F2B">
            <w:pPr>
              <w:jc w:val="center"/>
              <w:rPr>
                <w:rFonts w:ascii="Tahoma" w:hAnsi="Tahoma" w:cs="Tahoma"/>
                <w:b/>
              </w:rPr>
            </w:pPr>
            <w:r w:rsidRPr="00E41F2B">
              <w:rPr>
                <w:rFonts w:ascii="Tahoma" w:hAnsi="Tahoma" w:cs="Tahoma"/>
                <w:b/>
              </w:rPr>
              <w:t>Responsibility</w:t>
            </w:r>
          </w:p>
        </w:tc>
      </w:tr>
      <w:tr w:rsidR="006E60BD" w:rsidRPr="00E41F2B" w14:paraId="348FEC49" w14:textId="77777777" w:rsidTr="00E41F2B">
        <w:tc>
          <w:tcPr>
            <w:tcW w:w="2835" w:type="dxa"/>
            <w:shd w:val="clear" w:color="auto" w:fill="auto"/>
          </w:tcPr>
          <w:p w14:paraId="51657200" w14:textId="77777777" w:rsidR="006E60BD" w:rsidRPr="00E41F2B" w:rsidRDefault="006E60BD" w:rsidP="00B0422B">
            <w:pPr>
              <w:rPr>
                <w:rFonts w:ascii="Tahoma" w:hAnsi="Tahoma" w:cs="Tahoma"/>
              </w:rPr>
            </w:pPr>
            <w:r w:rsidRPr="00E41F2B">
              <w:rPr>
                <w:rFonts w:ascii="Tahoma" w:hAnsi="Tahoma" w:cs="Tahoma"/>
              </w:rPr>
              <w:t>Quarterly progress report (narrative)</w:t>
            </w:r>
          </w:p>
        </w:tc>
        <w:tc>
          <w:tcPr>
            <w:tcW w:w="2127" w:type="dxa"/>
            <w:shd w:val="clear" w:color="auto" w:fill="auto"/>
          </w:tcPr>
          <w:p w14:paraId="0793AF7A" w14:textId="77777777" w:rsidR="006E60BD" w:rsidRPr="00E41F2B" w:rsidRDefault="006E60BD" w:rsidP="00B0422B">
            <w:pPr>
              <w:rPr>
                <w:rFonts w:ascii="Tahoma" w:hAnsi="Tahoma" w:cs="Tahoma"/>
              </w:rPr>
            </w:pPr>
            <w:r w:rsidRPr="00E41F2B">
              <w:rPr>
                <w:rFonts w:ascii="Tahoma" w:hAnsi="Tahoma" w:cs="Tahoma"/>
              </w:rPr>
              <w:t>Quarterly</w:t>
            </w:r>
            <w:r w:rsidR="0096662D" w:rsidRPr="00E41F2B">
              <w:rPr>
                <w:rFonts w:ascii="Tahoma" w:hAnsi="Tahoma" w:cs="Tahoma"/>
              </w:rPr>
              <w:t xml:space="preserve"> </w:t>
            </w:r>
            <w:r w:rsidR="00C8672A" w:rsidRPr="00E41F2B">
              <w:rPr>
                <w:rFonts w:ascii="Tahoma" w:hAnsi="Tahoma" w:cs="Tahoma"/>
              </w:rPr>
              <w:t>/</w:t>
            </w:r>
            <w:r w:rsidR="0096662D" w:rsidRPr="00E41F2B">
              <w:rPr>
                <w:rFonts w:ascii="Tahoma" w:hAnsi="Tahoma" w:cs="Tahoma"/>
              </w:rPr>
              <w:t xml:space="preserve"> 30 days after end of calendar quarter</w:t>
            </w:r>
          </w:p>
        </w:tc>
        <w:tc>
          <w:tcPr>
            <w:tcW w:w="2835" w:type="dxa"/>
            <w:shd w:val="clear" w:color="auto" w:fill="auto"/>
          </w:tcPr>
          <w:p w14:paraId="4E6D3E1A" w14:textId="77777777" w:rsidR="006E60BD" w:rsidRPr="00E41F2B" w:rsidRDefault="006E60BD" w:rsidP="00B0422B">
            <w:pPr>
              <w:rPr>
                <w:rFonts w:ascii="Tahoma" w:hAnsi="Tahoma" w:cs="Tahoma"/>
              </w:rPr>
            </w:pPr>
            <w:r w:rsidRPr="00E41F2B">
              <w:rPr>
                <w:rFonts w:ascii="Tahoma" w:hAnsi="Tahoma" w:cs="Tahoma"/>
              </w:rPr>
              <w:t xml:space="preserve">Annex </w:t>
            </w:r>
            <w:r w:rsidR="0096662D" w:rsidRPr="00E41F2B">
              <w:rPr>
                <w:rFonts w:ascii="Tahoma" w:hAnsi="Tahoma" w:cs="Tahoma"/>
              </w:rPr>
              <w:t xml:space="preserve">1 </w:t>
            </w:r>
            <w:r w:rsidRPr="00E41F2B">
              <w:rPr>
                <w:rFonts w:ascii="Tahoma" w:hAnsi="Tahoma" w:cs="Tahoma"/>
              </w:rPr>
              <w:t>Report Format</w:t>
            </w:r>
          </w:p>
        </w:tc>
        <w:tc>
          <w:tcPr>
            <w:tcW w:w="2126" w:type="dxa"/>
            <w:shd w:val="clear" w:color="auto" w:fill="auto"/>
          </w:tcPr>
          <w:p w14:paraId="2619256E" w14:textId="77777777" w:rsidR="006E60BD" w:rsidRPr="00E41F2B" w:rsidRDefault="006E60BD" w:rsidP="00B0422B">
            <w:pPr>
              <w:rPr>
                <w:rFonts w:ascii="Tahoma" w:hAnsi="Tahoma" w:cs="Tahoma"/>
              </w:rPr>
            </w:pPr>
            <w:r w:rsidRPr="00E41F2B">
              <w:rPr>
                <w:rFonts w:ascii="Tahoma" w:hAnsi="Tahoma" w:cs="Tahoma"/>
                <w:b/>
                <w:bCs/>
              </w:rPr>
              <w:t>Recipient Institution</w:t>
            </w:r>
          </w:p>
        </w:tc>
      </w:tr>
      <w:tr w:rsidR="006E60BD" w:rsidRPr="00E41F2B" w14:paraId="1EF8C151" w14:textId="77777777" w:rsidTr="00E41F2B">
        <w:trPr>
          <w:trHeight w:val="524"/>
        </w:trPr>
        <w:tc>
          <w:tcPr>
            <w:tcW w:w="2835" w:type="dxa"/>
            <w:shd w:val="clear" w:color="auto" w:fill="auto"/>
          </w:tcPr>
          <w:p w14:paraId="5406C74C" w14:textId="77777777" w:rsidR="006E60BD" w:rsidRPr="00E41F2B" w:rsidRDefault="006E60BD" w:rsidP="00B0422B">
            <w:pPr>
              <w:rPr>
                <w:rFonts w:ascii="Tahoma" w:hAnsi="Tahoma" w:cs="Tahoma"/>
                <w:lang w:val="it-IT"/>
              </w:rPr>
            </w:pPr>
            <w:proofErr w:type="spellStart"/>
            <w:r w:rsidRPr="00E41F2B">
              <w:rPr>
                <w:rFonts w:ascii="Tahoma" w:hAnsi="Tahoma" w:cs="Tahoma"/>
                <w:lang w:val="it-IT"/>
              </w:rPr>
              <w:t>Quarterly</w:t>
            </w:r>
            <w:proofErr w:type="spellEnd"/>
            <w:r w:rsidRPr="00E41F2B">
              <w:rPr>
                <w:rFonts w:ascii="Tahoma" w:hAnsi="Tahoma" w:cs="Tahoma"/>
                <w:lang w:val="it-IT"/>
              </w:rPr>
              <w:t xml:space="preserve"> data reporting (quantitative)</w:t>
            </w:r>
          </w:p>
        </w:tc>
        <w:tc>
          <w:tcPr>
            <w:tcW w:w="2127" w:type="dxa"/>
            <w:shd w:val="clear" w:color="auto" w:fill="auto"/>
          </w:tcPr>
          <w:p w14:paraId="46CEC039" w14:textId="77777777" w:rsidR="006E60BD" w:rsidRPr="00E41F2B" w:rsidRDefault="0096662D" w:rsidP="00B0422B">
            <w:pPr>
              <w:rPr>
                <w:rFonts w:ascii="Tahoma" w:hAnsi="Tahoma" w:cs="Tahoma"/>
              </w:rPr>
            </w:pPr>
            <w:r w:rsidRPr="00E41F2B">
              <w:rPr>
                <w:rFonts w:ascii="Tahoma" w:hAnsi="Tahoma" w:cs="Tahoma"/>
              </w:rPr>
              <w:t>Quarterly</w:t>
            </w:r>
            <w:r w:rsidR="00C8672A" w:rsidRPr="00E41F2B">
              <w:rPr>
                <w:rFonts w:ascii="Tahoma" w:hAnsi="Tahoma" w:cs="Tahoma"/>
              </w:rPr>
              <w:t xml:space="preserve"> until 12 months after the </w:t>
            </w:r>
            <w:r w:rsidR="000F3826" w:rsidRPr="00E41F2B">
              <w:rPr>
                <w:rFonts w:ascii="Tahoma" w:hAnsi="Tahoma" w:cs="Tahoma"/>
              </w:rPr>
              <w:t xml:space="preserve">end of the </w:t>
            </w:r>
            <w:r w:rsidR="00C8672A" w:rsidRPr="00E41F2B">
              <w:rPr>
                <w:rFonts w:ascii="Tahoma" w:hAnsi="Tahoma" w:cs="Tahoma"/>
              </w:rPr>
              <w:t>project</w:t>
            </w:r>
            <w:r w:rsidR="000F3826" w:rsidRPr="00E41F2B">
              <w:rPr>
                <w:rFonts w:ascii="Tahoma" w:hAnsi="Tahoma" w:cs="Tahoma"/>
              </w:rPr>
              <w:t xml:space="preserve"> </w:t>
            </w:r>
            <w:r w:rsidR="00C8672A" w:rsidRPr="00E41F2B">
              <w:rPr>
                <w:rFonts w:ascii="Tahoma" w:hAnsi="Tahoma" w:cs="Tahoma"/>
              </w:rPr>
              <w:t xml:space="preserve">/ </w:t>
            </w:r>
            <w:r w:rsidRPr="00E41F2B">
              <w:rPr>
                <w:rFonts w:ascii="Tahoma" w:hAnsi="Tahoma" w:cs="Tahoma"/>
              </w:rPr>
              <w:t>30 days after end of calendar quarter</w:t>
            </w:r>
          </w:p>
        </w:tc>
        <w:tc>
          <w:tcPr>
            <w:tcW w:w="2835" w:type="dxa"/>
            <w:shd w:val="clear" w:color="auto" w:fill="auto"/>
          </w:tcPr>
          <w:p w14:paraId="21EA5E5D" w14:textId="77777777" w:rsidR="006E60BD" w:rsidRPr="00E41F2B" w:rsidRDefault="00C8672A" w:rsidP="00B0422B">
            <w:pPr>
              <w:rPr>
                <w:rFonts w:ascii="Tahoma" w:hAnsi="Tahoma" w:cs="Tahoma"/>
              </w:rPr>
            </w:pPr>
            <w:r w:rsidRPr="00E41F2B">
              <w:rPr>
                <w:rFonts w:ascii="Tahoma" w:hAnsi="Tahoma" w:cs="Tahoma"/>
              </w:rPr>
              <w:t>Annex 1 Report Format</w:t>
            </w:r>
          </w:p>
        </w:tc>
        <w:tc>
          <w:tcPr>
            <w:tcW w:w="2126" w:type="dxa"/>
            <w:shd w:val="clear" w:color="auto" w:fill="auto"/>
          </w:tcPr>
          <w:p w14:paraId="6175ED0A" w14:textId="77777777" w:rsidR="006E60BD" w:rsidRPr="00E41F2B" w:rsidRDefault="00C8672A" w:rsidP="00B0422B">
            <w:pPr>
              <w:rPr>
                <w:rFonts w:ascii="Tahoma" w:hAnsi="Tahoma" w:cs="Tahoma"/>
              </w:rPr>
            </w:pPr>
            <w:r w:rsidRPr="00E41F2B">
              <w:rPr>
                <w:rFonts w:ascii="Tahoma" w:hAnsi="Tahoma" w:cs="Tahoma"/>
                <w:b/>
                <w:bCs/>
              </w:rPr>
              <w:t>Recipient Institution</w:t>
            </w:r>
          </w:p>
        </w:tc>
      </w:tr>
      <w:tr w:rsidR="0096662D" w:rsidRPr="00E41F2B" w14:paraId="12F73881" w14:textId="77777777" w:rsidTr="00E41F2B">
        <w:trPr>
          <w:trHeight w:val="524"/>
        </w:trPr>
        <w:tc>
          <w:tcPr>
            <w:tcW w:w="2835" w:type="dxa"/>
            <w:shd w:val="clear" w:color="auto" w:fill="auto"/>
          </w:tcPr>
          <w:p w14:paraId="0DCE7271" w14:textId="77777777" w:rsidR="0096662D" w:rsidRPr="00E41F2B" w:rsidRDefault="0096662D" w:rsidP="00B0422B">
            <w:pPr>
              <w:rPr>
                <w:rFonts w:ascii="Tahoma" w:hAnsi="Tahoma" w:cs="Tahoma"/>
                <w:lang w:val="it-IT"/>
              </w:rPr>
            </w:pPr>
            <w:proofErr w:type="spellStart"/>
            <w:r w:rsidRPr="00E41F2B">
              <w:rPr>
                <w:rFonts w:ascii="Tahoma" w:hAnsi="Tahoma" w:cs="Tahoma"/>
                <w:lang w:val="it-IT"/>
              </w:rPr>
              <w:t>Annual</w:t>
            </w:r>
            <w:proofErr w:type="spellEnd"/>
            <w:r w:rsidR="000F0B0B" w:rsidRPr="00E41F2B">
              <w:rPr>
                <w:rFonts w:ascii="Tahoma" w:hAnsi="Tahoma" w:cs="Tahoma"/>
                <w:lang w:val="it-IT"/>
              </w:rPr>
              <w:t xml:space="preserve"> data</w:t>
            </w:r>
            <w:r w:rsidRPr="00E41F2B">
              <w:rPr>
                <w:rFonts w:ascii="Tahoma" w:hAnsi="Tahoma" w:cs="Tahoma"/>
                <w:lang w:val="it-IT"/>
              </w:rPr>
              <w:t xml:space="preserve"> report</w:t>
            </w:r>
          </w:p>
        </w:tc>
        <w:tc>
          <w:tcPr>
            <w:tcW w:w="2127" w:type="dxa"/>
            <w:shd w:val="clear" w:color="auto" w:fill="auto"/>
          </w:tcPr>
          <w:p w14:paraId="4ABEAB4D" w14:textId="77777777" w:rsidR="0096662D" w:rsidRPr="00E41F2B" w:rsidRDefault="0096662D" w:rsidP="00B0422B">
            <w:pPr>
              <w:rPr>
                <w:rFonts w:ascii="Tahoma" w:hAnsi="Tahoma" w:cs="Tahoma"/>
              </w:rPr>
            </w:pPr>
            <w:r w:rsidRPr="00E41F2B">
              <w:rPr>
                <w:rFonts w:ascii="Tahoma" w:hAnsi="Tahoma" w:cs="Tahoma"/>
              </w:rPr>
              <w:t xml:space="preserve">Annual </w:t>
            </w:r>
            <w:r w:rsidR="00C8672A" w:rsidRPr="00E41F2B">
              <w:rPr>
                <w:rFonts w:ascii="Tahoma" w:hAnsi="Tahoma" w:cs="Tahoma"/>
              </w:rPr>
              <w:t xml:space="preserve">until 12 months after the </w:t>
            </w:r>
            <w:r w:rsidR="000F3826" w:rsidRPr="00E41F2B">
              <w:rPr>
                <w:rFonts w:ascii="Tahoma" w:hAnsi="Tahoma" w:cs="Tahoma"/>
              </w:rPr>
              <w:t xml:space="preserve">end of the </w:t>
            </w:r>
            <w:r w:rsidR="00C8672A" w:rsidRPr="00E41F2B">
              <w:rPr>
                <w:rFonts w:ascii="Tahoma" w:hAnsi="Tahoma" w:cs="Tahoma"/>
              </w:rPr>
              <w:t xml:space="preserve">project </w:t>
            </w:r>
          </w:p>
        </w:tc>
        <w:tc>
          <w:tcPr>
            <w:tcW w:w="2835" w:type="dxa"/>
            <w:shd w:val="clear" w:color="auto" w:fill="auto"/>
          </w:tcPr>
          <w:p w14:paraId="66D0FB8C" w14:textId="77777777" w:rsidR="0096662D" w:rsidRPr="00E41F2B" w:rsidRDefault="00C8672A" w:rsidP="00B0422B">
            <w:pPr>
              <w:rPr>
                <w:rFonts w:ascii="Tahoma" w:hAnsi="Tahoma" w:cs="Tahoma"/>
              </w:rPr>
            </w:pPr>
            <w:r w:rsidRPr="00E41F2B">
              <w:rPr>
                <w:rFonts w:ascii="Tahoma" w:hAnsi="Tahoma" w:cs="Tahoma"/>
              </w:rPr>
              <w:t>Annex 1 Report Format</w:t>
            </w:r>
          </w:p>
        </w:tc>
        <w:tc>
          <w:tcPr>
            <w:tcW w:w="2126" w:type="dxa"/>
            <w:shd w:val="clear" w:color="auto" w:fill="auto"/>
          </w:tcPr>
          <w:p w14:paraId="7B931354" w14:textId="77777777" w:rsidR="0096662D" w:rsidRPr="00E41F2B" w:rsidRDefault="00C8672A" w:rsidP="00B0422B">
            <w:pPr>
              <w:rPr>
                <w:rFonts w:ascii="Tahoma" w:hAnsi="Tahoma" w:cs="Tahoma"/>
              </w:rPr>
            </w:pPr>
            <w:r w:rsidRPr="00E41F2B">
              <w:rPr>
                <w:rFonts w:ascii="Tahoma" w:hAnsi="Tahoma" w:cs="Tahoma"/>
                <w:b/>
                <w:bCs/>
              </w:rPr>
              <w:t>Recipient Institution</w:t>
            </w:r>
          </w:p>
        </w:tc>
      </w:tr>
      <w:tr w:rsidR="00C95757" w:rsidRPr="00E41F2B" w14:paraId="35B9EBFA" w14:textId="77777777" w:rsidTr="00E41F2B">
        <w:tc>
          <w:tcPr>
            <w:tcW w:w="2835" w:type="dxa"/>
            <w:shd w:val="clear" w:color="auto" w:fill="auto"/>
          </w:tcPr>
          <w:p w14:paraId="16D9E787" w14:textId="77777777" w:rsidR="00C95757" w:rsidRPr="00E41F2B" w:rsidRDefault="006C451C" w:rsidP="00B0422B">
            <w:pPr>
              <w:rPr>
                <w:rFonts w:ascii="Tahoma" w:hAnsi="Tahoma" w:cs="Tahoma"/>
              </w:rPr>
            </w:pPr>
            <w:r w:rsidRPr="00E41F2B">
              <w:rPr>
                <w:rFonts w:ascii="Tahoma" w:hAnsi="Tahoma" w:cs="Tahoma"/>
              </w:rPr>
              <w:t>E</w:t>
            </w:r>
            <w:r w:rsidR="00C95757" w:rsidRPr="00E41F2B">
              <w:rPr>
                <w:rFonts w:ascii="Tahoma" w:hAnsi="Tahoma" w:cs="Tahoma"/>
              </w:rPr>
              <w:t>valuation</w:t>
            </w:r>
          </w:p>
        </w:tc>
        <w:tc>
          <w:tcPr>
            <w:tcW w:w="2127" w:type="dxa"/>
            <w:shd w:val="clear" w:color="auto" w:fill="auto"/>
          </w:tcPr>
          <w:p w14:paraId="400C4529" w14:textId="77777777" w:rsidR="00C95757" w:rsidRPr="00E41F2B" w:rsidRDefault="006C451C" w:rsidP="00B0422B">
            <w:pPr>
              <w:rPr>
                <w:rFonts w:ascii="Tahoma" w:hAnsi="Tahoma" w:cs="Tahoma"/>
              </w:rPr>
            </w:pPr>
            <w:r w:rsidRPr="00E41F2B">
              <w:rPr>
                <w:rFonts w:ascii="Tahoma" w:hAnsi="Tahoma" w:cs="Tahoma"/>
              </w:rPr>
              <w:t>Midterm and/or Final</w:t>
            </w:r>
          </w:p>
        </w:tc>
        <w:tc>
          <w:tcPr>
            <w:tcW w:w="2835" w:type="dxa"/>
            <w:shd w:val="clear" w:color="auto" w:fill="auto"/>
          </w:tcPr>
          <w:p w14:paraId="6F4C9B9F" w14:textId="77777777" w:rsidR="00C95757" w:rsidRPr="00E41F2B" w:rsidRDefault="006C451C" w:rsidP="00B0422B">
            <w:pPr>
              <w:rPr>
                <w:rFonts w:ascii="Tahoma" w:hAnsi="Tahoma" w:cs="Tahoma"/>
              </w:rPr>
            </w:pPr>
            <w:r w:rsidRPr="00E41F2B">
              <w:rPr>
                <w:rFonts w:ascii="Tahoma" w:hAnsi="Tahoma" w:cs="Tahoma"/>
              </w:rPr>
              <w:t>Assess project results, identify lessons learnt and recommendations</w:t>
            </w:r>
          </w:p>
        </w:tc>
        <w:tc>
          <w:tcPr>
            <w:tcW w:w="2126" w:type="dxa"/>
            <w:shd w:val="clear" w:color="auto" w:fill="auto"/>
          </w:tcPr>
          <w:p w14:paraId="35875C8D" w14:textId="77777777" w:rsidR="00C95757" w:rsidRPr="00E41F2B" w:rsidRDefault="00C95757" w:rsidP="00B0422B">
            <w:pPr>
              <w:rPr>
                <w:rFonts w:ascii="Tahoma" w:hAnsi="Tahoma" w:cs="Tahoma"/>
              </w:rPr>
            </w:pPr>
            <w:r w:rsidRPr="00E41F2B">
              <w:rPr>
                <w:rFonts w:ascii="Tahoma" w:hAnsi="Tahoma" w:cs="Tahoma"/>
              </w:rPr>
              <w:t xml:space="preserve">UNCDF (primary), </w:t>
            </w:r>
            <w:r w:rsidR="006E60BD" w:rsidRPr="00E41F2B">
              <w:rPr>
                <w:rFonts w:ascii="Tahoma" w:hAnsi="Tahoma" w:cs="Tahoma"/>
                <w:b/>
                <w:bCs/>
              </w:rPr>
              <w:t>Recipient Institution</w:t>
            </w:r>
            <w:r w:rsidRPr="00E41F2B">
              <w:rPr>
                <w:rFonts w:ascii="Tahoma" w:hAnsi="Tahoma" w:cs="Tahoma"/>
              </w:rPr>
              <w:t xml:space="preserve"> to be available to</w:t>
            </w:r>
            <w:r w:rsidR="00874622" w:rsidRPr="00E41F2B">
              <w:rPr>
                <w:rFonts w:ascii="Tahoma" w:hAnsi="Tahoma" w:cs="Tahoma"/>
              </w:rPr>
              <w:t xml:space="preserve"> UNCDF and external </w:t>
            </w:r>
            <w:r w:rsidRPr="00E41F2B">
              <w:rPr>
                <w:rFonts w:ascii="Tahoma" w:hAnsi="Tahoma" w:cs="Tahoma"/>
              </w:rPr>
              <w:t xml:space="preserve"> evaluators</w:t>
            </w:r>
            <w:r w:rsidR="00874622" w:rsidRPr="00E41F2B">
              <w:rPr>
                <w:rFonts w:ascii="Tahoma" w:hAnsi="Tahoma" w:cs="Tahoma"/>
              </w:rPr>
              <w:t xml:space="preserve"> </w:t>
            </w:r>
          </w:p>
        </w:tc>
      </w:tr>
      <w:tr w:rsidR="00C95757" w:rsidRPr="00E41F2B" w14:paraId="777CCF3E" w14:textId="77777777" w:rsidTr="00E41F2B">
        <w:tc>
          <w:tcPr>
            <w:tcW w:w="2835" w:type="dxa"/>
            <w:shd w:val="clear" w:color="auto" w:fill="auto"/>
          </w:tcPr>
          <w:p w14:paraId="062FCE07" w14:textId="77777777" w:rsidR="00C95757" w:rsidRPr="00E41F2B" w:rsidRDefault="00C95757" w:rsidP="00B0422B">
            <w:pPr>
              <w:rPr>
                <w:rFonts w:ascii="Tahoma" w:hAnsi="Tahoma" w:cs="Tahoma"/>
              </w:rPr>
            </w:pPr>
            <w:r w:rsidRPr="00E41F2B">
              <w:rPr>
                <w:rFonts w:ascii="Tahoma" w:hAnsi="Tahoma" w:cs="Tahoma"/>
              </w:rPr>
              <w:t>Audited Financial Statements</w:t>
            </w:r>
          </w:p>
        </w:tc>
        <w:tc>
          <w:tcPr>
            <w:tcW w:w="2127" w:type="dxa"/>
            <w:shd w:val="clear" w:color="auto" w:fill="auto"/>
          </w:tcPr>
          <w:p w14:paraId="04071B2C" w14:textId="77777777" w:rsidR="00C95757" w:rsidRPr="00E41F2B" w:rsidRDefault="006C451C" w:rsidP="00B0422B">
            <w:pPr>
              <w:rPr>
                <w:rFonts w:ascii="Tahoma" w:hAnsi="Tahoma" w:cs="Tahoma"/>
              </w:rPr>
            </w:pPr>
            <w:r w:rsidRPr="00E41F2B">
              <w:rPr>
                <w:rFonts w:ascii="Tahoma" w:hAnsi="Tahoma" w:cs="Tahoma"/>
              </w:rPr>
              <w:t xml:space="preserve">Annual / </w:t>
            </w:r>
            <w:r w:rsidR="00C95757" w:rsidRPr="00E41F2B">
              <w:rPr>
                <w:rFonts w:ascii="Tahoma" w:hAnsi="Tahoma" w:cs="Tahoma"/>
              </w:rPr>
              <w:t>120 days after the end of the fiscal year</w:t>
            </w:r>
          </w:p>
        </w:tc>
        <w:tc>
          <w:tcPr>
            <w:tcW w:w="2835" w:type="dxa"/>
            <w:shd w:val="clear" w:color="auto" w:fill="auto"/>
          </w:tcPr>
          <w:p w14:paraId="6171342D" w14:textId="77777777" w:rsidR="00C95757" w:rsidRPr="00E41F2B" w:rsidRDefault="006C451C" w:rsidP="0071519F">
            <w:pPr>
              <w:rPr>
                <w:rFonts w:ascii="Tahoma" w:hAnsi="Tahoma" w:cs="Tahoma"/>
              </w:rPr>
            </w:pPr>
            <w:r w:rsidRPr="00E41F2B">
              <w:rPr>
                <w:rFonts w:ascii="Tahoma" w:hAnsi="Tahoma" w:cs="Tahoma"/>
              </w:rPr>
              <w:t>Institution’s financial statements (</w:t>
            </w:r>
            <w:r w:rsidR="0071519F" w:rsidRPr="00E41F2B">
              <w:rPr>
                <w:rFonts w:ascii="Tahoma" w:hAnsi="Tahoma" w:cs="Tahoma"/>
              </w:rPr>
              <w:t>publicly available</w:t>
            </w:r>
            <w:r w:rsidRPr="00E41F2B">
              <w:rPr>
                <w:rFonts w:ascii="Tahoma" w:hAnsi="Tahoma" w:cs="Tahoma"/>
              </w:rPr>
              <w:t>)</w:t>
            </w:r>
            <w:r w:rsidR="0071519F" w:rsidRPr="00E41F2B">
              <w:rPr>
                <w:rFonts w:ascii="Tahoma" w:hAnsi="Tahoma" w:cs="Tahoma"/>
              </w:rPr>
              <w:t xml:space="preserve"> </w:t>
            </w:r>
          </w:p>
        </w:tc>
        <w:tc>
          <w:tcPr>
            <w:tcW w:w="2126" w:type="dxa"/>
            <w:shd w:val="clear" w:color="auto" w:fill="auto"/>
          </w:tcPr>
          <w:p w14:paraId="47FBB208" w14:textId="77777777" w:rsidR="00C95757" w:rsidRPr="00E41F2B" w:rsidRDefault="006E60BD" w:rsidP="00B0422B">
            <w:pPr>
              <w:rPr>
                <w:rFonts w:ascii="Tahoma" w:hAnsi="Tahoma" w:cs="Tahoma"/>
              </w:rPr>
            </w:pPr>
            <w:r w:rsidRPr="00E41F2B">
              <w:rPr>
                <w:rFonts w:ascii="Tahoma" w:hAnsi="Tahoma" w:cs="Tahoma"/>
                <w:b/>
                <w:bCs/>
              </w:rPr>
              <w:t>Recipient Institution</w:t>
            </w:r>
          </w:p>
        </w:tc>
      </w:tr>
      <w:bookmarkEnd w:id="0"/>
    </w:tbl>
    <w:p w14:paraId="56EE48EE" w14:textId="77777777" w:rsidR="00C95757" w:rsidRDefault="00C95757" w:rsidP="00556EF0">
      <w:pPr>
        <w:ind w:firstLine="720"/>
        <w:jc w:val="both"/>
        <w:rPr>
          <w:rFonts w:ascii="Tahoma" w:hAnsi="Tahoma" w:cs="Tahoma"/>
          <w:sz w:val="22"/>
        </w:rPr>
      </w:pPr>
    </w:p>
    <w:p w14:paraId="549B12DC" w14:textId="77777777" w:rsidR="005A5612" w:rsidRPr="00F77650" w:rsidRDefault="005A5612" w:rsidP="00D510D6">
      <w:pPr>
        <w:ind w:firstLine="720"/>
        <w:jc w:val="both"/>
        <w:rPr>
          <w:sz w:val="22"/>
          <w:szCs w:val="22"/>
        </w:rPr>
      </w:pPr>
      <w:r w:rsidRPr="00561FD1">
        <w:rPr>
          <w:rFonts w:ascii="Tahoma" w:hAnsi="Tahoma" w:cs="Tahoma"/>
          <w:sz w:val="22"/>
        </w:rPr>
        <w:t>3.</w:t>
      </w:r>
      <w:r w:rsidR="00C95757">
        <w:rPr>
          <w:rFonts w:ascii="Tahoma" w:hAnsi="Tahoma" w:cs="Tahoma"/>
          <w:sz w:val="22"/>
        </w:rPr>
        <w:t>4</w:t>
      </w:r>
      <w:r w:rsidRPr="00561FD1">
        <w:rPr>
          <w:rFonts w:ascii="Tahoma" w:hAnsi="Tahoma" w:cs="Tahoma"/>
          <w:sz w:val="22"/>
        </w:rPr>
        <w:tab/>
      </w:r>
      <w:r w:rsidR="00F77650" w:rsidRPr="00F77650">
        <w:rPr>
          <w:rFonts w:ascii="Tahoma" w:hAnsi="Tahoma" w:cs="Tahoma"/>
          <w:sz w:val="22"/>
          <w:szCs w:val="22"/>
        </w:rPr>
        <w:t xml:space="preserve">The </w:t>
      </w:r>
      <w:r w:rsidR="006E60BD" w:rsidRPr="006E60BD">
        <w:rPr>
          <w:rFonts w:ascii="Tahoma" w:hAnsi="Tahoma" w:cs="Tahoma"/>
          <w:b/>
          <w:bCs/>
          <w:sz w:val="22"/>
          <w:szCs w:val="22"/>
        </w:rPr>
        <w:t>Recipient Institution</w:t>
      </w:r>
      <w:r w:rsidR="00F77650" w:rsidRPr="00F77650">
        <w:rPr>
          <w:rFonts w:ascii="Tahoma" w:hAnsi="Tahoma" w:cs="Tahoma"/>
          <w:sz w:val="22"/>
          <w:szCs w:val="22"/>
        </w:rPr>
        <w:t xml:space="preserve"> shall request disbursements with the supporting information to show that disbursement conditions have been met</w:t>
      </w:r>
      <w:r w:rsidR="000A7153">
        <w:rPr>
          <w:rFonts w:ascii="Tahoma" w:hAnsi="Tahoma" w:cs="Tahoma"/>
          <w:sz w:val="22"/>
          <w:szCs w:val="22"/>
        </w:rPr>
        <w:t xml:space="preserve"> by submission of a Certificate of Milestone Completion (Annex 2)</w:t>
      </w:r>
      <w:r w:rsidR="00F77650" w:rsidRPr="00F77650">
        <w:rPr>
          <w:rFonts w:ascii="Tahoma" w:hAnsi="Tahoma" w:cs="Tahoma"/>
          <w:sz w:val="22"/>
          <w:szCs w:val="22"/>
        </w:rPr>
        <w:t xml:space="preserve">. All payments shall be deposited into the </w:t>
      </w:r>
      <w:r w:rsidR="006E60BD" w:rsidRPr="006E60BD">
        <w:rPr>
          <w:rFonts w:ascii="Tahoma" w:hAnsi="Tahoma" w:cs="Tahoma"/>
          <w:b/>
          <w:bCs/>
          <w:sz w:val="22"/>
          <w:szCs w:val="22"/>
        </w:rPr>
        <w:t>Recipient Institution</w:t>
      </w:r>
      <w:r w:rsidR="00F77650" w:rsidRPr="00F77650">
        <w:rPr>
          <w:rFonts w:ascii="Tahoma" w:hAnsi="Tahoma" w:cs="Tahoma"/>
          <w:b/>
          <w:bCs/>
          <w:sz w:val="22"/>
          <w:szCs w:val="22"/>
        </w:rPr>
        <w:t>’s</w:t>
      </w:r>
      <w:r w:rsidR="00F77650" w:rsidRPr="00F77650">
        <w:rPr>
          <w:rFonts w:ascii="Tahoma" w:hAnsi="Tahoma" w:cs="Tahoma"/>
          <w:sz w:val="22"/>
          <w:szCs w:val="22"/>
        </w:rPr>
        <w:t xml:space="preserve"> bank account of which the details are as follows:</w:t>
      </w:r>
      <w:r w:rsidRPr="00561FD1">
        <w:rPr>
          <w:rFonts w:ascii="Tahoma" w:hAnsi="Tahoma" w:cs="Tahoma"/>
          <w:sz w:val="22"/>
        </w:rPr>
        <w:t xml:space="preserve"> </w:t>
      </w:r>
    </w:p>
    <w:p w14:paraId="2908EB2C" w14:textId="77777777" w:rsidR="005A5612" w:rsidRPr="00561FD1" w:rsidRDefault="005A5612">
      <w:pPr>
        <w:jc w:val="both"/>
        <w:rPr>
          <w:rFonts w:ascii="Tahoma" w:hAnsi="Tahoma" w:cs="Tahoma"/>
          <w:b/>
          <w:sz w:val="22"/>
        </w:rPr>
      </w:pPr>
    </w:p>
    <w:p w14:paraId="509BDBBD" w14:textId="77777777" w:rsidR="005A5612" w:rsidRPr="00E81321" w:rsidRDefault="005A5612">
      <w:pPr>
        <w:rPr>
          <w:rFonts w:ascii="Tahoma" w:hAnsi="Tahoma" w:cs="Tahoma"/>
          <w:sz w:val="22"/>
          <w:szCs w:val="22"/>
          <w:highlight w:val="yellow"/>
        </w:rPr>
      </w:pPr>
      <w:r w:rsidRPr="00E81321">
        <w:rPr>
          <w:rFonts w:ascii="Tahoma" w:hAnsi="Tahoma" w:cs="Tahoma"/>
          <w:sz w:val="22"/>
          <w:szCs w:val="22"/>
          <w:highlight w:val="yellow"/>
        </w:rPr>
        <w:t>Name of the Bank:</w:t>
      </w:r>
      <w:r w:rsidR="000B6F83" w:rsidRPr="00E81321">
        <w:rPr>
          <w:rFonts w:ascii="Tahoma" w:hAnsi="Tahoma" w:cs="Tahoma"/>
          <w:sz w:val="22"/>
          <w:szCs w:val="22"/>
          <w:highlight w:val="yellow"/>
        </w:rPr>
        <w:t xml:space="preserve"> </w:t>
      </w:r>
    </w:p>
    <w:p w14:paraId="7EA150A0" w14:textId="77777777" w:rsidR="002C489A" w:rsidRPr="00E81321" w:rsidRDefault="005A5612">
      <w:pPr>
        <w:rPr>
          <w:rFonts w:ascii="Tahoma" w:hAnsi="Tahoma" w:cs="Tahoma"/>
          <w:sz w:val="22"/>
          <w:szCs w:val="22"/>
          <w:highlight w:val="yellow"/>
        </w:rPr>
      </w:pPr>
      <w:r w:rsidRPr="00E81321">
        <w:rPr>
          <w:rFonts w:ascii="Tahoma" w:hAnsi="Tahoma" w:cs="Tahoma"/>
          <w:sz w:val="22"/>
          <w:szCs w:val="22"/>
          <w:highlight w:val="yellow"/>
        </w:rPr>
        <w:t>Bank Routing Number:</w:t>
      </w:r>
      <w:r w:rsidR="00F540E4" w:rsidRPr="00E81321">
        <w:rPr>
          <w:rFonts w:ascii="Tahoma" w:hAnsi="Tahoma" w:cs="Tahoma"/>
          <w:sz w:val="22"/>
          <w:szCs w:val="22"/>
          <w:highlight w:val="yellow"/>
        </w:rPr>
        <w:t xml:space="preserve"> </w:t>
      </w:r>
    </w:p>
    <w:p w14:paraId="31E040C1" w14:textId="77777777" w:rsidR="005A5612" w:rsidRPr="00E81321" w:rsidRDefault="002C489A">
      <w:pPr>
        <w:rPr>
          <w:rFonts w:ascii="Tahoma" w:hAnsi="Tahoma" w:cs="Tahoma"/>
          <w:sz w:val="22"/>
          <w:szCs w:val="22"/>
          <w:highlight w:val="yellow"/>
        </w:rPr>
      </w:pPr>
      <w:r w:rsidRPr="00E81321">
        <w:rPr>
          <w:rFonts w:ascii="Tahoma" w:hAnsi="Tahoma" w:cs="Tahoma"/>
          <w:sz w:val="22"/>
          <w:szCs w:val="22"/>
          <w:highlight w:val="yellow"/>
        </w:rPr>
        <w:t xml:space="preserve">SWIFT Code: </w:t>
      </w:r>
    </w:p>
    <w:p w14:paraId="35398852" w14:textId="77777777" w:rsidR="005A5612" w:rsidRPr="00E81321" w:rsidRDefault="005A5612">
      <w:pPr>
        <w:rPr>
          <w:rFonts w:ascii="Tahoma" w:hAnsi="Tahoma" w:cs="Tahoma"/>
          <w:sz w:val="22"/>
          <w:szCs w:val="22"/>
          <w:highlight w:val="yellow"/>
        </w:rPr>
      </w:pPr>
      <w:r w:rsidRPr="00E81321">
        <w:rPr>
          <w:rFonts w:ascii="Tahoma" w:hAnsi="Tahoma" w:cs="Tahoma"/>
          <w:sz w:val="22"/>
          <w:szCs w:val="22"/>
          <w:highlight w:val="yellow"/>
        </w:rPr>
        <w:t>Beneficiary Account Name:</w:t>
      </w:r>
      <w:r w:rsidR="000B6F83" w:rsidRPr="00E81321">
        <w:rPr>
          <w:rFonts w:ascii="Tahoma" w:hAnsi="Tahoma" w:cs="Tahoma"/>
          <w:sz w:val="22"/>
          <w:szCs w:val="22"/>
          <w:highlight w:val="yellow"/>
        </w:rPr>
        <w:t xml:space="preserve"> </w:t>
      </w:r>
    </w:p>
    <w:p w14:paraId="07767E63" w14:textId="77777777" w:rsidR="003C3997" w:rsidRPr="00E81321" w:rsidRDefault="005A5612">
      <w:pPr>
        <w:rPr>
          <w:rFonts w:ascii="Tahoma" w:hAnsi="Tahoma" w:cs="Tahoma"/>
          <w:sz w:val="22"/>
          <w:szCs w:val="22"/>
          <w:highlight w:val="yellow"/>
        </w:rPr>
      </w:pPr>
      <w:r w:rsidRPr="00E81321">
        <w:rPr>
          <w:rFonts w:ascii="Tahoma" w:hAnsi="Tahoma" w:cs="Tahoma"/>
          <w:sz w:val="22"/>
          <w:szCs w:val="22"/>
          <w:highlight w:val="yellow"/>
        </w:rPr>
        <w:t xml:space="preserve">Beneficiary Account Number: </w:t>
      </w:r>
    </w:p>
    <w:p w14:paraId="248CF01F" w14:textId="77777777" w:rsidR="00F540E4" w:rsidRPr="00561FD1" w:rsidRDefault="003C3997">
      <w:pPr>
        <w:rPr>
          <w:rFonts w:ascii="Tahoma" w:hAnsi="Tahoma" w:cs="Tahoma"/>
          <w:sz w:val="22"/>
          <w:szCs w:val="22"/>
        </w:rPr>
      </w:pPr>
      <w:r w:rsidRPr="00E81321">
        <w:rPr>
          <w:rFonts w:ascii="Tahoma" w:hAnsi="Tahoma" w:cs="Tahoma"/>
          <w:sz w:val="22"/>
          <w:szCs w:val="22"/>
          <w:highlight w:val="yellow"/>
        </w:rPr>
        <w:t>A</w:t>
      </w:r>
      <w:r w:rsidR="005A5612" w:rsidRPr="00E81321">
        <w:rPr>
          <w:rFonts w:ascii="Tahoma" w:hAnsi="Tahoma" w:cs="Tahoma"/>
          <w:sz w:val="22"/>
          <w:szCs w:val="22"/>
          <w:highlight w:val="yellow"/>
        </w:rPr>
        <w:t>ddress of Bank:</w:t>
      </w:r>
      <w:r w:rsidR="000B6F83" w:rsidRPr="00561FD1">
        <w:rPr>
          <w:rFonts w:ascii="Tahoma" w:hAnsi="Tahoma" w:cs="Tahoma"/>
          <w:sz w:val="22"/>
          <w:szCs w:val="22"/>
        </w:rPr>
        <w:t xml:space="preserve"> </w:t>
      </w:r>
      <w:r w:rsidR="00F540E4" w:rsidRPr="00561FD1">
        <w:rPr>
          <w:rFonts w:ascii="Tahoma" w:hAnsi="Tahoma" w:cs="Tahoma"/>
          <w:sz w:val="22"/>
          <w:szCs w:val="22"/>
        </w:rPr>
        <w:t xml:space="preserve"> </w:t>
      </w:r>
    </w:p>
    <w:p w14:paraId="121FD38A" w14:textId="77777777" w:rsidR="005A5612" w:rsidRPr="00561FD1" w:rsidRDefault="005A5612">
      <w:pPr>
        <w:jc w:val="both"/>
        <w:rPr>
          <w:rFonts w:ascii="Tahoma" w:hAnsi="Tahoma" w:cs="Tahoma"/>
          <w:b/>
          <w:sz w:val="22"/>
          <w:szCs w:val="22"/>
        </w:rPr>
      </w:pPr>
    </w:p>
    <w:p w14:paraId="788B3D1A" w14:textId="77777777" w:rsidR="005A5612" w:rsidRDefault="005A5612">
      <w:pPr>
        <w:jc w:val="both"/>
        <w:rPr>
          <w:rFonts w:ascii="Tahoma" w:hAnsi="Tahoma" w:cs="Tahoma"/>
          <w:b/>
          <w:sz w:val="22"/>
        </w:rPr>
      </w:pPr>
      <w:r w:rsidRPr="00561FD1">
        <w:rPr>
          <w:rFonts w:ascii="Tahoma" w:hAnsi="Tahoma" w:cs="Tahoma"/>
          <w:sz w:val="22"/>
        </w:rPr>
        <w:tab/>
        <w:t>3.</w:t>
      </w:r>
      <w:r w:rsidR="00C95757">
        <w:rPr>
          <w:rFonts w:ascii="Tahoma" w:hAnsi="Tahoma" w:cs="Tahoma"/>
          <w:sz w:val="22"/>
        </w:rPr>
        <w:t>5</w:t>
      </w:r>
      <w:r w:rsidRPr="00561FD1">
        <w:rPr>
          <w:rFonts w:ascii="Tahoma" w:hAnsi="Tahoma" w:cs="Tahoma"/>
          <w:sz w:val="22"/>
        </w:rPr>
        <w:tab/>
        <w:t xml:space="preserve">The amount of payment of such funds is not subject to any adjustment or revision because of price or currency fluctuations or the actual costs incurred by the </w:t>
      </w:r>
      <w:r w:rsidR="006E60BD" w:rsidRPr="006E60BD">
        <w:rPr>
          <w:rFonts w:ascii="Tahoma" w:hAnsi="Tahoma" w:cs="Tahoma"/>
          <w:b/>
          <w:bCs/>
          <w:sz w:val="22"/>
        </w:rPr>
        <w:t>Recipient Institution</w:t>
      </w:r>
      <w:r w:rsidRPr="00561FD1">
        <w:rPr>
          <w:rFonts w:ascii="Tahoma" w:hAnsi="Tahoma" w:cs="Tahoma"/>
          <w:b/>
          <w:sz w:val="22"/>
        </w:rPr>
        <w:t xml:space="preserve"> </w:t>
      </w:r>
      <w:r w:rsidRPr="00561FD1">
        <w:rPr>
          <w:rFonts w:ascii="Tahoma" w:hAnsi="Tahoma" w:cs="Tahoma"/>
          <w:sz w:val="22"/>
        </w:rPr>
        <w:t xml:space="preserve">in the performance of the activities under this Agreement. </w:t>
      </w:r>
      <w:r w:rsidRPr="00561FD1">
        <w:rPr>
          <w:rFonts w:ascii="Tahoma" w:hAnsi="Tahoma" w:cs="Tahoma"/>
          <w:b/>
          <w:sz w:val="22"/>
        </w:rPr>
        <w:tab/>
      </w:r>
    </w:p>
    <w:p w14:paraId="1FE2DD96" w14:textId="77777777" w:rsidR="00F77650" w:rsidRPr="00561FD1" w:rsidRDefault="00F77650">
      <w:pPr>
        <w:jc w:val="both"/>
        <w:rPr>
          <w:rFonts w:ascii="Tahoma" w:hAnsi="Tahoma" w:cs="Tahoma"/>
          <w:b/>
          <w:sz w:val="22"/>
        </w:rPr>
      </w:pPr>
    </w:p>
    <w:p w14:paraId="2D5F2DED" w14:textId="77777777" w:rsidR="005A5612" w:rsidRPr="00561FD1" w:rsidRDefault="005A5612">
      <w:pPr>
        <w:jc w:val="both"/>
        <w:rPr>
          <w:rFonts w:ascii="Tahoma" w:hAnsi="Tahoma" w:cs="Tahoma"/>
          <w:sz w:val="22"/>
        </w:rPr>
      </w:pPr>
      <w:r w:rsidRPr="00561FD1">
        <w:rPr>
          <w:rFonts w:ascii="Tahoma" w:hAnsi="Tahoma" w:cs="Tahoma"/>
          <w:b/>
          <w:sz w:val="22"/>
        </w:rPr>
        <w:t>IV.</w:t>
      </w:r>
      <w:r w:rsidRPr="00561FD1">
        <w:rPr>
          <w:rFonts w:ascii="Tahoma" w:hAnsi="Tahoma" w:cs="Tahoma"/>
          <w:b/>
          <w:sz w:val="22"/>
        </w:rPr>
        <w:tab/>
      </w:r>
      <w:r w:rsidRPr="00561FD1">
        <w:rPr>
          <w:rFonts w:ascii="Tahoma" w:hAnsi="Tahoma" w:cs="Tahoma"/>
          <w:b/>
          <w:sz w:val="22"/>
          <w:u w:val="single"/>
        </w:rPr>
        <w:t>Records, Information and Reports</w:t>
      </w:r>
      <w:r w:rsidRPr="00561FD1">
        <w:rPr>
          <w:rFonts w:ascii="Tahoma" w:hAnsi="Tahoma" w:cs="Tahoma"/>
          <w:sz w:val="22"/>
        </w:rPr>
        <w:tab/>
      </w:r>
    </w:p>
    <w:p w14:paraId="27357532" w14:textId="77777777" w:rsidR="005A5612" w:rsidRPr="00561FD1" w:rsidRDefault="005A5612">
      <w:pPr>
        <w:jc w:val="both"/>
        <w:rPr>
          <w:rFonts w:ascii="Tahoma" w:hAnsi="Tahoma" w:cs="Tahoma"/>
          <w:sz w:val="22"/>
        </w:rPr>
      </w:pPr>
    </w:p>
    <w:p w14:paraId="4024ECF2" w14:textId="77777777" w:rsidR="005A5612" w:rsidRDefault="005A5612" w:rsidP="00E81321">
      <w:pPr>
        <w:numPr>
          <w:ilvl w:val="1"/>
          <w:numId w:val="3"/>
        </w:numPr>
        <w:tabs>
          <w:tab w:val="clear" w:pos="720"/>
        </w:tabs>
        <w:ind w:left="0" w:firstLine="709"/>
        <w:jc w:val="both"/>
        <w:rPr>
          <w:rFonts w:ascii="Tahoma" w:hAnsi="Tahoma" w:cs="Tahoma"/>
          <w:sz w:val="22"/>
        </w:rPr>
      </w:pPr>
      <w:r w:rsidRPr="00561FD1">
        <w:rPr>
          <w:rFonts w:ascii="Tahoma" w:hAnsi="Tahoma" w:cs="Tahoma"/>
          <w:sz w:val="22"/>
        </w:rPr>
        <w:t xml:space="preserve">The </w:t>
      </w:r>
      <w:r w:rsidR="006E60BD" w:rsidRPr="006E60BD">
        <w:rPr>
          <w:rFonts w:ascii="Tahoma" w:hAnsi="Tahoma" w:cs="Tahoma"/>
          <w:b/>
          <w:bCs/>
          <w:sz w:val="22"/>
        </w:rPr>
        <w:t>Recipient Institution</w:t>
      </w:r>
      <w:r w:rsidRPr="00561FD1">
        <w:rPr>
          <w:rFonts w:ascii="Tahoma" w:hAnsi="Tahoma" w:cs="Tahoma"/>
          <w:b/>
          <w:sz w:val="22"/>
        </w:rPr>
        <w:t xml:space="preserve"> </w:t>
      </w:r>
      <w:r w:rsidRPr="00561FD1">
        <w:rPr>
          <w:rFonts w:ascii="Tahoma" w:hAnsi="Tahoma" w:cs="Tahoma"/>
          <w:sz w:val="22"/>
        </w:rPr>
        <w:t>shall maintain clear, accurate and complete records in</w:t>
      </w:r>
      <w:r w:rsidR="00E81321">
        <w:rPr>
          <w:rFonts w:ascii="Tahoma" w:hAnsi="Tahoma" w:cs="Tahoma"/>
          <w:sz w:val="22"/>
        </w:rPr>
        <w:t xml:space="preserve"> </w:t>
      </w:r>
      <w:r w:rsidRPr="00561FD1">
        <w:rPr>
          <w:rFonts w:ascii="Tahoma" w:hAnsi="Tahoma" w:cs="Tahoma"/>
          <w:sz w:val="22"/>
        </w:rPr>
        <w:t xml:space="preserve">respect of the funds received under this Agreement. </w:t>
      </w:r>
    </w:p>
    <w:p w14:paraId="07F023C8" w14:textId="77777777" w:rsidR="00E81321" w:rsidRPr="00561FD1" w:rsidRDefault="00E81321" w:rsidP="00E81321">
      <w:pPr>
        <w:ind w:left="720"/>
        <w:jc w:val="both"/>
        <w:rPr>
          <w:rFonts w:ascii="Tahoma" w:hAnsi="Tahoma" w:cs="Tahoma"/>
          <w:sz w:val="22"/>
        </w:rPr>
      </w:pPr>
    </w:p>
    <w:p w14:paraId="16E04B9C" w14:textId="77777777" w:rsidR="005A5612" w:rsidRDefault="005A5612" w:rsidP="00E81321">
      <w:pPr>
        <w:numPr>
          <w:ilvl w:val="1"/>
          <w:numId w:val="3"/>
        </w:numPr>
        <w:tabs>
          <w:tab w:val="clear" w:pos="720"/>
        </w:tabs>
        <w:ind w:left="0" w:firstLine="709"/>
        <w:jc w:val="both"/>
        <w:rPr>
          <w:rFonts w:ascii="Tahoma" w:hAnsi="Tahoma" w:cs="Tahoma"/>
          <w:sz w:val="22"/>
        </w:rPr>
      </w:pPr>
      <w:r w:rsidRPr="00F77650">
        <w:rPr>
          <w:rFonts w:ascii="Tahoma" w:hAnsi="Tahoma" w:cs="Tahoma"/>
          <w:sz w:val="22"/>
        </w:rPr>
        <w:t>T</w:t>
      </w:r>
      <w:r w:rsidR="00F77650" w:rsidRPr="00F77650">
        <w:rPr>
          <w:rFonts w:ascii="Tahoma" w:hAnsi="Tahoma" w:cs="Tahoma"/>
          <w:sz w:val="22"/>
          <w:szCs w:val="22"/>
        </w:rPr>
        <w:t xml:space="preserve">he </w:t>
      </w:r>
      <w:r w:rsidR="006E60BD" w:rsidRPr="006E60BD">
        <w:rPr>
          <w:rFonts w:ascii="Tahoma" w:hAnsi="Tahoma" w:cs="Tahoma"/>
          <w:b/>
          <w:bCs/>
          <w:sz w:val="22"/>
          <w:szCs w:val="22"/>
        </w:rPr>
        <w:t>Recipient Institution</w:t>
      </w:r>
      <w:r w:rsidR="00F77650" w:rsidRPr="00F77650">
        <w:rPr>
          <w:rFonts w:ascii="Tahoma" w:hAnsi="Tahoma" w:cs="Tahoma"/>
          <w:sz w:val="22"/>
          <w:szCs w:val="22"/>
        </w:rPr>
        <w:t xml:space="preserve"> </w:t>
      </w:r>
      <w:r w:rsidR="00F77650" w:rsidRPr="00E81321">
        <w:rPr>
          <w:rFonts w:ascii="Tahoma" w:hAnsi="Tahoma" w:cs="Tahoma"/>
          <w:sz w:val="22"/>
        </w:rPr>
        <w:t xml:space="preserve">agrees to provide reports and fulfill its obligations accordance with the Monitoring and Evaluation schedule (section </w:t>
      </w:r>
      <w:r w:rsidR="00C95757" w:rsidRPr="00E81321">
        <w:rPr>
          <w:rFonts w:ascii="Tahoma" w:hAnsi="Tahoma" w:cs="Tahoma"/>
          <w:sz w:val="22"/>
        </w:rPr>
        <w:t>III</w:t>
      </w:r>
      <w:r w:rsidR="00F77650" w:rsidRPr="00E81321">
        <w:rPr>
          <w:rFonts w:ascii="Tahoma" w:hAnsi="Tahoma" w:cs="Tahoma"/>
          <w:sz w:val="22"/>
        </w:rPr>
        <w:t xml:space="preserve">).  It agrees to reasonable requests to make its personnel available to participate in on-site monitoring visits.  </w:t>
      </w:r>
    </w:p>
    <w:p w14:paraId="4BDB5498" w14:textId="77777777" w:rsidR="00E4676A" w:rsidRDefault="00E4676A" w:rsidP="00E4676A">
      <w:pPr>
        <w:pStyle w:val="ListParagraph"/>
        <w:rPr>
          <w:rFonts w:ascii="Tahoma" w:hAnsi="Tahoma" w:cs="Tahoma"/>
          <w:sz w:val="22"/>
        </w:rPr>
      </w:pPr>
    </w:p>
    <w:p w14:paraId="2916C19D" w14:textId="77777777" w:rsidR="00E4676A" w:rsidRPr="00E81321" w:rsidRDefault="00E4676A" w:rsidP="7AC75461">
      <w:pPr>
        <w:ind w:left="709"/>
        <w:jc w:val="both"/>
        <w:rPr>
          <w:rFonts w:ascii="Tahoma" w:hAnsi="Tahoma" w:cs="Tahoma"/>
          <w:sz w:val="22"/>
          <w:szCs w:val="22"/>
        </w:rPr>
      </w:pPr>
    </w:p>
    <w:p w14:paraId="571FF23D" w14:textId="5F88515B" w:rsidR="7AC75461" w:rsidRDefault="7AC75461" w:rsidP="7AC75461">
      <w:pPr>
        <w:ind w:left="709"/>
        <w:jc w:val="both"/>
        <w:rPr>
          <w:rFonts w:ascii="Tahoma" w:hAnsi="Tahoma" w:cs="Tahoma"/>
          <w:sz w:val="22"/>
          <w:szCs w:val="22"/>
        </w:rPr>
      </w:pPr>
    </w:p>
    <w:p w14:paraId="5034995F" w14:textId="75BE86BA" w:rsidR="7AC75461" w:rsidRDefault="7AC75461" w:rsidP="7AC75461">
      <w:pPr>
        <w:ind w:left="709"/>
        <w:jc w:val="both"/>
        <w:rPr>
          <w:rFonts w:ascii="Tahoma" w:hAnsi="Tahoma" w:cs="Tahoma"/>
          <w:sz w:val="22"/>
          <w:szCs w:val="22"/>
        </w:rPr>
      </w:pPr>
    </w:p>
    <w:p w14:paraId="3C37A369" w14:textId="0A917B19" w:rsidR="7AC75461" w:rsidRDefault="7AC75461" w:rsidP="7AC75461">
      <w:pPr>
        <w:ind w:left="709"/>
        <w:jc w:val="both"/>
        <w:rPr>
          <w:rFonts w:ascii="Tahoma" w:hAnsi="Tahoma" w:cs="Tahoma"/>
          <w:sz w:val="22"/>
          <w:szCs w:val="22"/>
        </w:rPr>
      </w:pPr>
    </w:p>
    <w:p w14:paraId="0B3D6E10" w14:textId="3B53F4DF" w:rsidR="7AC75461" w:rsidRDefault="7AC75461" w:rsidP="7AC75461">
      <w:pPr>
        <w:ind w:left="709"/>
        <w:jc w:val="both"/>
        <w:rPr>
          <w:rFonts w:ascii="Tahoma" w:hAnsi="Tahoma" w:cs="Tahoma"/>
          <w:sz w:val="22"/>
          <w:szCs w:val="22"/>
        </w:rPr>
      </w:pPr>
    </w:p>
    <w:p w14:paraId="74869460" w14:textId="77777777" w:rsidR="00E81321" w:rsidRDefault="00E81321" w:rsidP="00E81321">
      <w:pPr>
        <w:pStyle w:val="ListParagraph"/>
        <w:rPr>
          <w:rFonts w:ascii="Tahoma" w:hAnsi="Tahoma" w:cs="Tahoma"/>
          <w:sz w:val="22"/>
        </w:rPr>
      </w:pPr>
    </w:p>
    <w:p w14:paraId="47D6AC76" w14:textId="77777777" w:rsidR="005A5612" w:rsidRPr="00483BF8" w:rsidRDefault="005A5612" w:rsidP="00E81321">
      <w:pPr>
        <w:numPr>
          <w:ilvl w:val="1"/>
          <w:numId w:val="3"/>
        </w:numPr>
        <w:tabs>
          <w:tab w:val="clear" w:pos="720"/>
        </w:tabs>
        <w:ind w:left="0" w:firstLine="709"/>
        <w:jc w:val="both"/>
        <w:rPr>
          <w:rFonts w:ascii="Tahoma" w:hAnsi="Tahoma" w:cs="Tahoma"/>
          <w:sz w:val="22"/>
        </w:rPr>
      </w:pPr>
      <w:r w:rsidRPr="000C7BF7">
        <w:rPr>
          <w:rFonts w:ascii="Tahoma" w:hAnsi="Tahoma" w:cs="Tahoma"/>
          <w:sz w:val="22"/>
        </w:rPr>
        <w:t>W</w:t>
      </w:r>
      <w:r w:rsidR="00F77650" w:rsidRPr="000C7BF7">
        <w:rPr>
          <w:rFonts w:ascii="Tahoma" w:hAnsi="Tahoma" w:cs="Tahoma"/>
          <w:sz w:val="22"/>
          <w:szCs w:val="22"/>
        </w:rPr>
        <w:t xml:space="preserve">ithin sixty (60) days after completion of project activities, the </w:t>
      </w:r>
      <w:r w:rsidR="006E60BD" w:rsidRPr="006E60BD">
        <w:rPr>
          <w:rFonts w:ascii="Tahoma" w:hAnsi="Tahoma" w:cs="Tahoma"/>
          <w:b/>
          <w:bCs/>
          <w:sz w:val="22"/>
          <w:szCs w:val="22"/>
        </w:rPr>
        <w:t>Recipient Institution</w:t>
      </w:r>
      <w:r w:rsidR="00F77650" w:rsidRPr="000C7BF7">
        <w:rPr>
          <w:rFonts w:ascii="Tahoma" w:hAnsi="Tahoma" w:cs="Tahoma"/>
          <w:b/>
          <w:sz w:val="22"/>
          <w:szCs w:val="22"/>
        </w:rPr>
        <w:t xml:space="preserve"> </w:t>
      </w:r>
      <w:r w:rsidR="00F77650" w:rsidRPr="000C7BF7">
        <w:rPr>
          <w:rFonts w:ascii="Tahoma" w:hAnsi="Tahoma" w:cs="Tahoma"/>
          <w:sz w:val="22"/>
          <w:szCs w:val="22"/>
        </w:rPr>
        <w:t xml:space="preserve">shall provide the </w:t>
      </w:r>
      <w:r w:rsidR="00F77650" w:rsidRPr="000C7BF7">
        <w:rPr>
          <w:rFonts w:ascii="Tahoma" w:hAnsi="Tahoma" w:cs="Tahoma"/>
          <w:b/>
          <w:sz w:val="22"/>
          <w:szCs w:val="22"/>
        </w:rPr>
        <w:t>Grantor</w:t>
      </w:r>
      <w:r w:rsidR="00F77650" w:rsidRPr="000C7BF7">
        <w:rPr>
          <w:rFonts w:ascii="Tahoma" w:hAnsi="Tahoma" w:cs="Tahoma"/>
          <w:sz w:val="22"/>
          <w:szCs w:val="22"/>
        </w:rPr>
        <w:t xml:space="preserve"> with a final financial report describing how the expenditures were utilized. </w:t>
      </w:r>
    </w:p>
    <w:p w14:paraId="187F57B8" w14:textId="77777777" w:rsidR="00483BF8" w:rsidRDefault="00483BF8" w:rsidP="00483BF8">
      <w:pPr>
        <w:pStyle w:val="ListParagraph"/>
        <w:rPr>
          <w:rFonts w:ascii="Tahoma" w:hAnsi="Tahoma" w:cs="Tahoma"/>
          <w:sz w:val="22"/>
        </w:rPr>
      </w:pPr>
    </w:p>
    <w:p w14:paraId="7F2E337B" w14:textId="77777777" w:rsidR="005A5612" w:rsidRPr="00561FD1" w:rsidRDefault="005A5612">
      <w:pPr>
        <w:jc w:val="both"/>
        <w:rPr>
          <w:rFonts w:ascii="Tahoma" w:hAnsi="Tahoma" w:cs="Tahoma"/>
          <w:b/>
          <w:sz w:val="22"/>
        </w:rPr>
      </w:pPr>
      <w:r w:rsidRPr="00561FD1">
        <w:rPr>
          <w:rFonts w:ascii="Tahoma" w:hAnsi="Tahoma" w:cs="Tahoma"/>
          <w:sz w:val="22"/>
        </w:rPr>
        <w:t xml:space="preserve">All further correspondence regarding the implementation of this Agreement should be addressed to: </w:t>
      </w:r>
      <w:r w:rsidRPr="00561FD1">
        <w:rPr>
          <w:rFonts w:ascii="Tahoma" w:hAnsi="Tahoma" w:cs="Tahoma"/>
          <w:b/>
          <w:sz w:val="22"/>
        </w:rPr>
        <w:tab/>
      </w:r>
    </w:p>
    <w:p w14:paraId="54738AF4" w14:textId="77777777" w:rsidR="005A5612" w:rsidRPr="00561FD1" w:rsidRDefault="005A5612">
      <w:pPr>
        <w:jc w:val="both"/>
        <w:rPr>
          <w:rFonts w:ascii="Tahoma" w:hAnsi="Tahoma" w:cs="Tahoma"/>
          <w:b/>
          <w:sz w:val="22"/>
        </w:rPr>
      </w:pPr>
    </w:p>
    <w:p w14:paraId="163EB837" w14:textId="77777777" w:rsidR="005A5612" w:rsidRDefault="005A5612">
      <w:pPr>
        <w:jc w:val="both"/>
        <w:rPr>
          <w:rFonts w:ascii="Tahoma" w:hAnsi="Tahoma" w:cs="Tahoma"/>
          <w:sz w:val="22"/>
          <w:szCs w:val="22"/>
        </w:rPr>
      </w:pPr>
      <w:r w:rsidRPr="00561FD1">
        <w:rPr>
          <w:rFonts w:ascii="Tahoma" w:hAnsi="Tahoma" w:cs="Tahoma"/>
          <w:sz w:val="22"/>
          <w:szCs w:val="22"/>
        </w:rPr>
        <w:t xml:space="preserve">For </w:t>
      </w:r>
      <w:r w:rsidRPr="00F77650">
        <w:rPr>
          <w:rFonts w:ascii="Tahoma" w:hAnsi="Tahoma" w:cs="Tahoma"/>
          <w:b/>
          <w:sz w:val="22"/>
          <w:szCs w:val="22"/>
        </w:rPr>
        <w:t>UNCDF</w:t>
      </w:r>
      <w:r w:rsidRPr="00561FD1">
        <w:rPr>
          <w:rFonts w:ascii="Tahoma" w:hAnsi="Tahoma" w:cs="Tahoma"/>
          <w:sz w:val="22"/>
          <w:szCs w:val="22"/>
        </w:rPr>
        <w:t xml:space="preserve">: </w:t>
      </w:r>
    </w:p>
    <w:p w14:paraId="46ABBD8F" w14:textId="77777777" w:rsidR="003C3997" w:rsidRDefault="003C3997">
      <w:pPr>
        <w:jc w:val="both"/>
        <w:rPr>
          <w:rFonts w:ascii="Tahoma" w:hAnsi="Tahoma" w:cs="Tahoma"/>
          <w:sz w:val="22"/>
          <w:szCs w:val="22"/>
        </w:rPr>
      </w:pPr>
    </w:p>
    <w:p w14:paraId="1CD4F0EA" w14:textId="77777777" w:rsidR="003C3997" w:rsidRDefault="003C3997">
      <w:pPr>
        <w:jc w:val="both"/>
        <w:rPr>
          <w:rFonts w:ascii="Tahoma" w:hAnsi="Tahoma" w:cs="Tahoma"/>
          <w:sz w:val="22"/>
          <w:szCs w:val="22"/>
        </w:rPr>
      </w:pPr>
      <w:bookmarkStart w:id="1" w:name="_Hlk62032359"/>
      <w:r>
        <w:rPr>
          <w:rFonts w:ascii="Tahoma" w:hAnsi="Tahoma" w:cs="Tahoma"/>
          <w:sz w:val="22"/>
          <w:szCs w:val="22"/>
        </w:rPr>
        <w:t xml:space="preserve">       </w:t>
      </w:r>
      <w:r w:rsidRPr="00E81321">
        <w:rPr>
          <w:rFonts w:ascii="Tahoma" w:hAnsi="Tahoma" w:cs="Tahoma"/>
          <w:sz w:val="22"/>
          <w:szCs w:val="22"/>
          <w:highlight w:val="yellow"/>
        </w:rPr>
        <w:t>(Please provide contact information)</w:t>
      </w:r>
    </w:p>
    <w:bookmarkEnd w:id="1"/>
    <w:p w14:paraId="06BBA33E" w14:textId="77777777" w:rsidR="003C3997" w:rsidRDefault="003C3997">
      <w:pPr>
        <w:jc w:val="both"/>
        <w:rPr>
          <w:rFonts w:ascii="Tahoma" w:hAnsi="Tahoma" w:cs="Tahoma"/>
          <w:sz w:val="22"/>
          <w:szCs w:val="22"/>
        </w:rPr>
      </w:pPr>
    </w:p>
    <w:p w14:paraId="77A83DE3" w14:textId="77777777" w:rsidR="003C3997" w:rsidRDefault="003C3997">
      <w:pPr>
        <w:jc w:val="both"/>
        <w:rPr>
          <w:rFonts w:ascii="Tahoma" w:hAnsi="Tahoma" w:cs="Tahoma"/>
          <w:sz w:val="22"/>
          <w:szCs w:val="22"/>
        </w:rPr>
      </w:pPr>
      <w:r>
        <w:rPr>
          <w:rFonts w:ascii="Tahoma" w:hAnsi="Tahoma" w:cs="Tahoma"/>
          <w:sz w:val="22"/>
          <w:szCs w:val="22"/>
        </w:rPr>
        <w:t xml:space="preserve">For the </w:t>
      </w:r>
      <w:r w:rsidR="006E60BD" w:rsidRPr="006E60BD">
        <w:rPr>
          <w:rFonts w:ascii="Tahoma" w:hAnsi="Tahoma" w:cs="Tahoma"/>
          <w:b/>
          <w:bCs/>
          <w:sz w:val="22"/>
          <w:szCs w:val="22"/>
        </w:rPr>
        <w:t>Recipient Institution</w:t>
      </w:r>
      <w:r>
        <w:rPr>
          <w:rFonts w:ascii="Tahoma" w:hAnsi="Tahoma" w:cs="Tahoma"/>
          <w:sz w:val="22"/>
          <w:szCs w:val="22"/>
        </w:rPr>
        <w:t>:</w:t>
      </w:r>
    </w:p>
    <w:p w14:paraId="464FCBC1" w14:textId="77777777" w:rsidR="003C3997" w:rsidRDefault="003C3997">
      <w:pPr>
        <w:jc w:val="both"/>
        <w:rPr>
          <w:rFonts w:ascii="Tahoma" w:hAnsi="Tahoma" w:cs="Tahoma"/>
          <w:sz w:val="22"/>
          <w:szCs w:val="22"/>
        </w:rPr>
      </w:pPr>
    </w:p>
    <w:p w14:paraId="4CDB200E" w14:textId="77777777" w:rsidR="003C3997" w:rsidRDefault="003C3997">
      <w:pPr>
        <w:jc w:val="both"/>
        <w:rPr>
          <w:rFonts w:ascii="Tahoma" w:hAnsi="Tahoma" w:cs="Tahoma"/>
          <w:sz w:val="22"/>
          <w:szCs w:val="22"/>
        </w:rPr>
      </w:pPr>
      <w:bookmarkStart w:id="2" w:name="_Hlk62032367"/>
      <w:r w:rsidRPr="003C3997">
        <w:rPr>
          <w:rFonts w:ascii="Tahoma" w:hAnsi="Tahoma" w:cs="Tahoma"/>
          <w:sz w:val="22"/>
          <w:szCs w:val="22"/>
        </w:rPr>
        <w:t xml:space="preserve">        </w:t>
      </w:r>
      <w:r w:rsidRPr="00E81321">
        <w:rPr>
          <w:rFonts w:ascii="Tahoma" w:hAnsi="Tahoma" w:cs="Tahoma"/>
          <w:sz w:val="22"/>
          <w:szCs w:val="22"/>
          <w:highlight w:val="yellow"/>
        </w:rPr>
        <w:t>(Please provide contact information</w:t>
      </w:r>
      <w:r w:rsidR="0013346B" w:rsidRPr="00E81321">
        <w:rPr>
          <w:rFonts w:ascii="Tahoma" w:hAnsi="Tahoma" w:cs="Tahoma"/>
          <w:sz w:val="22"/>
          <w:szCs w:val="22"/>
          <w:highlight w:val="yellow"/>
        </w:rPr>
        <w:t>, including email address,</w:t>
      </w:r>
      <w:r w:rsidRPr="00E81321">
        <w:rPr>
          <w:rFonts w:ascii="Tahoma" w:hAnsi="Tahoma" w:cs="Tahoma"/>
          <w:sz w:val="22"/>
          <w:szCs w:val="22"/>
          <w:highlight w:val="yellow"/>
        </w:rPr>
        <w:t xml:space="preserve"> of 2 main leaders)</w:t>
      </w:r>
    </w:p>
    <w:bookmarkEnd w:id="2"/>
    <w:p w14:paraId="5C8C6B09" w14:textId="77777777" w:rsidR="00E72E50" w:rsidRDefault="00E72E50">
      <w:pPr>
        <w:jc w:val="both"/>
        <w:rPr>
          <w:rFonts w:ascii="Tahoma" w:hAnsi="Tahoma" w:cs="Tahoma"/>
          <w:sz w:val="22"/>
          <w:szCs w:val="22"/>
        </w:rPr>
      </w:pPr>
    </w:p>
    <w:p w14:paraId="3382A365" w14:textId="77777777" w:rsidR="005A5612" w:rsidRPr="00C357B2" w:rsidRDefault="005A5612" w:rsidP="00E81321">
      <w:pPr>
        <w:ind w:left="720"/>
        <w:rPr>
          <w:rFonts w:ascii="Tahoma" w:hAnsi="Tahoma" w:cs="Tahoma"/>
          <w:b/>
          <w:sz w:val="22"/>
        </w:rPr>
      </w:pPr>
      <w:r w:rsidRPr="00C357B2">
        <w:rPr>
          <w:rFonts w:ascii="Tahoma" w:hAnsi="Tahoma" w:cs="Tahoma"/>
          <w:sz w:val="22"/>
          <w:szCs w:val="22"/>
        </w:rPr>
        <w:tab/>
      </w:r>
    </w:p>
    <w:p w14:paraId="732A9443" w14:textId="77777777" w:rsidR="005A5612" w:rsidRPr="00561FD1" w:rsidRDefault="005A5612">
      <w:pPr>
        <w:jc w:val="both"/>
        <w:rPr>
          <w:rFonts w:ascii="Tahoma" w:hAnsi="Tahoma" w:cs="Tahoma"/>
          <w:b/>
          <w:sz w:val="22"/>
          <w:u w:val="single"/>
        </w:rPr>
      </w:pPr>
      <w:r w:rsidRPr="00561FD1">
        <w:rPr>
          <w:rFonts w:ascii="Tahoma" w:hAnsi="Tahoma" w:cs="Tahoma"/>
          <w:b/>
          <w:sz w:val="22"/>
        </w:rPr>
        <w:t>V.</w:t>
      </w:r>
      <w:r w:rsidRPr="00561FD1">
        <w:rPr>
          <w:rFonts w:ascii="Tahoma" w:hAnsi="Tahoma" w:cs="Tahoma"/>
          <w:b/>
          <w:sz w:val="22"/>
        </w:rPr>
        <w:tab/>
      </w:r>
      <w:r w:rsidRPr="00561FD1">
        <w:rPr>
          <w:rFonts w:ascii="Tahoma" w:hAnsi="Tahoma" w:cs="Tahoma"/>
          <w:b/>
          <w:sz w:val="22"/>
          <w:u w:val="single"/>
        </w:rPr>
        <w:t>General Provisions</w:t>
      </w:r>
    </w:p>
    <w:p w14:paraId="5C71F136" w14:textId="77777777" w:rsidR="005A5612" w:rsidRPr="00561FD1" w:rsidRDefault="005A5612">
      <w:pPr>
        <w:jc w:val="both"/>
        <w:rPr>
          <w:rFonts w:ascii="Tahoma" w:hAnsi="Tahoma" w:cs="Tahoma"/>
          <w:sz w:val="22"/>
        </w:rPr>
      </w:pPr>
    </w:p>
    <w:p w14:paraId="2EF166C5" w14:textId="77777777" w:rsidR="005A5612" w:rsidRPr="00561FD1" w:rsidRDefault="005A5612">
      <w:pPr>
        <w:jc w:val="both"/>
        <w:rPr>
          <w:rFonts w:ascii="Tahoma" w:hAnsi="Tahoma" w:cs="Tahoma"/>
          <w:sz w:val="22"/>
        </w:rPr>
      </w:pPr>
      <w:r w:rsidRPr="00561FD1">
        <w:rPr>
          <w:rFonts w:ascii="Tahoma" w:hAnsi="Tahoma" w:cs="Tahoma"/>
          <w:sz w:val="22"/>
        </w:rPr>
        <w:tab/>
        <w:t>5.1</w:t>
      </w:r>
      <w:r w:rsidRPr="00561FD1">
        <w:rPr>
          <w:rFonts w:ascii="Tahoma" w:hAnsi="Tahoma" w:cs="Tahoma"/>
          <w:sz w:val="22"/>
        </w:rPr>
        <w:tab/>
        <w:t>This Agreement and the Annexes attached hereto shall form the entire Agreement between</w:t>
      </w:r>
      <w:r w:rsidR="00054AA6" w:rsidRPr="00561FD1">
        <w:rPr>
          <w:rFonts w:ascii="Tahoma" w:hAnsi="Tahoma" w:cs="Tahoma"/>
          <w:b/>
          <w:sz w:val="22"/>
        </w:rPr>
        <w:t xml:space="preserve"> </w:t>
      </w:r>
      <w:r w:rsidR="005F44D5" w:rsidRPr="00F77650">
        <w:rPr>
          <w:rFonts w:ascii="Tahoma" w:hAnsi="Tahoma" w:cs="Tahoma"/>
          <w:sz w:val="22"/>
        </w:rPr>
        <w:t>the</w:t>
      </w:r>
      <w:r w:rsidR="005F44D5" w:rsidRPr="00561FD1">
        <w:rPr>
          <w:rFonts w:ascii="Tahoma" w:hAnsi="Tahoma" w:cs="Tahoma"/>
          <w:b/>
          <w:sz w:val="22"/>
        </w:rPr>
        <w:t xml:space="preserve"> </w:t>
      </w:r>
      <w:r w:rsidR="006E60BD" w:rsidRPr="006E60BD">
        <w:rPr>
          <w:rFonts w:ascii="Tahoma" w:hAnsi="Tahoma" w:cs="Tahoma"/>
          <w:b/>
          <w:bCs/>
          <w:sz w:val="22"/>
        </w:rPr>
        <w:t>Recipient Institution</w:t>
      </w:r>
      <w:r w:rsidR="005F44D5" w:rsidRPr="00561FD1">
        <w:rPr>
          <w:rFonts w:ascii="Tahoma" w:hAnsi="Tahoma" w:cs="Tahoma"/>
          <w:b/>
          <w:sz w:val="22"/>
        </w:rPr>
        <w:t>,</w:t>
      </w:r>
      <w:r w:rsidRPr="00561FD1">
        <w:rPr>
          <w:rFonts w:ascii="Tahoma" w:hAnsi="Tahoma" w:cs="Tahoma"/>
          <w:b/>
          <w:sz w:val="22"/>
        </w:rPr>
        <w:t xml:space="preserve"> </w:t>
      </w:r>
      <w:r w:rsidRPr="00561FD1">
        <w:rPr>
          <w:rFonts w:ascii="Tahoma" w:hAnsi="Tahoma" w:cs="Tahoma"/>
          <w:sz w:val="22"/>
        </w:rPr>
        <w:t xml:space="preserve">and </w:t>
      </w:r>
      <w:r w:rsidR="00E72E50">
        <w:rPr>
          <w:rFonts w:ascii="Tahoma" w:hAnsi="Tahoma" w:cs="Tahoma"/>
          <w:sz w:val="22"/>
        </w:rPr>
        <w:t>the</w:t>
      </w:r>
      <w:r w:rsidR="003C3997">
        <w:rPr>
          <w:rFonts w:ascii="Tahoma" w:hAnsi="Tahoma" w:cs="Tahoma"/>
          <w:sz w:val="22"/>
        </w:rPr>
        <w:t xml:space="preserve"> </w:t>
      </w:r>
      <w:r w:rsidR="0013237B" w:rsidRPr="0013237B">
        <w:rPr>
          <w:rFonts w:ascii="Tahoma" w:hAnsi="Tahoma" w:cs="Tahoma"/>
          <w:b/>
          <w:sz w:val="22"/>
        </w:rPr>
        <w:t>Grantor</w:t>
      </w:r>
      <w:r w:rsidRPr="00561FD1">
        <w:rPr>
          <w:rFonts w:ascii="Tahoma" w:hAnsi="Tahoma" w:cs="Tahoma"/>
          <w:sz w:val="22"/>
        </w:rPr>
        <w:t>, superseding the contents of any other negotiations and/or agreements, whether oral or in writing, pertaining to the subject of this Agreement.</w:t>
      </w:r>
    </w:p>
    <w:p w14:paraId="62199465" w14:textId="77777777" w:rsidR="005A5612" w:rsidRPr="00561FD1" w:rsidRDefault="005A5612">
      <w:pPr>
        <w:jc w:val="both"/>
        <w:rPr>
          <w:rFonts w:ascii="Tahoma" w:hAnsi="Tahoma" w:cs="Tahoma"/>
          <w:sz w:val="22"/>
        </w:rPr>
      </w:pPr>
    </w:p>
    <w:p w14:paraId="7643DDC5" w14:textId="77777777" w:rsidR="00F77650" w:rsidRPr="00F77650" w:rsidRDefault="005A5612" w:rsidP="00F77650">
      <w:pPr>
        <w:jc w:val="both"/>
        <w:rPr>
          <w:rFonts w:ascii="Tahoma" w:hAnsi="Tahoma" w:cs="Tahoma"/>
          <w:sz w:val="22"/>
          <w:szCs w:val="22"/>
        </w:rPr>
      </w:pPr>
      <w:r w:rsidRPr="00561FD1">
        <w:rPr>
          <w:rFonts w:ascii="Tahoma" w:hAnsi="Tahoma" w:cs="Tahoma"/>
          <w:sz w:val="22"/>
        </w:rPr>
        <w:tab/>
        <w:t>5.2</w:t>
      </w:r>
      <w:r w:rsidRPr="00561FD1">
        <w:rPr>
          <w:rFonts w:ascii="Tahoma" w:hAnsi="Tahoma" w:cs="Tahoma"/>
          <w:sz w:val="22"/>
        </w:rPr>
        <w:tab/>
      </w:r>
      <w:r w:rsidRPr="00F77650">
        <w:rPr>
          <w:rFonts w:ascii="Tahoma" w:hAnsi="Tahoma" w:cs="Tahoma"/>
          <w:sz w:val="22"/>
        </w:rPr>
        <w:t>T</w:t>
      </w:r>
      <w:r w:rsidR="00F77650" w:rsidRPr="00F77650">
        <w:rPr>
          <w:rFonts w:ascii="Tahoma" w:hAnsi="Tahoma" w:cs="Tahoma"/>
          <w:sz w:val="22"/>
          <w:szCs w:val="22"/>
        </w:rPr>
        <w:t xml:space="preserve">he </w:t>
      </w:r>
      <w:r w:rsidR="006E60BD" w:rsidRPr="006E60BD">
        <w:rPr>
          <w:rFonts w:ascii="Tahoma" w:hAnsi="Tahoma" w:cs="Tahoma"/>
          <w:b/>
          <w:bCs/>
          <w:sz w:val="22"/>
          <w:szCs w:val="22"/>
        </w:rPr>
        <w:t>Recipient Institution</w:t>
      </w:r>
      <w:r w:rsidR="00F77650" w:rsidRPr="00F77650">
        <w:rPr>
          <w:rFonts w:ascii="Tahoma" w:hAnsi="Tahoma" w:cs="Tahoma"/>
          <w:b/>
          <w:sz w:val="22"/>
          <w:szCs w:val="22"/>
        </w:rPr>
        <w:t xml:space="preserve"> </w:t>
      </w:r>
      <w:r w:rsidR="00F77650" w:rsidRPr="00F77650">
        <w:rPr>
          <w:rFonts w:ascii="Tahoma" w:hAnsi="Tahoma" w:cs="Tahoma"/>
          <w:sz w:val="22"/>
          <w:szCs w:val="22"/>
        </w:rPr>
        <w:t xml:space="preserve">shall carry out all activities described in paragraph 1.1 with due diligence and efficiency and shall have exclusive control over the administration and implementation of those activities. The </w:t>
      </w:r>
      <w:r w:rsidR="00F77650" w:rsidRPr="00F77650">
        <w:rPr>
          <w:rFonts w:ascii="Tahoma" w:hAnsi="Tahoma" w:cs="Tahoma"/>
          <w:b/>
          <w:sz w:val="22"/>
          <w:szCs w:val="22"/>
        </w:rPr>
        <w:t>Grantor</w:t>
      </w:r>
      <w:r w:rsidR="00F77650" w:rsidRPr="00F77650">
        <w:rPr>
          <w:rFonts w:ascii="Tahoma" w:hAnsi="Tahoma" w:cs="Tahoma"/>
          <w:sz w:val="22"/>
          <w:szCs w:val="22"/>
        </w:rPr>
        <w:t xml:space="preserve"> shall not interfere in the exercise of such control. If in the </w:t>
      </w:r>
      <w:r w:rsidR="00F77650" w:rsidRPr="00F77650">
        <w:rPr>
          <w:rFonts w:ascii="Tahoma" w:hAnsi="Tahoma" w:cs="Tahoma"/>
          <w:b/>
          <w:sz w:val="22"/>
          <w:szCs w:val="22"/>
        </w:rPr>
        <w:t>Grantor’s</w:t>
      </w:r>
      <w:r w:rsidR="00F77650" w:rsidRPr="00F77650">
        <w:rPr>
          <w:rFonts w:ascii="Tahoma" w:hAnsi="Tahoma" w:cs="Tahoma"/>
          <w:sz w:val="22"/>
          <w:szCs w:val="22"/>
        </w:rPr>
        <w:t xml:space="preserve"> determination the </w:t>
      </w:r>
      <w:r w:rsidR="006E60BD" w:rsidRPr="006E60BD">
        <w:rPr>
          <w:rFonts w:ascii="Tahoma" w:hAnsi="Tahoma" w:cs="Tahoma"/>
          <w:b/>
          <w:bCs/>
          <w:sz w:val="22"/>
          <w:szCs w:val="22"/>
        </w:rPr>
        <w:t>Recipient Institution</w:t>
      </w:r>
      <w:r w:rsidR="00F77650" w:rsidRPr="00F77650">
        <w:rPr>
          <w:rFonts w:ascii="Tahoma" w:hAnsi="Tahoma" w:cs="Tahoma"/>
          <w:sz w:val="22"/>
          <w:szCs w:val="22"/>
        </w:rPr>
        <w:t xml:space="preserve"> is not carrying out the activities described in paragraph 1.1, the </w:t>
      </w:r>
      <w:r w:rsidR="00F77650" w:rsidRPr="00F77650">
        <w:rPr>
          <w:rFonts w:ascii="Tahoma" w:hAnsi="Tahoma" w:cs="Tahoma"/>
          <w:b/>
          <w:sz w:val="22"/>
          <w:szCs w:val="22"/>
        </w:rPr>
        <w:t>Grantor</w:t>
      </w:r>
      <w:r w:rsidR="00F77650" w:rsidRPr="00F77650">
        <w:rPr>
          <w:rFonts w:ascii="Tahoma" w:hAnsi="Tahoma" w:cs="Tahoma"/>
          <w:sz w:val="22"/>
          <w:szCs w:val="22"/>
        </w:rPr>
        <w:t xml:space="preserve"> may: (</w:t>
      </w:r>
      <w:proofErr w:type="spellStart"/>
      <w:r w:rsidR="00F77650" w:rsidRPr="00F77650">
        <w:rPr>
          <w:rFonts w:ascii="Tahoma" w:hAnsi="Tahoma" w:cs="Tahoma"/>
          <w:sz w:val="22"/>
          <w:szCs w:val="22"/>
        </w:rPr>
        <w:t>i</w:t>
      </w:r>
      <w:proofErr w:type="spellEnd"/>
      <w:r w:rsidR="00F77650" w:rsidRPr="00F77650">
        <w:rPr>
          <w:rFonts w:ascii="Tahoma" w:hAnsi="Tahoma" w:cs="Tahoma"/>
          <w:sz w:val="22"/>
          <w:szCs w:val="22"/>
        </w:rPr>
        <w:t xml:space="preserve">) withhold payment of funds until in its opinion the situation has been corrected; or (ii) declare this Agreement terminated by written notice to the </w:t>
      </w:r>
      <w:r w:rsidR="006E60BD" w:rsidRPr="006E60BD">
        <w:rPr>
          <w:rFonts w:ascii="Tahoma" w:hAnsi="Tahoma" w:cs="Tahoma"/>
          <w:b/>
          <w:bCs/>
          <w:sz w:val="22"/>
          <w:szCs w:val="22"/>
        </w:rPr>
        <w:t>Recipient Institution</w:t>
      </w:r>
      <w:r w:rsidR="00F77650" w:rsidRPr="00F77650">
        <w:rPr>
          <w:rFonts w:ascii="Tahoma" w:hAnsi="Tahoma" w:cs="Tahoma"/>
          <w:sz w:val="22"/>
          <w:szCs w:val="22"/>
        </w:rPr>
        <w:t xml:space="preserve"> as described in paragraph 5.7 below; and /or seek any other remedy as may be necessary.</w:t>
      </w:r>
      <w:r w:rsidR="00654BDE">
        <w:rPr>
          <w:rFonts w:ascii="Tahoma" w:hAnsi="Tahoma" w:cs="Tahoma"/>
          <w:sz w:val="22"/>
          <w:szCs w:val="22"/>
        </w:rPr>
        <w:t xml:space="preserve"> </w:t>
      </w:r>
      <w:r w:rsidR="00F77650" w:rsidRPr="00F77650">
        <w:rPr>
          <w:rFonts w:ascii="Tahoma" w:hAnsi="Tahoma" w:cs="Tahoma"/>
          <w:sz w:val="22"/>
          <w:szCs w:val="22"/>
        </w:rPr>
        <w:t xml:space="preserve">The </w:t>
      </w:r>
      <w:r w:rsidR="00F77650" w:rsidRPr="00F77650">
        <w:rPr>
          <w:rFonts w:ascii="Tahoma" w:hAnsi="Tahoma" w:cs="Tahoma"/>
          <w:b/>
          <w:sz w:val="22"/>
          <w:szCs w:val="22"/>
        </w:rPr>
        <w:t>Grantor’s</w:t>
      </w:r>
      <w:r w:rsidR="00F77650" w:rsidRPr="00F77650">
        <w:rPr>
          <w:rFonts w:ascii="Tahoma" w:hAnsi="Tahoma" w:cs="Tahoma"/>
          <w:sz w:val="22"/>
          <w:szCs w:val="22"/>
        </w:rPr>
        <w:t xml:space="preserve"> determination shall be binding and conclusive upon the </w:t>
      </w:r>
      <w:r w:rsidR="006E60BD" w:rsidRPr="006E60BD">
        <w:rPr>
          <w:rFonts w:ascii="Tahoma" w:hAnsi="Tahoma" w:cs="Tahoma"/>
          <w:b/>
          <w:bCs/>
          <w:sz w:val="22"/>
          <w:szCs w:val="22"/>
        </w:rPr>
        <w:t>Recipient Institution</w:t>
      </w:r>
      <w:r w:rsidR="00F77650" w:rsidRPr="00F77650">
        <w:rPr>
          <w:rFonts w:ascii="Tahoma" w:hAnsi="Tahoma" w:cs="Tahoma"/>
          <w:sz w:val="22"/>
          <w:szCs w:val="22"/>
        </w:rPr>
        <w:t xml:space="preserve"> insofar as payments are concerned. </w:t>
      </w:r>
    </w:p>
    <w:p w14:paraId="0DA123B1" w14:textId="77777777" w:rsidR="005A5612" w:rsidRPr="00561FD1" w:rsidRDefault="005A5612">
      <w:pPr>
        <w:jc w:val="both"/>
        <w:rPr>
          <w:rFonts w:ascii="Tahoma" w:hAnsi="Tahoma" w:cs="Tahoma"/>
          <w:sz w:val="22"/>
        </w:rPr>
      </w:pPr>
    </w:p>
    <w:p w14:paraId="2DD515C8" w14:textId="77777777" w:rsidR="005A5612" w:rsidRPr="00561FD1" w:rsidRDefault="005A5612">
      <w:pPr>
        <w:jc w:val="both"/>
        <w:rPr>
          <w:rFonts w:ascii="Tahoma" w:hAnsi="Tahoma" w:cs="Tahoma"/>
          <w:sz w:val="22"/>
        </w:rPr>
      </w:pPr>
      <w:r w:rsidRPr="00561FD1">
        <w:rPr>
          <w:rFonts w:ascii="Tahoma" w:hAnsi="Tahoma" w:cs="Tahoma"/>
          <w:sz w:val="22"/>
        </w:rPr>
        <w:tab/>
        <w:t>5.</w:t>
      </w:r>
      <w:r w:rsidR="002C489A">
        <w:rPr>
          <w:rFonts w:ascii="Tahoma" w:hAnsi="Tahoma" w:cs="Tahoma"/>
          <w:sz w:val="22"/>
        </w:rPr>
        <w:t>3</w:t>
      </w:r>
      <w:r w:rsidR="002C489A">
        <w:rPr>
          <w:rFonts w:ascii="Tahoma" w:hAnsi="Tahoma" w:cs="Tahoma"/>
          <w:sz w:val="22"/>
        </w:rPr>
        <w:tab/>
      </w:r>
      <w:r w:rsidR="003C3997">
        <w:rPr>
          <w:rFonts w:ascii="Tahoma" w:hAnsi="Tahoma" w:cs="Tahoma"/>
          <w:sz w:val="22"/>
        </w:rPr>
        <w:t xml:space="preserve">The </w:t>
      </w:r>
      <w:r w:rsidR="0013237B" w:rsidRPr="0013237B">
        <w:rPr>
          <w:rFonts w:ascii="Tahoma" w:hAnsi="Tahoma" w:cs="Tahoma"/>
          <w:b/>
          <w:sz w:val="22"/>
        </w:rPr>
        <w:t>Grantor</w:t>
      </w:r>
      <w:r w:rsidRPr="00561FD1">
        <w:rPr>
          <w:rFonts w:ascii="Tahoma" w:hAnsi="Tahoma" w:cs="Tahoma"/>
          <w:sz w:val="22"/>
        </w:rPr>
        <w:t xml:space="preserve"> undertake no responsibilities in respect of life, health, accident, travel or any other insurance coverage for any person which may be necessary or desirable for the purpose of this Agreement or for any personnel undertaking activities under this Agreement. Such responsibilities shall be borne by the </w:t>
      </w:r>
      <w:r w:rsidR="006E60BD" w:rsidRPr="006E60BD">
        <w:rPr>
          <w:rFonts w:ascii="Tahoma" w:hAnsi="Tahoma" w:cs="Tahoma"/>
          <w:b/>
          <w:bCs/>
          <w:sz w:val="22"/>
        </w:rPr>
        <w:t>Recipient Institution</w:t>
      </w:r>
      <w:r w:rsidRPr="00561FD1">
        <w:rPr>
          <w:rFonts w:ascii="Tahoma" w:hAnsi="Tahoma" w:cs="Tahoma"/>
          <w:sz w:val="22"/>
        </w:rPr>
        <w:t xml:space="preserve">. </w:t>
      </w:r>
    </w:p>
    <w:p w14:paraId="4C4CEA3D" w14:textId="77777777" w:rsidR="005A5612" w:rsidRPr="00561FD1" w:rsidRDefault="005A5612">
      <w:pPr>
        <w:jc w:val="both"/>
        <w:rPr>
          <w:rFonts w:ascii="Tahoma" w:hAnsi="Tahoma" w:cs="Tahoma"/>
          <w:sz w:val="22"/>
        </w:rPr>
      </w:pPr>
    </w:p>
    <w:p w14:paraId="3BC661EC" w14:textId="77777777" w:rsidR="005A5612" w:rsidRPr="00561FD1" w:rsidRDefault="005A5612">
      <w:pPr>
        <w:jc w:val="both"/>
        <w:rPr>
          <w:rFonts w:ascii="Tahoma" w:hAnsi="Tahoma" w:cs="Tahoma"/>
          <w:sz w:val="22"/>
        </w:rPr>
      </w:pPr>
      <w:r w:rsidRPr="00561FD1">
        <w:rPr>
          <w:rFonts w:ascii="Tahoma" w:hAnsi="Tahoma" w:cs="Tahoma"/>
          <w:sz w:val="22"/>
        </w:rPr>
        <w:tab/>
        <w:t>5.4</w:t>
      </w:r>
      <w:r w:rsidRPr="00561FD1">
        <w:rPr>
          <w:rFonts w:ascii="Tahoma" w:hAnsi="Tahoma" w:cs="Tahoma"/>
          <w:sz w:val="22"/>
        </w:rPr>
        <w:tab/>
        <w:t>The rights and obligations of the</w:t>
      </w:r>
      <w:r w:rsidRPr="00561FD1">
        <w:rPr>
          <w:rFonts w:ascii="Tahoma" w:hAnsi="Tahoma" w:cs="Tahoma"/>
          <w:b/>
          <w:sz w:val="22"/>
        </w:rPr>
        <w:t xml:space="preserve"> </w:t>
      </w:r>
      <w:r w:rsidR="006E60BD" w:rsidRPr="006E60BD">
        <w:rPr>
          <w:rFonts w:ascii="Tahoma" w:hAnsi="Tahoma" w:cs="Tahoma"/>
          <w:b/>
          <w:bCs/>
          <w:sz w:val="22"/>
        </w:rPr>
        <w:t>Recipient Institution</w:t>
      </w:r>
      <w:r w:rsidRPr="00561FD1">
        <w:rPr>
          <w:rFonts w:ascii="Tahoma" w:hAnsi="Tahoma" w:cs="Tahoma"/>
          <w:sz w:val="22"/>
        </w:rPr>
        <w:t xml:space="preserve"> are limited to the terms and conditions of this Agreement. Accordingly, the </w:t>
      </w:r>
      <w:r w:rsidR="006E60BD" w:rsidRPr="006E60BD">
        <w:rPr>
          <w:rFonts w:ascii="Tahoma" w:hAnsi="Tahoma" w:cs="Tahoma"/>
          <w:b/>
          <w:bCs/>
          <w:sz w:val="22"/>
        </w:rPr>
        <w:t>Recipient Institution</w:t>
      </w:r>
      <w:r w:rsidRPr="00561FD1">
        <w:rPr>
          <w:rFonts w:ascii="Tahoma" w:hAnsi="Tahoma" w:cs="Tahoma"/>
          <w:sz w:val="22"/>
        </w:rPr>
        <w:t xml:space="preserve"> and personnel performing services on its behalf shall not be entitled to any benefit, payment, compensation or entitlement except as expressly provided in this Agreement.</w:t>
      </w:r>
    </w:p>
    <w:p w14:paraId="50895670" w14:textId="77777777" w:rsidR="005A5612" w:rsidRPr="00561FD1" w:rsidRDefault="005A5612">
      <w:pPr>
        <w:jc w:val="both"/>
        <w:rPr>
          <w:rFonts w:ascii="Tahoma" w:hAnsi="Tahoma" w:cs="Tahoma"/>
          <w:sz w:val="22"/>
        </w:rPr>
      </w:pPr>
    </w:p>
    <w:p w14:paraId="3AFBDFD5" w14:textId="77777777" w:rsidR="005A5612" w:rsidRDefault="005A5612">
      <w:pPr>
        <w:jc w:val="both"/>
        <w:rPr>
          <w:rFonts w:ascii="Tahoma" w:hAnsi="Tahoma" w:cs="Tahoma"/>
          <w:sz w:val="22"/>
        </w:rPr>
      </w:pPr>
      <w:r w:rsidRPr="00561FD1">
        <w:rPr>
          <w:rFonts w:ascii="Tahoma" w:hAnsi="Tahoma" w:cs="Tahoma"/>
          <w:sz w:val="22"/>
        </w:rPr>
        <w:tab/>
        <w:t>5.5</w:t>
      </w:r>
      <w:r w:rsidRPr="00561FD1">
        <w:rPr>
          <w:rFonts w:ascii="Tahoma" w:hAnsi="Tahoma" w:cs="Tahoma"/>
          <w:sz w:val="22"/>
        </w:rPr>
        <w:tab/>
        <w:t xml:space="preserve">The </w:t>
      </w:r>
      <w:r w:rsidR="006E60BD" w:rsidRPr="006E60BD">
        <w:rPr>
          <w:rFonts w:ascii="Tahoma" w:hAnsi="Tahoma" w:cs="Tahoma"/>
          <w:b/>
          <w:bCs/>
          <w:sz w:val="22"/>
        </w:rPr>
        <w:t>Recipient Institution</w:t>
      </w:r>
      <w:r w:rsidRPr="00561FD1">
        <w:rPr>
          <w:rFonts w:ascii="Tahoma" w:hAnsi="Tahoma" w:cs="Tahoma"/>
          <w:b/>
          <w:sz w:val="22"/>
        </w:rPr>
        <w:t xml:space="preserve"> </w:t>
      </w:r>
      <w:r w:rsidRPr="00561FD1">
        <w:rPr>
          <w:rFonts w:ascii="Tahoma" w:hAnsi="Tahoma" w:cs="Tahoma"/>
          <w:sz w:val="22"/>
        </w:rPr>
        <w:t xml:space="preserve">shall be solely liable for claims by third parties arising from the </w:t>
      </w:r>
      <w:r w:rsidR="006E60BD" w:rsidRPr="006E60BD">
        <w:rPr>
          <w:rFonts w:ascii="Tahoma" w:hAnsi="Tahoma" w:cs="Tahoma"/>
          <w:b/>
          <w:bCs/>
          <w:sz w:val="22"/>
        </w:rPr>
        <w:t>Recipient Institution</w:t>
      </w:r>
      <w:r w:rsidRPr="00561FD1">
        <w:rPr>
          <w:rFonts w:ascii="Tahoma" w:hAnsi="Tahoma" w:cs="Tahoma"/>
          <w:sz w:val="22"/>
        </w:rPr>
        <w:t xml:space="preserve">’s acts or omissions in the course of performing this Agreement and under no circumstances shall </w:t>
      </w:r>
      <w:r w:rsidR="00E72E50">
        <w:rPr>
          <w:rFonts w:ascii="Tahoma" w:hAnsi="Tahoma" w:cs="Tahoma"/>
          <w:sz w:val="22"/>
        </w:rPr>
        <w:t xml:space="preserve">the </w:t>
      </w:r>
      <w:r w:rsidR="0013237B" w:rsidRPr="0013237B">
        <w:rPr>
          <w:rFonts w:ascii="Tahoma" w:hAnsi="Tahoma" w:cs="Tahoma"/>
          <w:b/>
          <w:sz w:val="22"/>
        </w:rPr>
        <w:t>Grantor</w:t>
      </w:r>
      <w:r w:rsidRPr="00561FD1">
        <w:rPr>
          <w:rFonts w:ascii="Tahoma" w:hAnsi="Tahoma" w:cs="Tahoma"/>
          <w:sz w:val="22"/>
        </w:rPr>
        <w:t xml:space="preserve"> be held liable for such claims by third parties.</w:t>
      </w:r>
    </w:p>
    <w:p w14:paraId="38C1F859" w14:textId="77777777" w:rsidR="00654BDE" w:rsidRDefault="00654BDE">
      <w:pPr>
        <w:jc w:val="both"/>
        <w:rPr>
          <w:rFonts w:ascii="Tahoma" w:hAnsi="Tahoma" w:cs="Tahoma"/>
          <w:sz w:val="22"/>
        </w:rPr>
      </w:pPr>
    </w:p>
    <w:p w14:paraId="0C8FE7CE" w14:textId="77777777" w:rsidR="00654BDE" w:rsidRDefault="00654BDE">
      <w:pPr>
        <w:jc w:val="both"/>
        <w:rPr>
          <w:rFonts w:ascii="Tahoma" w:hAnsi="Tahoma" w:cs="Tahoma"/>
          <w:sz w:val="22"/>
        </w:rPr>
      </w:pPr>
    </w:p>
    <w:p w14:paraId="41004F19" w14:textId="77777777" w:rsidR="00654BDE" w:rsidRDefault="00654BDE">
      <w:pPr>
        <w:jc w:val="both"/>
        <w:rPr>
          <w:rFonts w:ascii="Tahoma" w:hAnsi="Tahoma" w:cs="Tahoma"/>
          <w:sz w:val="22"/>
        </w:rPr>
      </w:pPr>
    </w:p>
    <w:p w14:paraId="67C0C651" w14:textId="77777777" w:rsidR="00654BDE" w:rsidRPr="00561FD1" w:rsidRDefault="00654BDE">
      <w:pPr>
        <w:jc w:val="both"/>
        <w:rPr>
          <w:rFonts w:ascii="Tahoma" w:hAnsi="Tahoma" w:cs="Tahoma"/>
          <w:sz w:val="22"/>
        </w:rPr>
      </w:pPr>
    </w:p>
    <w:p w14:paraId="308D56CC" w14:textId="77777777" w:rsidR="005A5612" w:rsidRPr="00561FD1" w:rsidRDefault="005A5612">
      <w:pPr>
        <w:jc w:val="both"/>
        <w:rPr>
          <w:rFonts w:ascii="Tahoma" w:hAnsi="Tahoma" w:cs="Tahoma"/>
          <w:sz w:val="22"/>
        </w:rPr>
      </w:pPr>
    </w:p>
    <w:p w14:paraId="6269F067" w14:textId="77777777" w:rsidR="005A5612" w:rsidRPr="00561FD1" w:rsidRDefault="005A5612">
      <w:pPr>
        <w:jc w:val="both"/>
        <w:rPr>
          <w:rFonts w:ascii="Tahoma" w:hAnsi="Tahoma" w:cs="Tahoma"/>
          <w:sz w:val="22"/>
        </w:rPr>
      </w:pPr>
      <w:r w:rsidRPr="00561FD1">
        <w:rPr>
          <w:rFonts w:ascii="Tahoma" w:hAnsi="Tahoma" w:cs="Tahoma"/>
          <w:sz w:val="22"/>
        </w:rPr>
        <w:tab/>
        <w:t>5.6</w:t>
      </w:r>
      <w:r w:rsidRPr="00561FD1">
        <w:rPr>
          <w:rFonts w:ascii="Tahoma" w:hAnsi="Tahoma" w:cs="Tahoma"/>
          <w:sz w:val="22"/>
        </w:rPr>
        <w:tab/>
      </w:r>
      <w:r w:rsidR="00F77650" w:rsidRPr="00F77650">
        <w:rPr>
          <w:rFonts w:ascii="Tahoma" w:hAnsi="Tahoma" w:cs="Tahoma"/>
          <w:sz w:val="22"/>
          <w:szCs w:val="22"/>
        </w:rPr>
        <w:t xml:space="preserve">Grant funds disbursed to the </w:t>
      </w:r>
      <w:r w:rsidR="006E60BD" w:rsidRPr="006E60BD">
        <w:rPr>
          <w:rFonts w:ascii="Tahoma" w:hAnsi="Tahoma" w:cs="Tahoma"/>
          <w:b/>
          <w:bCs/>
          <w:sz w:val="22"/>
          <w:szCs w:val="22"/>
        </w:rPr>
        <w:t>Recipient Institution</w:t>
      </w:r>
      <w:r w:rsidR="00F77650" w:rsidRPr="00F77650">
        <w:rPr>
          <w:rFonts w:ascii="Tahoma" w:hAnsi="Tahoma" w:cs="Tahoma"/>
          <w:sz w:val="22"/>
          <w:szCs w:val="22"/>
        </w:rPr>
        <w:t xml:space="preserve"> shall be considered to be the property of the </w:t>
      </w:r>
      <w:r w:rsidR="00F77650" w:rsidRPr="00F77650">
        <w:rPr>
          <w:rFonts w:ascii="Tahoma" w:hAnsi="Tahoma" w:cs="Tahoma"/>
          <w:b/>
          <w:sz w:val="22"/>
          <w:szCs w:val="22"/>
        </w:rPr>
        <w:t>Grantor</w:t>
      </w:r>
      <w:r w:rsidR="00F77650" w:rsidRPr="00F77650">
        <w:rPr>
          <w:rFonts w:ascii="Tahoma" w:hAnsi="Tahoma" w:cs="Tahoma"/>
          <w:sz w:val="22"/>
          <w:szCs w:val="22"/>
        </w:rPr>
        <w:t xml:space="preserve"> and shall not become the property of the </w:t>
      </w:r>
      <w:r w:rsidR="006E60BD" w:rsidRPr="006E60BD">
        <w:rPr>
          <w:rFonts w:ascii="Tahoma" w:hAnsi="Tahoma" w:cs="Tahoma"/>
          <w:b/>
          <w:bCs/>
          <w:sz w:val="22"/>
          <w:szCs w:val="22"/>
        </w:rPr>
        <w:t>Recipient Institution</w:t>
      </w:r>
      <w:r w:rsidR="00F77650" w:rsidRPr="00F77650">
        <w:rPr>
          <w:rFonts w:ascii="Tahoma" w:hAnsi="Tahoma" w:cs="Tahoma"/>
          <w:sz w:val="22"/>
          <w:szCs w:val="22"/>
        </w:rPr>
        <w:t xml:space="preserve"> until one or more of the following conditions have been met: (</w:t>
      </w:r>
      <w:proofErr w:type="spellStart"/>
      <w:r w:rsidR="00F77650" w:rsidRPr="00F77650">
        <w:rPr>
          <w:rFonts w:ascii="Tahoma" w:hAnsi="Tahoma" w:cs="Tahoma"/>
          <w:sz w:val="22"/>
          <w:szCs w:val="22"/>
        </w:rPr>
        <w:t>i</w:t>
      </w:r>
      <w:proofErr w:type="spellEnd"/>
      <w:r w:rsidR="00F77650" w:rsidRPr="00F77650">
        <w:rPr>
          <w:rFonts w:ascii="Tahoma" w:hAnsi="Tahoma" w:cs="Tahoma"/>
          <w:sz w:val="22"/>
          <w:szCs w:val="22"/>
        </w:rPr>
        <w:t xml:space="preserve">) the </w:t>
      </w:r>
      <w:r w:rsidR="006E60BD" w:rsidRPr="006E60BD">
        <w:rPr>
          <w:rFonts w:ascii="Tahoma" w:hAnsi="Tahoma" w:cs="Tahoma"/>
          <w:b/>
          <w:bCs/>
          <w:sz w:val="22"/>
          <w:szCs w:val="22"/>
        </w:rPr>
        <w:t>Recipient Institution</w:t>
      </w:r>
      <w:r w:rsidR="00F77650" w:rsidRPr="00F77650">
        <w:rPr>
          <w:rFonts w:ascii="Tahoma" w:hAnsi="Tahoma" w:cs="Tahoma"/>
          <w:sz w:val="22"/>
          <w:szCs w:val="22"/>
        </w:rPr>
        <w:t xml:space="preserve"> has verifiably complied with all conditions in this grant agreement; (ii) the </w:t>
      </w:r>
      <w:r w:rsidR="00F77650" w:rsidRPr="00F77650">
        <w:rPr>
          <w:rFonts w:ascii="Tahoma" w:hAnsi="Tahoma" w:cs="Tahoma"/>
          <w:b/>
          <w:sz w:val="22"/>
          <w:szCs w:val="22"/>
        </w:rPr>
        <w:t>Grantor</w:t>
      </w:r>
      <w:r w:rsidR="00F77650" w:rsidRPr="00F77650">
        <w:rPr>
          <w:rFonts w:ascii="Tahoma" w:hAnsi="Tahoma" w:cs="Tahoma"/>
          <w:sz w:val="22"/>
          <w:szCs w:val="22"/>
        </w:rPr>
        <w:t xml:space="preserve"> advises the </w:t>
      </w:r>
      <w:r w:rsidR="006E60BD" w:rsidRPr="006E60BD">
        <w:rPr>
          <w:rFonts w:ascii="Tahoma" w:hAnsi="Tahoma" w:cs="Tahoma"/>
          <w:b/>
          <w:bCs/>
          <w:sz w:val="22"/>
          <w:szCs w:val="22"/>
        </w:rPr>
        <w:t>Recipient Institution</w:t>
      </w:r>
      <w:r w:rsidR="00F77650" w:rsidRPr="00F77650">
        <w:rPr>
          <w:rFonts w:ascii="Tahoma" w:hAnsi="Tahoma" w:cs="Tahoma"/>
          <w:sz w:val="22"/>
          <w:szCs w:val="22"/>
        </w:rPr>
        <w:t xml:space="preserve"> in writing that it has fulfilled the conditions to the </w:t>
      </w:r>
      <w:r w:rsidR="00F77650" w:rsidRPr="00F77650">
        <w:rPr>
          <w:rFonts w:ascii="Tahoma" w:hAnsi="Tahoma" w:cs="Tahoma"/>
          <w:b/>
          <w:sz w:val="22"/>
          <w:szCs w:val="22"/>
        </w:rPr>
        <w:t xml:space="preserve">Grantors’ </w:t>
      </w:r>
      <w:r w:rsidR="00F77650" w:rsidRPr="00F77650">
        <w:rPr>
          <w:rFonts w:ascii="Tahoma" w:hAnsi="Tahoma" w:cs="Tahoma"/>
          <w:sz w:val="22"/>
          <w:szCs w:val="22"/>
        </w:rPr>
        <w:t xml:space="preserve">satisfaction; (iii) the </w:t>
      </w:r>
      <w:r w:rsidR="00F77650" w:rsidRPr="00F77650">
        <w:rPr>
          <w:rFonts w:ascii="Tahoma" w:hAnsi="Tahoma" w:cs="Tahoma"/>
          <w:b/>
          <w:sz w:val="22"/>
          <w:szCs w:val="22"/>
        </w:rPr>
        <w:t>Grantor</w:t>
      </w:r>
      <w:r w:rsidR="00F77650" w:rsidRPr="00F77650">
        <w:rPr>
          <w:rFonts w:ascii="Tahoma" w:hAnsi="Tahoma" w:cs="Tahoma"/>
          <w:sz w:val="22"/>
          <w:szCs w:val="22"/>
        </w:rPr>
        <w:t xml:space="preserve"> otherwise notifies the </w:t>
      </w:r>
      <w:r w:rsidR="006E60BD" w:rsidRPr="006E60BD">
        <w:rPr>
          <w:rFonts w:ascii="Tahoma" w:hAnsi="Tahoma" w:cs="Tahoma"/>
          <w:b/>
          <w:bCs/>
          <w:sz w:val="22"/>
          <w:szCs w:val="22"/>
        </w:rPr>
        <w:t>Recipient Institution</w:t>
      </w:r>
      <w:r w:rsidR="00F77650" w:rsidRPr="00F77650">
        <w:rPr>
          <w:rFonts w:ascii="Tahoma" w:hAnsi="Tahoma" w:cs="Tahoma"/>
          <w:sz w:val="22"/>
          <w:szCs w:val="22"/>
        </w:rPr>
        <w:t xml:space="preserve"> in writing that it releases the </w:t>
      </w:r>
      <w:r w:rsidR="006E60BD" w:rsidRPr="006E60BD">
        <w:rPr>
          <w:rFonts w:ascii="Tahoma" w:hAnsi="Tahoma" w:cs="Tahoma"/>
          <w:b/>
          <w:bCs/>
          <w:sz w:val="22"/>
          <w:szCs w:val="22"/>
        </w:rPr>
        <w:t>Recipient Institution</w:t>
      </w:r>
      <w:r w:rsidR="00F77650" w:rsidRPr="00F77650">
        <w:rPr>
          <w:rFonts w:ascii="Tahoma" w:hAnsi="Tahoma" w:cs="Tahoma"/>
          <w:sz w:val="22"/>
          <w:szCs w:val="22"/>
        </w:rPr>
        <w:t xml:space="preserve"> from any obligation to repay funds. In the case of multiple payments in paragraph 3.1, the Grantor’s approval of a payment shall be considered a notification of fulfillment of conditions for all previous payments.  If within ninety (90) days after the end date of the Agreement there has been no written communication from the </w:t>
      </w:r>
      <w:r w:rsidR="00F77650" w:rsidRPr="00F77650">
        <w:rPr>
          <w:rFonts w:ascii="Tahoma" w:hAnsi="Tahoma" w:cs="Tahoma"/>
          <w:b/>
          <w:sz w:val="22"/>
          <w:szCs w:val="22"/>
        </w:rPr>
        <w:t>Grantor</w:t>
      </w:r>
      <w:r w:rsidR="00F77650" w:rsidRPr="00F77650">
        <w:rPr>
          <w:rFonts w:ascii="Tahoma" w:hAnsi="Tahoma" w:cs="Tahoma"/>
          <w:sz w:val="22"/>
          <w:szCs w:val="22"/>
        </w:rPr>
        <w:t xml:space="preserve"> in regard to the disposition of the funds, the funds shall be considered the property of the </w:t>
      </w:r>
      <w:r w:rsidR="006E60BD" w:rsidRPr="006E60BD">
        <w:rPr>
          <w:rFonts w:ascii="Tahoma" w:hAnsi="Tahoma" w:cs="Tahoma"/>
          <w:b/>
          <w:bCs/>
          <w:sz w:val="22"/>
          <w:szCs w:val="22"/>
        </w:rPr>
        <w:t>Recipient Institution</w:t>
      </w:r>
      <w:r w:rsidR="00F77650" w:rsidRPr="00F77650">
        <w:rPr>
          <w:rFonts w:ascii="Tahoma" w:hAnsi="Tahoma" w:cs="Tahoma"/>
          <w:sz w:val="22"/>
          <w:szCs w:val="22"/>
        </w:rPr>
        <w:t xml:space="preserve">. In cases where the above conditions have not been met, the </w:t>
      </w:r>
      <w:r w:rsidR="00F77650" w:rsidRPr="00F77650">
        <w:rPr>
          <w:rFonts w:ascii="Tahoma" w:hAnsi="Tahoma" w:cs="Tahoma"/>
          <w:b/>
          <w:sz w:val="22"/>
          <w:szCs w:val="22"/>
        </w:rPr>
        <w:t>Grantor</w:t>
      </w:r>
      <w:r w:rsidR="00F77650" w:rsidRPr="00F77650">
        <w:rPr>
          <w:rFonts w:ascii="Tahoma" w:hAnsi="Tahoma" w:cs="Tahoma"/>
          <w:sz w:val="22"/>
          <w:szCs w:val="22"/>
        </w:rPr>
        <w:t xml:space="preserve"> may at its discretion require the </w:t>
      </w:r>
      <w:r w:rsidR="006E60BD" w:rsidRPr="006E60BD">
        <w:rPr>
          <w:rFonts w:ascii="Tahoma" w:hAnsi="Tahoma" w:cs="Tahoma"/>
          <w:b/>
          <w:bCs/>
          <w:sz w:val="22"/>
          <w:szCs w:val="22"/>
        </w:rPr>
        <w:t>Recipient Institution</w:t>
      </w:r>
      <w:r w:rsidR="00F77650" w:rsidRPr="00F77650">
        <w:rPr>
          <w:rFonts w:ascii="Tahoma" w:hAnsi="Tahoma" w:cs="Tahoma"/>
          <w:sz w:val="22"/>
          <w:szCs w:val="22"/>
        </w:rPr>
        <w:t xml:space="preserve"> to return of some or all of the funds and the </w:t>
      </w:r>
      <w:r w:rsidR="006E60BD" w:rsidRPr="006E60BD">
        <w:rPr>
          <w:rFonts w:ascii="Tahoma" w:hAnsi="Tahoma" w:cs="Tahoma"/>
          <w:b/>
          <w:bCs/>
          <w:sz w:val="22"/>
          <w:szCs w:val="22"/>
        </w:rPr>
        <w:t>Recipient Institution</w:t>
      </w:r>
      <w:r w:rsidR="00F77650" w:rsidRPr="00F77650">
        <w:rPr>
          <w:rFonts w:ascii="Tahoma" w:hAnsi="Tahoma" w:cs="Tahoma"/>
          <w:b/>
          <w:sz w:val="22"/>
          <w:szCs w:val="22"/>
        </w:rPr>
        <w:t xml:space="preserve"> </w:t>
      </w:r>
      <w:r w:rsidR="00F77650" w:rsidRPr="00F77650">
        <w:rPr>
          <w:rFonts w:ascii="Tahoma" w:hAnsi="Tahoma" w:cs="Tahoma"/>
          <w:sz w:val="22"/>
          <w:szCs w:val="22"/>
        </w:rPr>
        <w:t xml:space="preserve">has thirty (30) days to comply with this request.       </w:t>
      </w:r>
    </w:p>
    <w:p w14:paraId="797E50C6" w14:textId="77777777" w:rsidR="005A5612" w:rsidRPr="00561FD1" w:rsidRDefault="005A5612">
      <w:pPr>
        <w:jc w:val="both"/>
        <w:rPr>
          <w:rFonts w:ascii="Tahoma" w:hAnsi="Tahoma" w:cs="Tahoma"/>
          <w:sz w:val="22"/>
        </w:rPr>
      </w:pPr>
      <w:r w:rsidRPr="00561FD1">
        <w:rPr>
          <w:rFonts w:ascii="Tahoma" w:hAnsi="Tahoma" w:cs="Tahoma"/>
          <w:sz w:val="22"/>
        </w:rPr>
        <w:tab/>
      </w:r>
    </w:p>
    <w:p w14:paraId="22A0C326" w14:textId="77777777" w:rsidR="00F77650" w:rsidRPr="00F77650" w:rsidRDefault="005A5612" w:rsidP="00430FF2">
      <w:pPr>
        <w:ind w:firstLine="851"/>
        <w:jc w:val="both"/>
        <w:rPr>
          <w:rFonts w:ascii="Tahoma" w:hAnsi="Tahoma" w:cs="Tahoma"/>
          <w:sz w:val="22"/>
          <w:szCs w:val="22"/>
        </w:rPr>
      </w:pPr>
      <w:r w:rsidRPr="00561FD1">
        <w:rPr>
          <w:rFonts w:ascii="Tahoma" w:hAnsi="Tahoma" w:cs="Tahoma"/>
          <w:sz w:val="22"/>
        </w:rPr>
        <w:t>5.7</w:t>
      </w:r>
      <w:r w:rsidRPr="00561FD1">
        <w:rPr>
          <w:rFonts w:ascii="Tahoma" w:hAnsi="Tahoma" w:cs="Tahoma"/>
          <w:sz w:val="22"/>
        </w:rPr>
        <w:tab/>
      </w:r>
      <w:r w:rsidR="00F77650" w:rsidRPr="00F77650">
        <w:rPr>
          <w:rFonts w:ascii="Tahoma" w:hAnsi="Tahoma" w:cs="Tahoma"/>
          <w:sz w:val="22"/>
          <w:szCs w:val="22"/>
        </w:rPr>
        <w:t xml:space="preserve">This Agreement may be terminated by either party before completion of the Agreement by giving thirty-day (30) written notice to the other party. In the case of termination by the </w:t>
      </w:r>
      <w:r w:rsidR="00F77650" w:rsidRPr="00F77650">
        <w:rPr>
          <w:rFonts w:ascii="Tahoma" w:hAnsi="Tahoma" w:cs="Tahoma"/>
          <w:b/>
          <w:sz w:val="22"/>
          <w:szCs w:val="22"/>
        </w:rPr>
        <w:t>Grantor</w:t>
      </w:r>
      <w:r w:rsidR="00F77650" w:rsidRPr="00F77650">
        <w:rPr>
          <w:rFonts w:ascii="Tahoma" w:hAnsi="Tahoma" w:cs="Tahoma"/>
          <w:sz w:val="22"/>
          <w:szCs w:val="22"/>
        </w:rPr>
        <w:t xml:space="preserve">, the disposition of funds shall be governed by paragraph 5.6. In case of termination by the </w:t>
      </w:r>
      <w:r w:rsidR="006E60BD" w:rsidRPr="006E60BD">
        <w:rPr>
          <w:rFonts w:ascii="Tahoma" w:hAnsi="Tahoma" w:cs="Tahoma"/>
          <w:b/>
          <w:bCs/>
          <w:sz w:val="22"/>
          <w:szCs w:val="22"/>
        </w:rPr>
        <w:t>Recipient Institution</w:t>
      </w:r>
      <w:r w:rsidR="00F77650" w:rsidRPr="00F77650">
        <w:rPr>
          <w:rFonts w:ascii="Tahoma" w:hAnsi="Tahoma" w:cs="Tahoma"/>
          <w:sz w:val="22"/>
          <w:szCs w:val="22"/>
        </w:rPr>
        <w:t xml:space="preserve">, the </w:t>
      </w:r>
      <w:r w:rsidR="00F77650" w:rsidRPr="00F77650">
        <w:rPr>
          <w:rFonts w:ascii="Tahoma" w:hAnsi="Tahoma" w:cs="Tahoma"/>
          <w:b/>
          <w:sz w:val="22"/>
          <w:szCs w:val="22"/>
        </w:rPr>
        <w:t xml:space="preserve">Grantor </w:t>
      </w:r>
      <w:r w:rsidR="00F77650" w:rsidRPr="00F77650">
        <w:rPr>
          <w:rFonts w:ascii="Tahoma" w:hAnsi="Tahoma" w:cs="Tahoma"/>
          <w:sz w:val="22"/>
          <w:szCs w:val="22"/>
        </w:rPr>
        <w:t xml:space="preserve">may at its discretion require the </w:t>
      </w:r>
      <w:r w:rsidR="006E60BD" w:rsidRPr="006E60BD">
        <w:rPr>
          <w:rFonts w:ascii="Tahoma" w:hAnsi="Tahoma" w:cs="Tahoma"/>
          <w:b/>
          <w:bCs/>
          <w:sz w:val="22"/>
          <w:szCs w:val="22"/>
        </w:rPr>
        <w:t>Recipient Institution</w:t>
      </w:r>
      <w:r w:rsidR="00F77650" w:rsidRPr="00F77650">
        <w:rPr>
          <w:rFonts w:ascii="Tahoma" w:hAnsi="Tahoma" w:cs="Tahoma"/>
          <w:sz w:val="22"/>
          <w:szCs w:val="22"/>
        </w:rPr>
        <w:t xml:space="preserve"> to return all or part of the funds.  The </w:t>
      </w:r>
      <w:r w:rsidR="006E60BD" w:rsidRPr="006E60BD">
        <w:rPr>
          <w:rFonts w:ascii="Tahoma" w:hAnsi="Tahoma" w:cs="Tahoma"/>
          <w:b/>
          <w:bCs/>
          <w:sz w:val="22"/>
          <w:szCs w:val="22"/>
        </w:rPr>
        <w:t>Recipient Institution</w:t>
      </w:r>
      <w:r w:rsidR="00F77650" w:rsidRPr="00F77650">
        <w:rPr>
          <w:rFonts w:ascii="Tahoma" w:hAnsi="Tahoma" w:cs="Tahoma"/>
          <w:b/>
          <w:sz w:val="22"/>
          <w:szCs w:val="22"/>
        </w:rPr>
        <w:t xml:space="preserve"> </w:t>
      </w:r>
      <w:r w:rsidR="00F77650" w:rsidRPr="00F77650">
        <w:rPr>
          <w:rFonts w:ascii="Tahoma" w:hAnsi="Tahoma" w:cs="Tahoma"/>
          <w:sz w:val="22"/>
          <w:szCs w:val="22"/>
        </w:rPr>
        <w:t xml:space="preserve">has thirty (30) days to comply with this request.  If the </w:t>
      </w:r>
      <w:r w:rsidR="00F77650" w:rsidRPr="00F77650">
        <w:rPr>
          <w:rFonts w:ascii="Tahoma" w:hAnsi="Tahoma" w:cs="Tahoma"/>
          <w:b/>
          <w:sz w:val="22"/>
          <w:szCs w:val="22"/>
        </w:rPr>
        <w:t>Grantor</w:t>
      </w:r>
      <w:r w:rsidR="00F77650" w:rsidRPr="00F77650">
        <w:rPr>
          <w:rFonts w:ascii="Tahoma" w:hAnsi="Tahoma" w:cs="Tahoma"/>
          <w:sz w:val="22"/>
          <w:szCs w:val="22"/>
        </w:rPr>
        <w:t xml:space="preserve"> fails to request the return of funds within ninety (90) days of the termination notice, the funds shall be considered the property of the </w:t>
      </w:r>
      <w:r w:rsidR="006E60BD" w:rsidRPr="006E60BD">
        <w:rPr>
          <w:rFonts w:ascii="Tahoma" w:hAnsi="Tahoma" w:cs="Tahoma"/>
          <w:b/>
          <w:bCs/>
          <w:sz w:val="22"/>
          <w:szCs w:val="22"/>
        </w:rPr>
        <w:t>Recipient Institution</w:t>
      </w:r>
      <w:r w:rsidR="00F77650" w:rsidRPr="00F77650">
        <w:rPr>
          <w:rFonts w:ascii="Tahoma" w:hAnsi="Tahoma" w:cs="Tahoma"/>
          <w:b/>
          <w:sz w:val="22"/>
          <w:szCs w:val="22"/>
        </w:rPr>
        <w:t>.</w:t>
      </w:r>
    </w:p>
    <w:p w14:paraId="7B04FA47" w14:textId="77777777" w:rsidR="005A5612" w:rsidRPr="00561FD1" w:rsidRDefault="005A5612" w:rsidP="00F77650">
      <w:pPr>
        <w:ind w:firstLine="720"/>
        <w:jc w:val="both"/>
        <w:rPr>
          <w:rFonts w:ascii="Tahoma" w:hAnsi="Tahoma" w:cs="Tahoma"/>
          <w:sz w:val="22"/>
        </w:rPr>
      </w:pPr>
    </w:p>
    <w:p w14:paraId="679EE1EA" w14:textId="77777777" w:rsidR="005A5612" w:rsidRPr="00561FD1" w:rsidRDefault="005A5612">
      <w:pPr>
        <w:jc w:val="both"/>
        <w:rPr>
          <w:rFonts w:ascii="Tahoma" w:hAnsi="Tahoma" w:cs="Tahoma"/>
          <w:sz w:val="22"/>
        </w:rPr>
      </w:pPr>
      <w:r w:rsidRPr="00561FD1">
        <w:rPr>
          <w:rFonts w:ascii="Tahoma" w:hAnsi="Tahoma" w:cs="Tahoma"/>
          <w:sz w:val="22"/>
        </w:rPr>
        <w:tab/>
        <w:t>5.8</w:t>
      </w:r>
      <w:r w:rsidRPr="00561FD1">
        <w:rPr>
          <w:rFonts w:ascii="Tahoma" w:hAnsi="Tahoma" w:cs="Tahoma"/>
          <w:sz w:val="22"/>
        </w:rPr>
        <w:tab/>
        <w:t xml:space="preserve">The </w:t>
      </w:r>
      <w:r w:rsidR="006E60BD" w:rsidRPr="006E60BD">
        <w:rPr>
          <w:rFonts w:ascii="Tahoma" w:hAnsi="Tahoma" w:cs="Tahoma"/>
          <w:b/>
          <w:bCs/>
          <w:sz w:val="22"/>
        </w:rPr>
        <w:t>Recipient Institution</w:t>
      </w:r>
      <w:r w:rsidRPr="00561FD1">
        <w:rPr>
          <w:rFonts w:ascii="Tahoma" w:hAnsi="Tahoma" w:cs="Tahoma"/>
          <w:b/>
          <w:sz w:val="22"/>
        </w:rPr>
        <w:t xml:space="preserve"> </w:t>
      </w:r>
      <w:r w:rsidRPr="00561FD1">
        <w:rPr>
          <w:rFonts w:ascii="Tahoma" w:hAnsi="Tahoma" w:cs="Tahoma"/>
          <w:sz w:val="22"/>
        </w:rPr>
        <w:t xml:space="preserve">acknowledges that </w:t>
      </w:r>
      <w:r w:rsidR="00E72E50">
        <w:rPr>
          <w:rFonts w:ascii="Tahoma" w:hAnsi="Tahoma" w:cs="Tahoma"/>
          <w:sz w:val="22"/>
        </w:rPr>
        <w:t xml:space="preserve">the </w:t>
      </w:r>
      <w:r w:rsidR="0013237B" w:rsidRPr="0013237B">
        <w:rPr>
          <w:rFonts w:ascii="Tahoma" w:hAnsi="Tahoma" w:cs="Tahoma"/>
          <w:b/>
          <w:sz w:val="22"/>
        </w:rPr>
        <w:t>Grantor</w:t>
      </w:r>
      <w:r w:rsidR="00C93E03" w:rsidRPr="00561FD1">
        <w:rPr>
          <w:rFonts w:ascii="Tahoma" w:hAnsi="Tahoma" w:cs="Tahoma"/>
          <w:sz w:val="22"/>
        </w:rPr>
        <w:t xml:space="preserve"> has</w:t>
      </w:r>
      <w:r w:rsidRPr="00561FD1">
        <w:rPr>
          <w:rFonts w:ascii="Tahoma" w:hAnsi="Tahoma" w:cs="Tahoma"/>
          <w:sz w:val="22"/>
        </w:rPr>
        <w:t xml:space="preserve"> made no actual or implied promise of funding except for the amounts specified by this Agreement.  </w:t>
      </w:r>
    </w:p>
    <w:p w14:paraId="568C698B" w14:textId="77777777" w:rsidR="005A5612" w:rsidRPr="00561FD1" w:rsidRDefault="005A5612">
      <w:pPr>
        <w:jc w:val="both"/>
        <w:rPr>
          <w:rFonts w:ascii="Tahoma" w:hAnsi="Tahoma" w:cs="Tahoma"/>
          <w:sz w:val="22"/>
        </w:rPr>
      </w:pPr>
    </w:p>
    <w:p w14:paraId="3CB35EDA" w14:textId="77777777" w:rsidR="005A5612" w:rsidRPr="00561FD1" w:rsidRDefault="005A5612">
      <w:pPr>
        <w:jc w:val="both"/>
        <w:rPr>
          <w:rFonts w:ascii="Tahoma" w:hAnsi="Tahoma" w:cs="Tahoma"/>
          <w:sz w:val="22"/>
        </w:rPr>
      </w:pPr>
      <w:r w:rsidRPr="00561FD1">
        <w:rPr>
          <w:rFonts w:ascii="Tahoma" w:hAnsi="Tahoma" w:cs="Tahoma"/>
          <w:sz w:val="22"/>
        </w:rPr>
        <w:tab/>
        <w:t>5.9</w:t>
      </w:r>
      <w:r w:rsidRPr="00561FD1">
        <w:rPr>
          <w:rFonts w:ascii="Tahoma" w:hAnsi="Tahoma" w:cs="Tahoma"/>
          <w:sz w:val="22"/>
        </w:rPr>
        <w:tab/>
        <w:t>No modification of or change to this Agreement, waiver of any of its provisions or additional contractual provisions shall be valid or enforceable unless previously approved in writing by the parties to this Agreement or their duly authorized representatives in the form of an amendment to this Agreement duly signed by the parties hereto.</w:t>
      </w:r>
    </w:p>
    <w:p w14:paraId="1A939487" w14:textId="77777777" w:rsidR="005A5612" w:rsidRPr="00561FD1" w:rsidRDefault="005A5612">
      <w:pPr>
        <w:jc w:val="both"/>
        <w:rPr>
          <w:rFonts w:ascii="Tahoma" w:hAnsi="Tahoma" w:cs="Tahoma"/>
          <w:sz w:val="22"/>
        </w:rPr>
      </w:pPr>
    </w:p>
    <w:p w14:paraId="2BB86FFE" w14:textId="77777777" w:rsidR="005A5612" w:rsidRPr="00561FD1" w:rsidRDefault="005A5612">
      <w:pPr>
        <w:jc w:val="both"/>
        <w:rPr>
          <w:rFonts w:ascii="Tahoma" w:hAnsi="Tahoma" w:cs="Tahoma"/>
          <w:sz w:val="22"/>
        </w:rPr>
      </w:pPr>
      <w:r w:rsidRPr="00561FD1">
        <w:rPr>
          <w:rFonts w:ascii="Tahoma" w:hAnsi="Tahoma" w:cs="Tahoma"/>
          <w:sz w:val="22"/>
        </w:rPr>
        <w:tab/>
        <w:t>5.10</w:t>
      </w:r>
      <w:r w:rsidRPr="00561FD1">
        <w:rPr>
          <w:rFonts w:ascii="Tahoma" w:hAnsi="Tahoma" w:cs="Tahoma"/>
          <w:sz w:val="22"/>
        </w:rPr>
        <w:tab/>
        <w:t>Any controversy or claim arising out of, or in accordance with this Agreement or any breach thereof, shall unless it is settled by direct negotiation, be settled in accordance with the UNCITRAL Arbitration Rules as at present in force. Where, in the course of such direct negotiation referred to above, the parties wish to seek an amicable settlement of such dispute, controversy or claim by conciliation, the conciliation shall take place in accordance with the UNCITRAL Conciliation Rules as at present in force.</w:t>
      </w:r>
    </w:p>
    <w:p w14:paraId="6AA258D8" w14:textId="77777777" w:rsidR="005A5612" w:rsidRPr="00561FD1" w:rsidRDefault="005A5612">
      <w:pPr>
        <w:jc w:val="both"/>
        <w:rPr>
          <w:rFonts w:ascii="Tahoma" w:hAnsi="Tahoma" w:cs="Tahoma"/>
          <w:sz w:val="22"/>
        </w:rPr>
      </w:pPr>
    </w:p>
    <w:p w14:paraId="27C83C8C" w14:textId="77777777" w:rsidR="005A5612" w:rsidRPr="00561FD1" w:rsidRDefault="005A5612">
      <w:pPr>
        <w:jc w:val="both"/>
        <w:rPr>
          <w:rFonts w:ascii="Tahoma" w:hAnsi="Tahoma" w:cs="Tahoma"/>
          <w:sz w:val="22"/>
        </w:rPr>
      </w:pPr>
      <w:r w:rsidRPr="00561FD1">
        <w:rPr>
          <w:rFonts w:ascii="Tahoma" w:hAnsi="Tahoma" w:cs="Tahoma"/>
          <w:sz w:val="22"/>
        </w:rPr>
        <w:tab/>
        <w:t xml:space="preserve"> The parties shall be bound by any arbitration award rendered as a result of such arbitration as the final adjudication of any such controversy or claim.</w:t>
      </w:r>
    </w:p>
    <w:p w14:paraId="6FFBD3EC" w14:textId="77777777" w:rsidR="005A5612" w:rsidRPr="00561FD1" w:rsidRDefault="005A5612">
      <w:pPr>
        <w:jc w:val="both"/>
        <w:rPr>
          <w:rFonts w:ascii="Tahoma" w:hAnsi="Tahoma" w:cs="Tahoma"/>
          <w:sz w:val="22"/>
        </w:rPr>
      </w:pPr>
      <w:r w:rsidRPr="00561FD1">
        <w:rPr>
          <w:rFonts w:ascii="Tahoma" w:hAnsi="Tahoma" w:cs="Tahoma"/>
          <w:sz w:val="22"/>
        </w:rPr>
        <w:tab/>
      </w:r>
    </w:p>
    <w:p w14:paraId="4097D18A" w14:textId="77777777" w:rsidR="005A5612" w:rsidRPr="00561FD1" w:rsidRDefault="005A5612">
      <w:pPr>
        <w:jc w:val="both"/>
        <w:rPr>
          <w:rFonts w:ascii="Tahoma" w:hAnsi="Tahoma" w:cs="Tahoma"/>
          <w:sz w:val="22"/>
        </w:rPr>
      </w:pPr>
      <w:r w:rsidRPr="00561FD1">
        <w:rPr>
          <w:rFonts w:ascii="Tahoma" w:hAnsi="Tahoma" w:cs="Tahoma"/>
          <w:sz w:val="22"/>
        </w:rPr>
        <w:tab/>
        <w:t>5.11</w:t>
      </w:r>
      <w:r w:rsidRPr="00561FD1">
        <w:rPr>
          <w:rFonts w:ascii="Tahoma" w:hAnsi="Tahoma" w:cs="Tahoma"/>
          <w:sz w:val="22"/>
        </w:rPr>
        <w:tab/>
        <w:t xml:space="preserve"> Nothing in or relating to this Agreement shall be deemed a waiver of any privileges and immunities of the United Nations.</w:t>
      </w:r>
    </w:p>
    <w:p w14:paraId="30DCCCAD" w14:textId="77777777" w:rsidR="00890732" w:rsidRDefault="005A5612">
      <w:pPr>
        <w:jc w:val="both"/>
        <w:rPr>
          <w:rFonts w:ascii="Tahoma" w:hAnsi="Tahoma" w:cs="Tahoma"/>
          <w:sz w:val="22"/>
        </w:rPr>
      </w:pPr>
      <w:r w:rsidRPr="00561FD1">
        <w:rPr>
          <w:rFonts w:ascii="Tahoma" w:hAnsi="Tahoma" w:cs="Tahoma"/>
          <w:sz w:val="22"/>
        </w:rPr>
        <w:tab/>
      </w:r>
      <w:r w:rsidRPr="00561FD1">
        <w:rPr>
          <w:rFonts w:ascii="Tahoma" w:hAnsi="Tahoma" w:cs="Tahoma"/>
          <w:sz w:val="22"/>
        </w:rPr>
        <w:tab/>
      </w:r>
      <w:r w:rsidRPr="00561FD1">
        <w:rPr>
          <w:rFonts w:ascii="Tahoma" w:hAnsi="Tahoma" w:cs="Tahoma"/>
          <w:sz w:val="22"/>
        </w:rPr>
        <w:tab/>
      </w:r>
      <w:r w:rsidRPr="00561FD1">
        <w:rPr>
          <w:rFonts w:ascii="Tahoma" w:hAnsi="Tahoma" w:cs="Tahoma"/>
          <w:sz w:val="22"/>
        </w:rPr>
        <w:tab/>
      </w:r>
    </w:p>
    <w:p w14:paraId="0515ACA9" w14:textId="77777777" w:rsidR="005A5612" w:rsidRPr="00561FD1" w:rsidRDefault="005A5612">
      <w:pPr>
        <w:jc w:val="both"/>
        <w:rPr>
          <w:rFonts w:ascii="Tahoma" w:hAnsi="Tahoma" w:cs="Tahoma"/>
          <w:sz w:val="22"/>
        </w:rPr>
      </w:pPr>
      <w:r w:rsidRPr="00561FD1">
        <w:rPr>
          <w:rFonts w:ascii="Tahoma" w:hAnsi="Tahoma" w:cs="Tahoma"/>
          <w:sz w:val="22"/>
        </w:rPr>
        <w:t xml:space="preserve">IN WITNESS WHEREOF, the undersigned, duly appointed representatives of </w:t>
      </w:r>
      <w:r w:rsidR="00E72E50">
        <w:rPr>
          <w:rFonts w:ascii="Tahoma" w:hAnsi="Tahoma" w:cs="Tahoma"/>
          <w:sz w:val="22"/>
        </w:rPr>
        <w:t xml:space="preserve">the </w:t>
      </w:r>
      <w:r w:rsidR="0013237B" w:rsidRPr="0013237B">
        <w:rPr>
          <w:rFonts w:ascii="Tahoma" w:hAnsi="Tahoma" w:cs="Tahoma"/>
          <w:b/>
          <w:sz w:val="22"/>
        </w:rPr>
        <w:t>Grantor</w:t>
      </w:r>
      <w:r w:rsidRPr="00561FD1">
        <w:rPr>
          <w:rFonts w:ascii="Tahoma" w:hAnsi="Tahoma" w:cs="Tahoma"/>
          <w:sz w:val="22"/>
        </w:rPr>
        <w:t xml:space="preserve">, and the </w:t>
      </w:r>
      <w:r w:rsidR="006E60BD" w:rsidRPr="006E60BD">
        <w:rPr>
          <w:rFonts w:ascii="Tahoma" w:hAnsi="Tahoma" w:cs="Tahoma"/>
          <w:b/>
          <w:bCs/>
          <w:sz w:val="22"/>
        </w:rPr>
        <w:t>Recipient Institution</w:t>
      </w:r>
      <w:r w:rsidRPr="00561FD1">
        <w:rPr>
          <w:rFonts w:ascii="Tahoma" w:hAnsi="Tahoma" w:cs="Tahoma"/>
          <w:sz w:val="22"/>
        </w:rPr>
        <w:t xml:space="preserve">, respectively, have on behalf of </w:t>
      </w:r>
      <w:r w:rsidR="00E72E50">
        <w:rPr>
          <w:rFonts w:ascii="Tahoma" w:hAnsi="Tahoma" w:cs="Tahoma"/>
          <w:sz w:val="22"/>
        </w:rPr>
        <w:t xml:space="preserve">the </w:t>
      </w:r>
      <w:r w:rsidR="0013237B" w:rsidRPr="0013237B">
        <w:rPr>
          <w:rFonts w:ascii="Tahoma" w:hAnsi="Tahoma" w:cs="Tahoma"/>
          <w:b/>
          <w:sz w:val="22"/>
        </w:rPr>
        <w:t>Grantor</w:t>
      </w:r>
      <w:r w:rsidRPr="00561FD1">
        <w:rPr>
          <w:rFonts w:ascii="Tahoma" w:hAnsi="Tahoma" w:cs="Tahoma"/>
          <w:sz w:val="22"/>
        </w:rPr>
        <w:t xml:space="preserve"> and the </w:t>
      </w:r>
      <w:r w:rsidR="006E60BD" w:rsidRPr="006E60BD">
        <w:rPr>
          <w:rFonts w:ascii="Tahoma" w:hAnsi="Tahoma" w:cs="Tahoma"/>
          <w:b/>
          <w:bCs/>
          <w:sz w:val="22"/>
        </w:rPr>
        <w:t>Recipient Institution</w:t>
      </w:r>
      <w:r w:rsidRPr="00561FD1">
        <w:rPr>
          <w:rFonts w:ascii="Tahoma" w:hAnsi="Tahoma" w:cs="Tahoma"/>
          <w:b/>
          <w:sz w:val="22"/>
        </w:rPr>
        <w:t xml:space="preserve"> </w:t>
      </w:r>
      <w:r w:rsidRPr="00561FD1">
        <w:rPr>
          <w:rFonts w:ascii="Tahoma" w:hAnsi="Tahoma" w:cs="Tahoma"/>
          <w:sz w:val="22"/>
        </w:rPr>
        <w:t>signed the present Memorandum of Agreement on the dates indicated below their respective signatures.</w:t>
      </w:r>
    </w:p>
    <w:p w14:paraId="36AF6883" w14:textId="77777777" w:rsidR="005A5612" w:rsidRPr="00561FD1" w:rsidRDefault="005A5612">
      <w:pPr>
        <w:jc w:val="both"/>
        <w:rPr>
          <w:rFonts w:ascii="Tahoma" w:hAnsi="Tahoma" w:cs="Tahoma"/>
          <w:b/>
          <w:sz w:val="22"/>
        </w:rPr>
      </w:pPr>
    </w:p>
    <w:p w14:paraId="54C529ED" w14:textId="77777777" w:rsidR="005A5612" w:rsidRDefault="005A5612">
      <w:pPr>
        <w:jc w:val="both"/>
        <w:rPr>
          <w:rFonts w:ascii="Tahoma" w:hAnsi="Tahoma" w:cs="Tahoma"/>
          <w:b/>
          <w:sz w:val="22"/>
        </w:rPr>
      </w:pPr>
    </w:p>
    <w:p w14:paraId="1C0157D6" w14:textId="77777777" w:rsidR="00430FF2" w:rsidRDefault="00430FF2">
      <w:pPr>
        <w:jc w:val="both"/>
        <w:rPr>
          <w:rFonts w:ascii="Tahoma" w:hAnsi="Tahoma" w:cs="Tahoma"/>
          <w:b/>
          <w:sz w:val="22"/>
        </w:rPr>
      </w:pPr>
    </w:p>
    <w:p w14:paraId="3691E7B2" w14:textId="77777777" w:rsidR="00430FF2" w:rsidRDefault="00430FF2">
      <w:pPr>
        <w:jc w:val="both"/>
        <w:rPr>
          <w:rFonts w:ascii="Tahoma" w:hAnsi="Tahoma" w:cs="Tahoma"/>
          <w:b/>
          <w:sz w:val="22"/>
        </w:rPr>
      </w:pPr>
    </w:p>
    <w:p w14:paraId="526770CE" w14:textId="77777777" w:rsidR="00430FF2" w:rsidRDefault="00430FF2">
      <w:pPr>
        <w:jc w:val="both"/>
        <w:rPr>
          <w:rFonts w:ascii="Tahoma" w:hAnsi="Tahoma" w:cs="Tahoma"/>
          <w:b/>
          <w:sz w:val="22"/>
        </w:rPr>
      </w:pPr>
    </w:p>
    <w:p w14:paraId="7CBEED82" w14:textId="77777777" w:rsidR="00430FF2" w:rsidRPr="00561FD1" w:rsidRDefault="00430FF2">
      <w:pPr>
        <w:jc w:val="both"/>
        <w:rPr>
          <w:rFonts w:ascii="Tahoma" w:hAnsi="Tahoma" w:cs="Tahoma"/>
          <w:b/>
          <w:sz w:val="22"/>
        </w:rPr>
      </w:pPr>
    </w:p>
    <w:p w14:paraId="0779AF69" w14:textId="77777777" w:rsidR="005A5612" w:rsidRPr="00561FD1" w:rsidRDefault="005A5612">
      <w:pPr>
        <w:jc w:val="both"/>
        <w:rPr>
          <w:rFonts w:ascii="Tahoma" w:hAnsi="Tahoma" w:cs="Tahoma"/>
          <w:b/>
          <w:sz w:val="22"/>
        </w:rPr>
      </w:pPr>
      <w:r w:rsidRPr="00561FD1">
        <w:rPr>
          <w:rFonts w:ascii="Tahoma" w:hAnsi="Tahoma" w:cs="Tahoma"/>
          <w:b/>
          <w:sz w:val="22"/>
        </w:rPr>
        <w:t xml:space="preserve">On behalf of </w:t>
      </w:r>
      <w:r w:rsidR="002C489A">
        <w:rPr>
          <w:rFonts w:ascii="Tahoma" w:hAnsi="Tahoma" w:cs="Tahoma"/>
          <w:b/>
          <w:sz w:val="22"/>
        </w:rPr>
        <w:t>UNCDF</w:t>
      </w:r>
      <w:r w:rsidRPr="00561FD1">
        <w:rPr>
          <w:rFonts w:ascii="Tahoma" w:hAnsi="Tahoma" w:cs="Tahoma"/>
          <w:b/>
          <w:sz w:val="22"/>
        </w:rPr>
        <w:t>:</w:t>
      </w:r>
      <w:r w:rsidRPr="00561FD1">
        <w:rPr>
          <w:rFonts w:ascii="Tahoma" w:hAnsi="Tahoma" w:cs="Tahoma"/>
          <w:b/>
          <w:sz w:val="22"/>
        </w:rPr>
        <w:tab/>
      </w:r>
      <w:r w:rsidRPr="00561FD1">
        <w:rPr>
          <w:rFonts w:ascii="Tahoma" w:hAnsi="Tahoma" w:cs="Tahoma"/>
          <w:b/>
          <w:sz w:val="22"/>
        </w:rPr>
        <w:tab/>
      </w:r>
      <w:r w:rsidRPr="00561FD1">
        <w:rPr>
          <w:rFonts w:ascii="Tahoma" w:hAnsi="Tahoma" w:cs="Tahoma"/>
          <w:b/>
          <w:sz w:val="22"/>
        </w:rPr>
        <w:tab/>
      </w:r>
      <w:r w:rsidRPr="00561FD1">
        <w:rPr>
          <w:rFonts w:ascii="Tahoma" w:hAnsi="Tahoma" w:cs="Tahoma"/>
          <w:b/>
          <w:sz w:val="22"/>
        </w:rPr>
        <w:tab/>
        <w:t xml:space="preserve">On behalf of </w:t>
      </w:r>
      <w:r w:rsidRPr="00E81321">
        <w:rPr>
          <w:rFonts w:ascii="Tahoma" w:hAnsi="Tahoma" w:cs="Tahoma"/>
          <w:b/>
          <w:sz w:val="22"/>
          <w:highlight w:val="yellow"/>
        </w:rPr>
        <w:t xml:space="preserve">the </w:t>
      </w:r>
      <w:r w:rsidR="006E60BD" w:rsidRPr="00E81321">
        <w:rPr>
          <w:rFonts w:ascii="Tahoma" w:hAnsi="Tahoma" w:cs="Tahoma"/>
          <w:b/>
          <w:bCs/>
          <w:sz w:val="22"/>
          <w:highlight w:val="yellow"/>
        </w:rPr>
        <w:t>Recipient Institution</w:t>
      </w:r>
      <w:r w:rsidRPr="00561FD1">
        <w:rPr>
          <w:rFonts w:ascii="Tahoma" w:hAnsi="Tahoma" w:cs="Tahoma"/>
          <w:b/>
          <w:sz w:val="22"/>
        </w:rPr>
        <w:t>:</w:t>
      </w:r>
    </w:p>
    <w:p w14:paraId="6E36661F" w14:textId="77777777" w:rsidR="005A5612" w:rsidRPr="00561FD1" w:rsidRDefault="005A5612">
      <w:pPr>
        <w:jc w:val="both"/>
        <w:rPr>
          <w:rFonts w:ascii="Tahoma" w:hAnsi="Tahoma" w:cs="Tahoma"/>
          <w:sz w:val="22"/>
        </w:rPr>
      </w:pPr>
    </w:p>
    <w:p w14:paraId="38645DC7" w14:textId="77777777" w:rsidR="005A5612" w:rsidRPr="00561FD1" w:rsidRDefault="005A5612">
      <w:pPr>
        <w:jc w:val="both"/>
        <w:rPr>
          <w:rFonts w:ascii="Tahoma" w:hAnsi="Tahoma" w:cs="Tahoma"/>
          <w:sz w:val="22"/>
        </w:rPr>
      </w:pPr>
    </w:p>
    <w:p w14:paraId="52262BC3" w14:textId="37C5170E" w:rsidR="005A5612" w:rsidRPr="00561FD1" w:rsidRDefault="005A5612" w:rsidP="2BAB6662">
      <w:pPr>
        <w:jc w:val="both"/>
        <w:rPr>
          <w:rFonts w:ascii="Tahoma" w:hAnsi="Tahoma" w:cs="Tahoma"/>
          <w:sz w:val="22"/>
          <w:szCs w:val="22"/>
          <w:u w:val="single"/>
        </w:rPr>
      </w:pPr>
      <w:r w:rsidRPr="2BAB6662">
        <w:rPr>
          <w:rFonts w:ascii="Tahoma" w:hAnsi="Tahoma" w:cs="Tahoma"/>
          <w:sz w:val="22"/>
          <w:szCs w:val="22"/>
        </w:rPr>
        <w:t>Name:</w:t>
      </w:r>
      <w:r>
        <w:tab/>
      </w:r>
      <w:r w:rsidR="00CF55DB" w:rsidRPr="2BAB6662">
        <w:rPr>
          <w:rFonts w:ascii="Tahoma" w:hAnsi="Tahoma" w:cs="Tahoma"/>
          <w:sz w:val="22"/>
          <w:szCs w:val="22"/>
          <w:u w:val="single"/>
        </w:rPr>
        <w:t xml:space="preserve"> </w:t>
      </w:r>
      <w:proofErr w:type="spellStart"/>
      <w:r w:rsidR="7566549E" w:rsidRPr="2BAB6662">
        <w:rPr>
          <w:rFonts w:ascii="Tahoma" w:hAnsi="Tahoma" w:cs="Tahoma"/>
          <w:sz w:val="22"/>
          <w:szCs w:val="22"/>
          <w:u w:val="single"/>
        </w:rPr>
        <w:t>Preeti</w:t>
      </w:r>
      <w:proofErr w:type="spellEnd"/>
      <w:r w:rsidR="7566549E" w:rsidRPr="2BAB6662">
        <w:rPr>
          <w:rFonts w:ascii="Tahoma" w:hAnsi="Tahoma" w:cs="Tahoma"/>
          <w:sz w:val="22"/>
          <w:szCs w:val="22"/>
          <w:u w:val="single"/>
        </w:rPr>
        <w:t xml:space="preserve"> Sinha</w:t>
      </w:r>
      <w:r>
        <w:tab/>
      </w:r>
      <w:r>
        <w:tab/>
      </w:r>
      <w:r>
        <w:tab/>
      </w:r>
      <w:r>
        <w:tab/>
      </w:r>
      <w:r>
        <w:tab/>
      </w:r>
      <w:r w:rsidRPr="2BAB6662">
        <w:rPr>
          <w:rFonts w:ascii="Tahoma" w:hAnsi="Tahoma" w:cs="Tahoma"/>
          <w:sz w:val="22"/>
          <w:szCs w:val="22"/>
        </w:rPr>
        <w:t>Name:</w:t>
      </w:r>
      <w:r>
        <w:tab/>
      </w:r>
      <w:r w:rsidR="003F2DB3" w:rsidRPr="2BAB6662">
        <w:rPr>
          <w:rFonts w:ascii="Tahoma" w:hAnsi="Tahoma" w:cs="Tahoma"/>
          <w:sz w:val="22"/>
          <w:szCs w:val="22"/>
          <w:u w:val="single"/>
        </w:rPr>
        <w:t xml:space="preserve"> </w:t>
      </w:r>
      <w:r w:rsidR="00E37096" w:rsidRPr="2BAB6662">
        <w:rPr>
          <w:rFonts w:ascii="Tahoma" w:hAnsi="Tahoma" w:cs="Tahoma"/>
          <w:sz w:val="22"/>
          <w:szCs w:val="22"/>
          <w:u w:val="single"/>
        </w:rPr>
        <w:t>______________________</w:t>
      </w:r>
    </w:p>
    <w:p w14:paraId="135E58C4" w14:textId="77777777" w:rsidR="005A5612" w:rsidRPr="00561FD1" w:rsidRDefault="005A5612">
      <w:pPr>
        <w:jc w:val="both"/>
        <w:rPr>
          <w:rFonts w:ascii="Tahoma" w:hAnsi="Tahoma" w:cs="Tahoma"/>
          <w:sz w:val="22"/>
        </w:rPr>
      </w:pPr>
    </w:p>
    <w:p w14:paraId="38C97331" w14:textId="77777777" w:rsidR="005A5612" w:rsidRPr="00561FD1" w:rsidRDefault="005A5612">
      <w:pPr>
        <w:jc w:val="both"/>
        <w:rPr>
          <w:rFonts w:ascii="Tahoma" w:hAnsi="Tahoma" w:cs="Tahoma"/>
          <w:sz w:val="22"/>
        </w:rPr>
      </w:pPr>
      <w:r w:rsidRPr="00561FD1">
        <w:rPr>
          <w:rFonts w:ascii="Tahoma" w:hAnsi="Tahoma" w:cs="Tahoma"/>
          <w:sz w:val="22"/>
        </w:rPr>
        <w:t>Title:</w:t>
      </w:r>
      <w:r w:rsidRPr="00561FD1">
        <w:rPr>
          <w:rFonts w:ascii="Tahoma" w:hAnsi="Tahoma" w:cs="Tahoma"/>
          <w:sz w:val="22"/>
        </w:rPr>
        <w:tab/>
      </w:r>
      <w:r w:rsidR="00CF55DB" w:rsidRPr="00561FD1">
        <w:rPr>
          <w:rFonts w:ascii="Tahoma" w:hAnsi="Tahoma" w:cs="Tahoma"/>
          <w:sz w:val="22"/>
        </w:rPr>
        <w:t xml:space="preserve"> </w:t>
      </w:r>
      <w:r w:rsidR="001255BD">
        <w:rPr>
          <w:rFonts w:ascii="Tahoma" w:hAnsi="Tahoma" w:cs="Tahoma"/>
          <w:sz w:val="22"/>
          <w:szCs w:val="22"/>
          <w:u w:val="single"/>
          <w:lang w:val="en-GB"/>
        </w:rPr>
        <w:t xml:space="preserve">Executive Secretary </w:t>
      </w:r>
      <w:r w:rsidRPr="00561FD1">
        <w:rPr>
          <w:rFonts w:ascii="Tahoma" w:hAnsi="Tahoma" w:cs="Tahoma"/>
          <w:sz w:val="22"/>
          <w:u w:val="single"/>
        </w:rPr>
        <w:tab/>
      </w:r>
      <w:r w:rsidRPr="00561FD1">
        <w:rPr>
          <w:rFonts w:ascii="Tahoma" w:hAnsi="Tahoma" w:cs="Tahoma"/>
          <w:sz w:val="22"/>
        </w:rPr>
        <w:tab/>
      </w:r>
      <w:r w:rsidRPr="00561FD1">
        <w:rPr>
          <w:rFonts w:ascii="Tahoma" w:hAnsi="Tahoma" w:cs="Tahoma"/>
          <w:sz w:val="22"/>
        </w:rPr>
        <w:tab/>
      </w:r>
      <w:r w:rsidR="00A56A9E">
        <w:rPr>
          <w:rFonts w:ascii="Tahoma" w:hAnsi="Tahoma" w:cs="Tahoma"/>
          <w:sz w:val="22"/>
        </w:rPr>
        <w:tab/>
      </w:r>
      <w:r w:rsidRPr="00561FD1">
        <w:rPr>
          <w:rFonts w:ascii="Tahoma" w:hAnsi="Tahoma" w:cs="Tahoma"/>
          <w:sz w:val="22"/>
        </w:rPr>
        <w:t>Title:</w:t>
      </w:r>
      <w:r w:rsidRPr="00561FD1">
        <w:rPr>
          <w:rFonts w:ascii="Tahoma" w:hAnsi="Tahoma" w:cs="Tahoma"/>
          <w:sz w:val="22"/>
        </w:rPr>
        <w:tab/>
      </w:r>
      <w:r w:rsidRPr="00561FD1">
        <w:rPr>
          <w:rFonts w:ascii="Tahoma" w:hAnsi="Tahoma" w:cs="Tahoma"/>
          <w:sz w:val="22"/>
          <w:u w:val="single"/>
        </w:rPr>
        <w:t xml:space="preserve"> </w:t>
      </w:r>
      <w:r w:rsidR="00A9026E">
        <w:rPr>
          <w:rFonts w:ascii="Tahoma" w:hAnsi="Tahoma" w:cs="Tahoma"/>
          <w:sz w:val="22"/>
          <w:u w:val="single"/>
        </w:rPr>
        <w:t>______________________</w:t>
      </w:r>
    </w:p>
    <w:p w14:paraId="62EBF9A1" w14:textId="77777777" w:rsidR="005A5612" w:rsidRPr="00561FD1" w:rsidRDefault="005A5612">
      <w:pPr>
        <w:jc w:val="both"/>
        <w:rPr>
          <w:rFonts w:ascii="Tahoma" w:hAnsi="Tahoma" w:cs="Tahoma"/>
          <w:sz w:val="22"/>
        </w:rPr>
      </w:pPr>
    </w:p>
    <w:p w14:paraId="7A5F55E3" w14:textId="77777777" w:rsidR="005A5612" w:rsidRPr="00561FD1" w:rsidRDefault="005A5612">
      <w:pPr>
        <w:jc w:val="both"/>
        <w:rPr>
          <w:rFonts w:ascii="Tahoma" w:hAnsi="Tahoma" w:cs="Tahoma"/>
          <w:sz w:val="22"/>
          <w:u w:val="single"/>
        </w:rPr>
      </w:pPr>
      <w:r w:rsidRPr="00561FD1">
        <w:rPr>
          <w:rFonts w:ascii="Tahoma" w:hAnsi="Tahoma" w:cs="Tahoma"/>
          <w:sz w:val="22"/>
        </w:rPr>
        <w:t>Date:</w:t>
      </w:r>
      <w:r w:rsidRPr="00561FD1">
        <w:rPr>
          <w:rFonts w:ascii="Tahoma" w:hAnsi="Tahoma" w:cs="Tahoma"/>
          <w:sz w:val="22"/>
        </w:rPr>
        <w:tab/>
      </w:r>
      <w:r w:rsidRPr="00561FD1">
        <w:rPr>
          <w:rFonts w:ascii="Tahoma" w:hAnsi="Tahoma" w:cs="Tahoma"/>
          <w:sz w:val="22"/>
          <w:u w:val="single"/>
        </w:rPr>
        <w:tab/>
      </w:r>
      <w:r w:rsidRPr="00561FD1">
        <w:rPr>
          <w:rFonts w:ascii="Tahoma" w:hAnsi="Tahoma" w:cs="Tahoma"/>
          <w:sz w:val="22"/>
          <w:u w:val="single"/>
        </w:rPr>
        <w:tab/>
      </w:r>
      <w:r w:rsidRPr="00561FD1">
        <w:rPr>
          <w:rFonts w:ascii="Tahoma" w:hAnsi="Tahoma" w:cs="Tahoma"/>
          <w:sz w:val="22"/>
          <w:u w:val="single"/>
        </w:rPr>
        <w:tab/>
      </w:r>
      <w:r w:rsidRPr="00561FD1">
        <w:rPr>
          <w:rFonts w:ascii="Tahoma" w:hAnsi="Tahoma" w:cs="Tahoma"/>
          <w:sz w:val="22"/>
          <w:u w:val="single"/>
        </w:rPr>
        <w:tab/>
      </w:r>
      <w:r w:rsidRPr="00561FD1">
        <w:rPr>
          <w:rFonts w:ascii="Tahoma" w:hAnsi="Tahoma" w:cs="Tahoma"/>
          <w:sz w:val="22"/>
        </w:rPr>
        <w:tab/>
      </w:r>
      <w:r w:rsidRPr="00561FD1">
        <w:rPr>
          <w:rFonts w:ascii="Tahoma" w:hAnsi="Tahoma" w:cs="Tahoma"/>
          <w:sz w:val="22"/>
        </w:rPr>
        <w:tab/>
        <w:t xml:space="preserve">Date: </w:t>
      </w:r>
      <w:r w:rsidRPr="00561FD1">
        <w:rPr>
          <w:rFonts w:ascii="Tahoma" w:hAnsi="Tahoma" w:cs="Tahoma"/>
          <w:sz w:val="22"/>
        </w:rPr>
        <w:tab/>
      </w:r>
      <w:r w:rsidRPr="00561FD1">
        <w:rPr>
          <w:rFonts w:ascii="Tahoma" w:hAnsi="Tahoma" w:cs="Tahoma"/>
          <w:sz w:val="22"/>
          <w:u w:val="single"/>
        </w:rPr>
        <w:t xml:space="preserve"> </w:t>
      </w:r>
      <w:r w:rsidRPr="00561FD1">
        <w:rPr>
          <w:rFonts w:ascii="Tahoma" w:hAnsi="Tahoma" w:cs="Tahoma"/>
          <w:sz w:val="22"/>
          <w:u w:val="single"/>
        </w:rPr>
        <w:tab/>
      </w:r>
      <w:r w:rsidRPr="00561FD1">
        <w:rPr>
          <w:rFonts w:ascii="Tahoma" w:hAnsi="Tahoma" w:cs="Tahoma"/>
          <w:sz w:val="22"/>
          <w:u w:val="single"/>
        </w:rPr>
        <w:tab/>
      </w:r>
      <w:r w:rsidRPr="00561FD1">
        <w:rPr>
          <w:rFonts w:ascii="Tahoma" w:hAnsi="Tahoma" w:cs="Tahoma"/>
          <w:sz w:val="22"/>
          <w:u w:val="single"/>
        </w:rPr>
        <w:tab/>
      </w:r>
      <w:r w:rsidRPr="00561FD1">
        <w:rPr>
          <w:rFonts w:ascii="Tahoma" w:hAnsi="Tahoma" w:cs="Tahoma"/>
          <w:sz w:val="22"/>
          <w:u w:val="single"/>
        </w:rPr>
        <w:tab/>
      </w:r>
    </w:p>
    <w:p w14:paraId="0C6C2CD5" w14:textId="77777777" w:rsidR="00E37096" w:rsidRDefault="00E37096" w:rsidP="00E37096"/>
    <w:p w14:paraId="709E88E4" w14:textId="77777777" w:rsidR="000A7153" w:rsidRDefault="00685E29" w:rsidP="008D2015">
      <w:r>
        <w:br w:type="page"/>
      </w:r>
    </w:p>
    <w:p w14:paraId="40394695" w14:textId="77777777" w:rsidR="00020294" w:rsidRDefault="00020294" w:rsidP="00020294">
      <w:pPr>
        <w:jc w:val="both"/>
        <w:rPr>
          <w:rFonts w:ascii="Tahoma" w:hAnsi="Tahoma" w:cs="Tahoma"/>
          <w:b/>
          <w:sz w:val="22"/>
        </w:rPr>
      </w:pPr>
      <w:r>
        <w:rPr>
          <w:rFonts w:ascii="Tahoma" w:hAnsi="Tahoma" w:cs="Tahoma"/>
          <w:b/>
          <w:sz w:val="22"/>
        </w:rPr>
        <w:lastRenderedPageBreak/>
        <w:t>Annex 1: Reporting formats</w:t>
      </w:r>
    </w:p>
    <w:tbl>
      <w:tblPr>
        <w:tblW w:w="10644" w:type="dxa"/>
        <w:tblInd w:w="108" w:type="dxa"/>
        <w:tblLook w:val="04A0" w:firstRow="1" w:lastRow="0" w:firstColumn="1" w:lastColumn="0" w:noHBand="0" w:noVBand="1"/>
      </w:tblPr>
      <w:tblGrid>
        <w:gridCol w:w="693"/>
        <w:gridCol w:w="744"/>
        <w:gridCol w:w="603"/>
        <w:gridCol w:w="603"/>
        <w:gridCol w:w="603"/>
        <w:gridCol w:w="603"/>
        <w:gridCol w:w="603"/>
        <w:gridCol w:w="603"/>
        <w:gridCol w:w="603"/>
        <w:gridCol w:w="603"/>
        <w:gridCol w:w="603"/>
        <w:gridCol w:w="603"/>
        <w:gridCol w:w="603"/>
        <w:gridCol w:w="603"/>
        <w:gridCol w:w="1338"/>
        <w:gridCol w:w="633"/>
      </w:tblGrid>
      <w:tr w:rsidR="00020294" w:rsidRPr="00502D72" w14:paraId="621D8CB6" w14:textId="77777777" w:rsidTr="00020294">
        <w:trPr>
          <w:trHeight w:val="550"/>
        </w:trPr>
        <w:tc>
          <w:tcPr>
            <w:tcW w:w="0" w:type="auto"/>
            <w:gridSpan w:val="16"/>
            <w:shd w:val="clear" w:color="auto" w:fill="FFFFFF"/>
            <w:vAlign w:val="bottom"/>
            <w:hideMark/>
          </w:tcPr>
          <w:p w14:paraId="4027DCB8" w14:textId="77777777" w:rsidR="00020294" w:rsidRPr="00502D72" w:rsidRDefault="00020294">
            <w:pPr>
              <w:rPr>
                <w:rFonts w:ascii="Cambria" w:hAnsi="Cambria" w:cs="Arial"/>
                <w:b/>
                <w:bCs/>
                <w:sz w:val="16"/>
                <w:szCs w:val="16"/>
                <w:lang w:val="it-IT"/>
              </w:rPr>
            </w:pPr>
            <w:proofErr w:type="spellStart"/>
            <w:r>
              <w:rPr>
                <w:rFonts w:ascii="Cambria" w:hAnsi="Cambria" w:cs="Arial"/>
                <w:b/>
                <w:bCs/>
                <w:lang w:val="it-IT"/>
              </w:rPr>
              <w:t>Quarterly</w:t>
            </w:r>
            <w:proofErr w:type="spellEnd"/>
            <w:r>
              <w:rPr>
                <w:rFonts w:ascii="Cambria" w:hAnsi="Cambria" w:cs="Arial"/>
                <w:b/>
                <w:bCs/>
                <w:lang w:val="it-IT"/>
              </w:rPr>
              <w:t xml:space="preserve"> </w:t>
            </w:r>
            <w:r w:rsidRPr="00502D72">
              <w:rPr>
                <w:rFonts w:ascii="Cambria" w:hAnsi="Cambria" w:cs="Arial"/>
                <w:b/>
                <w:bCs/>
                <w:lang w:val="it-IT"/>
              </w:rPr>
              <w:t xml:space="preserve">Quantitative reporting: data </w:t>
            </w:r>
            <w:proofErr w:type="spellStart"/>
            <w:r w:rsidRPr="00502D72">
              <w:rPr>
                <w:rFonts w:ascii="Cambria" w:hAnsi="Cambria" w:cs="Arial"/>
                <w:b/>
                <w:bCs/>
                <w:lang w:val="it-IT"/>
              </w:rPr>
              <w:t>masterfile</w:t>
            </w:r>
            <w:proofErr w:type="spellEnd"/>
            <w:r w:rsidRPr="00502D72">
              <w:rPr>
                <w:rFonts w:ascii="Cambria" w:hAnsi="Cambria" w:cs="Arial"/>
                <w:b/>
                <w:bCs/>
                <w:lang w:val="it-IT"/>
              </w:rPr>
              <w:t xml:space="preserve"> format</w:t>
            </w:r>
          </w:p>
        </w:tc>
      </w:tr>
      <w:tr w:rsidR="00020294" w:rsidRPr="00502D72" w14:paraId="3BFD8D4F" w14:textId="77777777" w:rsidTr="00020294">
        <w:trPr>
          <w:trHeight w:val="250"/>
        </w:trPr>
        <w:tc>
          <w:tcPr>
            <w:tcW w:w="0" w:type="auto"/>
            <w:shd w:val="clear" w:color="auto" w:fill="FFFFFF"/>
            <w:vAlign w:val="bottom"/>
            <w:hideMark/>
          </w:tcPr>
          <w:p w14:paraId="6E7BEAA2" w14:textId="77777777" w:rsidR="00020294" w:rsidRPr="00502D72" w:rsidRDefault="00020294">
            <w:pPr>
              <w:rPr>
                <w:rFonts w:ascii="Cambria" w:hAnsi="Cambria" w:cs="Arial"/>
                <w:sz w:val="16"/>
                <w:szCs w:val="16"/>
                <w:lang w:val="it-IT"/>
              </w:rPr>
            </w:pPr>
            <w:r w:rsidRPr="00502D72">
              <w:rPr>
                <w:rFonts w:ascii="Cambria" w:hAnsi="Cambria" w:cs="Arial"/>
                <w:sz w:val="16"/>
                <w:szCs w:val="16"/>
                <w:lang w:val="it-IT"/>
              </w:rPr>
              <w:t> </w:t>
            </w:r>
          </w:p>
        </w:tc>
        <w:tc>
          <w:tcPr>
            <w:tcW w:w="0" w:type="auto"/>
            <w:shd w:val="clear" w:color="auto" w:fill="FFFFFF"/>
            <w:vAlign w:val="bottom"/>
            <w:hideMark/>
          </w:tcPr>
          <w:p w14:paraId="63E4A9CD" w14:textId="77777777" w:rsidR="00020294" w:rsidRPr="00502D72" w:rsidRDefault="00020294">
            <w:pPr>
              <w:rPr>
                <w:rFonts w:ascii="Cambria" w:hAnsi="Cambria" w:cs="Arial"/>
                <w:sz w:val="16"/>
                <w:szCs w:val="16"/>
                <w:lang w:val="it-IT"/>
              </w:rPr>
            </w:pPr>
            <w:r w:rsidRPr="00502D72">
              <w:rPr>
                <w:rFonts w:ascii="Cambria" w:hAnsi="Cambria" w:cs="Arial"/>
                <w:sz w:val="16"/>
                <w:szCs w:val="16"/>
                <w:lang w:val="it-IT"/>
              </w:rPr>
              <w:t> </w:t>
            </w:r>
          </w:p>
        </w:tc>
        <w:tc>
          <w:tcPr>
            <w:tcW w:w="0" w:type="auto"/>
            <w:shd w:val="clear" w:color="auto" w:fill="FFFFFF"/>
            <w:vAlign w:val="bottom"/>
            <w:hideMark/>
          </w:tcPr>
          <w:p w14:paraId="4F6584BE" w14:textId="77777777" w:rsidR="00020294" w:rsidRPr="00502D72" w:rsidRDefault="00020294">
            <w:pPr>
              <w:rPr>
                <w:rFonts w:ascii="Arial" w:hAnsi="Arial" w:cs="Arial"/>
                <w:sz w:val="16"/>
                <w:szCs w:val="16"/>
                <w:lang w:val="it-IT"/>
              </w:rPr>
            </w:pPr>
            <w:r w:rsidRPr="00502D72">
              <w:rPr>
                <w:rFonts w:ascii="Arial" w:hAnsi="Arial" w:cs="Arial"/>
                <w:sz w:val="16"/>
                <w:szCs w:val="16"/>
                <w:lang w:val="it-IT"/>
              </w:rPr>
              <w:t> </w:t>
            </w:r>
          </w:p>
        </w:tc>
        <w:tc>
          <w:tcPr>
            <w:tcW w:w="0" w:type="auto"/>
            <w:shd w:val="clear" w:color="auto" w:fill="FFFFFF"/>
            <w:vAlign w:val="bottom"/>
            <w:hideMark/>
          </w:tcPr>
          <w:p w14:paraId="09AF38FC" w14:textId="77777777" w:rsidR="00020294" w:rsidRPr="00502D72" w:rsidRDefault="00020294">
            <w:pPr>
              <w:rPr>
                <w:rFonts w:ascii="Arial" w:hAnsi="Arial" w:cs="Arial"/>
                <w:sz w:val="16"/>
                <w:szCs w:val="16"/>
                <w:lang w:val="it-IT"/>
              </w:rPr>
            </w:pPr>
            <w:r w:rsidRPr="00502D72">
              <w:rPr>
                <w:rFonts w:ascii="Arial" w:hAnsi="Arial" w:cs="Arial"/>
                <w:sz w:val="16"/>
                <w:szCs w:val="16"/>
                <w:lang w:val="it-IT"/>
              </w:rPr>
              <w:t> </w:t>
            </w:r>
          </w:p>
        </w:tc>
        <w:tc>
          <w:tcPr>
            <w:tcW w:w="0" w:type="auto"/>
            <w:shd w:val="clear" w:color="auto" w:fill="FFFFFF"/>
            <w:vAlign w:val="bottom"/>
            <w:hideMark/>
          </w:tcPr>
          <w:p w14:paraId="15AA318D" w14:textId="77777777" w:rsidR="00020294" w:rsidRPr="00502D72" w:rsidRDefault="00020294">
            <w:pPr>
              <w:rPr>
                <w:rFonts w:ascii="Arial" w:hAnsi="Arial" w:cs="Arial"/>
                <w:sz w:val="16"/>
                <w:szCs w:val="16"/>
                <w:lang w:val="it-IT"/>
              </w:rPr>
            </w:pPr>
            <w:r w:rsidRPr="00502D72">
              <w:rPr>
                <w:rFonts w:ascii="Arial" w:hAnsi="Arial" w:cs="Arial"/>
                <w:sz w:val="16"/>
                <w:szCs w:val="16"/>
                <w:lang w:val="it-IT"/>
              </w:rPr>
              <w:t> </w:t>
            </w:r>
          </w:p>
        </w:tc>
        <w:tc>
          <w:tcPr>
            <w:tcW w:w="0" w:type="auto"/>
            <w:shd w:val="clear" w:color="auto" w:fill="FFFFFF"/>
            <w:vAlign w:val="bottom"/>
            <w:hideMark/>
          </w:tcPr>
          <w:p w14:paraId="01512BE8" w14:textId="77777777" w:rsidR="00020294" w:rsidRPr="00502D72" w:rsidRDefault="00020294">
            <w:pPr>
              <w:rPr>
                <w:rFonts w:ascii="Arial" w:hAnsi="Arial" w:cs="Arial"/>
                <w:sz w:val="16"/>
                <w:szCs w:val="16"/>
                <w:lang w:val="it-IT"/>
              </w:rPr>
            </w:pPr>
            <w:r w:rsidRPr="00502D72">
              <w:rPr>
                <w:rFonts w:ascii="Arial" w:hAnsi="Arial" w:cs="Arial"/>
                <w:sz w:val="16"/>
                <w:szCs w:val="16"/>
                <w:lang w:val="it-IT"/>
              </w:rPr>
              <w:t> </w:t>
            </w:r>
          </w:p>
        </w:tc>
        <w:tc>
          <w:tcPr>
            <w:tcW w:w="0" w:type="auto"/>
            <w:shd w:val="clear" w:color="auto" w:fill="FFFFFF"/>
            <w:vAlign w:val="bottom"/>
            <w:hideMark/>
          </w:tcPr>
          <w:p w14:paraId="0DA70637" w14:textId="77777777" w:rsidR="00020294" w:rsidRPr="00502D72" w:rsidRDefault="00020294">
            <w:pPr>
              <w:rPr>
                <w:rFonts w:ascii="Arial" w:hAnsi="Arial" w:cs="Arial"/>
                <w:sz w:val="16"/>
                <w:szCs w:val="16"/>
                <w:lang w:val="it-IT"/>
              </w:rPr>
            </w:pPr>
            <w:r w:rsidRPr="00502D72">
              <w:rPr>
                <w:rFonts w:ascii="Arial" w:hAnsi="Arial" w:cs="Arial"/>
                <w:sz w:val="16"/>
                <w:szCs w:val="16"/>
                <w:lang w:val="it-IT"/>
              </w:rPr>
              <w:t> </w:t>
            </w:r>
          </w:p>
        </w:tc>
        <w:tc>
          <w:tcPr>
            <w:tcW w:w="0" w:type="auto"/>
            <w:shd w:val="clear" w:color="auto" w:fill="FFFFFF"/>
            <w:vAlign w:val="bottom"/>
            <w:hideMark/>
          </w:tcPr>
          <w:p w14:paraId="46624170" w14:textId="77777777" w:rsidR="00020294" w:rsidRPr="00502D72" w:rsidRDefault="00020294">
            <w:pPr>
              <w:rPr>
                <w:rFonts w:ascii="Arial" w:hAnsi="Arial" w:cs="Arial"/>
                <w:sz w:val="16"/>
                <w:szCs w:val="16"/>
                <w:lang w:val="it-IT"/>
              </w:rPr>
            </w:pPr>
            <w:r w:rsidRPr="00502D72">
              <w:rPr>
                <w:rFonts w:ascii="Arial" w:hAnsi="Arial" w:cs="Arial"/>
                <w:sz w:val="16"/>
                <w:szCs w:val="16"/>
                <w:lang w:val="it-IT"/>
              </w:rPr>
              <w:t> </w:t>
            </w:r>
          </w:p>
        </w:tc>
        <w:tc>
          <w:tcPr>
            <w:tcW w:w="0" w:type="auto"/>
            <w:shd w:val="clear" w:color="auto" w:fill="FFFFFF"/>
            <w:vAlign w:val="bottom"/>
            <w:hideMark/>
          </w:tcPr>
          <w:p w14:paraId="4B8484D5" w14:textId="77777777" w:rsidR="00020294" w:rsidRPr="00502D72" w:rsidRDefault="00020294">
            <w:pPr>
              <w:rPr>
                <w:rFonts w:ascii="Arial" w:hAnsi="Arial" w:cs="Arial"/>
                <w:sz w:val="16"/>
                <w:szCs w:val="16"/>
                <w:lang w:val="it-IT"/>
              </w:rPr>
            </w:pPr>
            <w:r w:rsidRPr="00502D72">
              <w:rPr>
                <w:rFonts w:ascii="Arial" w:hAnsi="Arial" w:cs="Arial"/>
                <w:sz w:val="16"/>
                <w:szCs w:val="16"/>
                <w:lang w:val="it-IT"/>
              </w:rPr>
              <w:t> </w:t>
            </w:r>
          </w:p>
        </w:tc>
        <w:tc>
          <w:tcPr>
            <w:tcW w:w="0" w:type="auto"/>
            <w:shd w:val="clear" w:color="auto" w:fill="FFFFFF"/>
            <w:vAlign w:val="bottom"/>
            <w:hideMark/>
          </w:tcPr>
          <w:p w14:paraId="4F8F56C0" w14:textId="77777777" w:rsidR="00020294" w:rsidRPr="00502D72" w:rsidRDefault="00020294">
            <w:pPr>
              <w:rPr>
                <w:rFonts w:ascii="Arial" w:hAnsi="Arial" w:cs="Arial"/>
                <w:sz w:val="16"/>
                <w:szCs w:val="16"/>
                <w:lang w:val="it-IT"/>
              </w:rPr>
            </w:pPr>
            <w:r w:rsidRPr="00502D72">
              <w:rPr>
                <w:rFonts w:ascii="Arial" w:hAnsi="Arial" w:cs="Arial"/>
                <w:sz w:val="16"/>
                <w:szCs w:val="16"/>
                <w:lang w:val="it-IT"/>
              </w:rPr>
              <w:t> </w:t>
            </w:r>
          </w:p>
        </w:tc>
        <w:tc>
          <w:tcPr>
            <w:tcW w:w="0" w:type="auto"/>
            <w:shd w:val="clear" w:color="auto" w:fill="FFFFFF"/>
            <w:vAlign w:val="bottom"/>
            <w:hideMark/>
          </w:tcPr>
          <w:p w14:paraId="649CC1FA" w14:textId="77777777" w:rsidR="00020294" w:rsidRPr="00502D72" w:rsidRDefault="00020294">
            <w:pPr>
              <w:rPr>
                <w:rFonts w:ascii="Arial" w:hAnsi="Arial" w:cs="Arial"/>
                <w:sz w:val="16"/>
                <w:szCs w:val="16"/>
                <w:lang w:val="it-IT"/>
              </w:rPr>
            </w:pPr>
            <w:r w:rsidRPr="00502D72">
              <w:rPr>
                <w:rFonts w:ascii="Arial" w:hAnsi="Arial" w:cs="Arial"/>
                <w:sz w:val="16"/>
                <w:szCs w:val="16"/>
                <w:lang w:val="it-IT"/>
              </w:rPr>
              <w:t> </w:t>
            </w:r>
          </w:p>
        </w:tc>
        <w:tc>
          <w:tcPr>
            <w:tcW w:w="0" w:type="auto"/>
            <w:shd w:val="clear" w:color="auto" w:fill="FFFFFF"/>
            <w:vAlign w:val="bottom"/>
            <w:hideMark/>
          </w:tcPr>
          <w:p w14:paraId="10EF996B" w14:textId="77777777" w:rsidR="00020294" w:rsidRPr="00502D72" w:rsidRDefault="00020294">
            <w:pPr>
              <w:rPr>
                <w:rFonts w:ascii="Arial" w:hAnsi="Arial" w:cs="Arial"/>
                <w:sz w:val="16"/>
                <w:szCs w:val="16"/>
                <w:lang w:val="it-IT"/>
              </w:rPr>
            </w:pPr>
            <w:r w:rsidRPr="00502D72">
              <w:rPr>
                <w:rFonts w:ascii="Arial" w:hAnsi="Arial" w:cs="Arial"/>
                <w:sz w:val="16"/>
                <w:szCs w:val="16"/>
                <w:lang w:val="it-IT"/>
              </w:rPr>
              <w:t> </w:t>
            </w:r>
          </w:p>
        </w:tc>
        <w:tc>
          <w:tcPr>
            <w:tcW w:w="0" w:type="auto"/>
            <w:shd w:val="clear" w:color="auto" w:fill="FFFFFF"/>
            <w:vAlign w:val="bottom"/>
            <w:hideMark/>
          </w:tcPr>
          <w:p w14:paraId="5E3886A4" w14:textId="77777777" w:rsidR="00020294" w:rsidRPr="00502D72" w:rsidRDefault="00020294">
            <w:pPr>
              <w:rPr>
                <w:rFonts w:ascii="Arial" w:hAnsi="Arial" w:cs="Arial"/>
                <w:sz w:val="16"/>
                <w:szCs w:val="16"/>
                <w:lang w:val="it-IT"/>
              </w:rPr>
            </w:pPr>
            <w:r w:rsidRPr="00502D72">
              <w:rPr>
                <w:rFonts w:ascii="Arial" w:hAnsi="Arial" w:cs="Arial"/>
                <w:sz w:val="16"/>
                <w:szCs w:val="16"/>
                <w:lang w:val="it-IT"/>
              </w:rPr>
              <w:t> </w:t>
            </w:r>
          </w:p>
        </w:tc>
        <w:tc>
          <w:tcPr>
            <w:tcW w:w="0" w:type="auto"/>
            <w:shd w:val="clear" w:color="auto" w:fill="FFFFFF"/>
            <w:vAlign w:val="bottom"/>
            <w:hideMark/>
          </w:tcPr>
          <w:p w14:paraId="4ECEB114" w14:textId="77777777" w:rsidR="00020294" w:rsidRPr="00502D72" w:rsidRDefault="00020294">
            <w:pPr>
              <w:rPr>
                <w:rFonts w:ascii="Arial" w:hAnsi="Arial" w:cs="Arial"/>
                <w:sz w:val="16"/>
                <w:szCs w:val="16"/>
                <w:lang w:val="it-IT"/>
              </w:rPr>
            </w:pPr>
            <w:r w:rsidRPr="00502D72">
              <w:rPr>
                <w:rFonts w:ascii="Arial" w:hAnsi="Arial" w:cs="Arial"/>
                <w:sz w:val="16"/>
                <w:szCs w:val="16"/>
                <w:lang w:val="it-IT"/>
              </w:rPr>
              <w:t> </w:t>
            </w:r>
          </w:p>
        </w:tc>
        <w:tc>
          <w:tcPr>
            <w:tcW w:w="0" w:type="auto"/>
            <w:shd w:val="clear" w:color="auto" w:fill="FFFFFF"/>
            <w:vAlign w:val="bottom"/>
            <w:hideMark/>
          </w:tcPr>
          <w:p w14:paraId="0D8BF348" w14:textId="77777777" w:rsidR="00020294" w:rsidRPr="00502D72" w:rsidRDefault="00020294">
            <w:pPr>
              <w:rPr>
                <w:rFonts w:ascii="Arial" w:hAnsi="Arial" w:cs="Arial"/>
                <w:sz w:val="16"/>
                <w:szCs w:val="16"/>
                <w:lang w:val="it-IT"/>
              </w:rPr>
            </w:pPr>
            <w:r w:rsidRPr="00502D72">
              <w:rPr>
                <w:rFonts w:ascii="Arial" w:hAnsi="Arial" w:cs="Arial"/>
                <w:sz w:val="16"/>
                <w:szCs w:val="16"/>
                <w:lang w:val="it-IT"/>
              </w:rPr>
              <w:t> </w:t>
            </w:r>
          </w:p>
        </w:tc>
        <w:tc>
          <w:tcPr>
            <w:tcW w:w="0" w:type="auto"/>
            <w:shd w:val="clear" w:color="auto" w:fill="FFFFFF"/>
            <w:vAlign w:val="bottom"/>
            <w:hideMark/>
          </w:tcPr>
          <w:p w14:paraId="5EDB29A5" w14:textId="77777777" w:rsidR="00020294" w:rsidRPr="00502D72" w:rsidRDefault="00020294">
            <w:pPr>
              <w:rPr>
                <w:rFonts w:ascii="Arial" w:hAnsi="Arial" w:cs="Arial"/>
                <w:sz w:val="16"/>
                <w:szCs w:val="16"/>
                <w:lang w:val="it-IT"/>
              </w:rPr>
            </w:pPr>
            <w:r w:rsidRPr="00502D72">
              <w:rPr>
                <w:rFonts w:ascii="Arial" w:hAnsi="Arial" w:cs="Arial"/>
                <w:sz w:val="16"/>
                <w:szCs w:val="16"/>
                <w:lang w:val="it-IT"/>
              </w:rPr>
              <w:t> </w:t>
            </w:r>
          </w:p>
        </w:tc>
      </w:tr>
      <w:tr w:rsidR="00020294" w14:paraId="185DF436" w14:textId="77777777" w:rsidTr="00020294">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808080"/>
            <w:vAlign w:val="center"/>
            <w:hideMark/>
          </w:tcPr>
          <w:p w14:paraId="1280F65D" w14:textId="77777777" w:rsidR="00020294" w:rsidRDefault="00020294">
            <w:pPr>
              <w:jc w:val="center"/>
              <w:rPr>
                <w:rFonts w:ascii="Cambria" w:hAnsi="Cambria" w:cs="Arial"/>
                <w:b/>
                <w:bCs/>
                <w:color w:val="FFFFFF"/>
                <w:sz w:val="16"/>
                <w:szCs w:val="16"/>
              </w:rPr>
            </w:pPr>
            <w:r>
              <w:rPr>
                <w:rFonts w:ascii="Cambria" w:hAnsi="Cambria" w:cs="Arial"/>
                <w:b/>
                <w:bCs/>
                <w:color w:val="FFFFFF"/>
                <w:sz w:val="16"/>
                <w:szCs w:val="16"/>
              </w:rPr>
              <w:t xml:space="preserve">Targets </w:t>
            </w:r>
          </w:p>
        </w:tc>
        <w:tc>
          <w:tcPr>
            <w:tcW w:w="0" w:type="auto"/>
            <w:gridSpan w:val="12"/>
            <w:tcBorders>
              <w:top w:val="single" w:sz="4" w:space="0" w:color="auto"/>
              <w:left w:val="nil"/>
              <w:bottom w:val="single" w:sz="4" w:space="0" w:color="auto"/>
              <w:right w:val="single" w:sz="4" w:space="0" w:color="auto"/>
            </w:tcBorders>
            <w:shd w:val="clear" w:color="auto" w:fill="9BC2E6"/>
            <w:vAlign w:val="center"/>
            <w:hideMark/>
          </w:tcPr>
          <w:p w14:paraId="51A59785" w14:textId="77777777" w:rsidR="00020294" w:rsidRDefault="00020294">
            <w:pPr>
              <w:jc w:val="center"/>
              <w:rPr>
                <w:rFonts w:ascii="Cambria" w:hAnsi="Cambria" w:cs="Arial"/>
                <w:b/>
                <w:bCs/>
                <w:sz w:val="16"/>
                <w:szCs w:val="16"/>
              </w:rPr>
            </w:pPr>
            <w:r>
              <w:rPr>
                <w:rFonts w:ascii="Cambria" w:hAnsi="Cambria" w:cs="Arial"/>
                <w:b/>
                <w:bCs/>
                <w:sz w:val="16"/>
                <w:szCs w:val="16"/>
              </w:rPr>
              <w:t>Data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808080"/>
            <w:vAlign w:val="center"/>
            <w:hideMark/>
          </w:tcPr>
          <w:p w14:paraId="0CBCF8AE" w14:textId="77777777" w:rsidR="00020294" w:rsidRDefault="00020294">
            <w:pPr>
              <w:jc w:val="center"/>
              <w:rPr>
                <w:rFonts w:ascii="Cambria" w:hAnsi="Cambria" w:cs="Arial"/>
                <w:b/>
                <w:bCs/>
                <w:color w:val="FFFFFF"/>
                <w:sz w:val="16"/>
                <w:szCs w:val="16"/>
              </w:rPr>
            </w:pPr>
            <w:r>
              <w:rPr>
                <w:rFonts w:ascii="Cambria" w:hAnsi="Cambria" w:cs="Arial"/>
                <w:b/>
                <w:bCs/>
                <w:color w:val="FFFFFF"/>
                <w:sz w:val="16"/>
                <w:szCs w:val="16"/>
              </w:rPr>
              <w:t>Link to documentation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808080"/>
            <w:vAlign w:val="center"/>
            <w:hideMark/>
          </w:tcPr>
          <w:p w14:paraId="25546E3C" w14:textId="77777777" w:rsidR="00020294" w:rsidRDefault="00020294">
            <w:pPr>
              <w:jc w:val="center"/>
              <w:rPr>
                <w:rFonts w:ascii="Cambria" w:hAnsi="Cambria" w:cs="Arial"/>
                <w:b/>
                <w:bCs/>
                <w:color w:val="FFFFFF"/>
                <w:sz w:val="16"/>
                <w:szCs w:val="16"/>
              </w:rPr>
            </w:pPr>
            <w:r>
              <w:rPr>
                <w:rFonts w:ascii="Cambria" w:hAnsi="Cambria" w:cs="Arial"/>
                <w:b/>
                <w:bCs/>
                <w:color w:val="FFFFFF"/>
                <w:sz w:val="16"/>
                <w:szCs w:val="16"/>
              </w:rPr>
              <w:t>Notes</w:t>
            </w:r>
          </w:p>
        </w:tc>
      </w:tr>
      <w:tr w:rsidR="00020294" w14:paraId="7608E435" w14:textId="77777777" w:rsidTr="00020294">
        <w:trPr>
          <w:trHeight w:val="250"/>
        </w:trPr>
        <w:tc>
          <w:tcPr>
            <w:tcW w:w="0" w:type="auto"/>
            <w:tcBorders>
              <w:top w:val="nil"/>
              <w:left w:val="single" w:sz="4" w:space="0" w:color="auto"/>
              <w:bottom w:val="single" w:sz="4" w:space="0" w:color="auto"/>
              <w:right w:val="single" w:sz="4" w:space="0" w:color="auto"/>
            </w:tcBorders>
            <w:shd w:val="clear" w:color="auto" w:fill="D9D9D9"/>
            <w:vAlign w:val="center"/>
            <w:hideMark/>
          </w:tcPr>
          <w:p w14:paraId="70B459B9" w14:textId="77777777" w:rsidR="00020294" w:rsidRDefault="00020294">
            <w:pPr>
              <w:jc w:val="center"/>
              <w:rPr>
                <w:rFonts w:ascii="Cambria" w:hAnsi="Cambria" w:cs="Arial"/>
                <w:b/>
                <w:bCs/>
                <w:color w:val="000000"/>
                <w:sz w:val="16"/>
                <w:szCs w:val="16"/>
              </w:rPr>
            </w:pPr>
            <w:r>
              <w:rPr>
                <w:rFonts w:ascii="Cambria" w:hAnsi="Cambria" w:cs="Arial"/>
                <w:b/>
                <w:bCs/>
                <w:color w:val="000000"/>
                <w:sz w:val="16"/>
                <w:szCs w:val="16"/>
              </w:rPr>
              <w:t>Month XX</w:t>
            </w:r>
          </w:p>
        </w:tc>
        <w:tc>
          <w:tcPr>
            <w:tcW w:w="0" w:type="auto"/>
            <w:tcBorders>
              <w:top w:val="nil"/>
              <w:left w:val="nil"/>
              <w:bottom w:val="single" w:sz="4" w:space="0" w:color="auto"/>
              <w:right w:val="single" w:sz="4" w:space="0" w:color="auto"/>
            </w:tcBorders>
            <w:shd w:val="clear" w:color="auto" w:fill="D9D9D9"/>
            <w:vAlign w:val="center"/>
            <w:hideMark/>
          </w:tcPr>
          <w:p w14:paraId="7E704FD8" w14:textId="77777777" w:rsidR="00020294" w:rsidRDefault="00020294">
            <w:pPr>
              <w:jc w:val="center"/>
              <w:rPr>
                <w:rFonts w:ascii="Cambria" w:hAnsi="Cambria" w:cs="Arial"/>
                <w:b/>
                <w:bCs/>
                <w:color w:val="000000"/>
                <w:sz w:val="16"/>
                <w:szCs w:val="16"/>
              </w:rPr>
            </w:pPr>
            <w:r>
              <w:rPr>
                <w:rFonts w:ascii="Cambria" w:hAnsi="Cambria" w:cs="Arial"/>
                <w:b/>
                <w:bCs/>
                <w:color w:val="000000"/>
                <w:sz w:val="16"/>
                <w:szCs w:val="16"/>
              </w:rPr>
              <w:t>End of project</w:t>
            </w:r>
          </w:p>
        </w:tc>
        <w:tc>
          <w:tcPr>
            <w:tcW w:w="0" w:type="auto"/>
            <w:tcBorders>
              <w:top w:val="nil"/>
              <w:left w:val="nil"/>
              <w:bottom w:val="single" w:sz="4" w:space="0" w:color="auto"/>
              <w:right w:val="single" w:sz="4" w:space="0" w:color="auto"/>
            </w:tcBorders>
            <w:shd w:val="clear" w:color="auto" w:fill="8497B0"/>
            <w:vAlign w:val="center"/>
            <w:hideMark/>
          </w:tcPr>
          <w:p w14:paraId="05F63FE4" w14:textId="77777777" w:rsidR="00020294" w:rsidRDefault="00020294">
            <w:pPr>
              <w:jc w:val="center"/>
              <w:rPr>
                <w:rFonts w:ascii="Cambria" w:hAnsi="Cambria" w:cs="Arial"/>
                <w:b/>
                <w:bCs/>
                <w:color w:val="FFFFFF"/>
                <w:sz w:val="16"/>
                <w:szCs w:val="16"/>
              </w:rPr>
            </w:pPr>
            <w:r>
              <w:rPr>
                <w:rFonts w:ascii="Cambria" w:hAnsi="Cambria" w:cs="Arial"/>
                <w:b/>
                <w:bCs/>
                <w:color w:val="FFFFFF"/>
                <w:sz w:val="16"/>
                <w:szCs w:val="16"/>
              </w:rPr>
              <w:t>Q1 YYYY</w:t>
            </w:r>
          </w:p>
        </w:tc>
        <w:tc>
          <w:tcPr>
            <w:tcW w:w="0" w:type="auto"/>
            <w:tcBorders>
              <w:top w:val="nil"/>
              <w:left w:val="nil"/>
              <w:bottom w:val="single" w:sz="4" w:space="0" w:color="auto"/>
              <w:right w:val="single" w:sz="4" w:space="0" w:color="auto"/>
            </w:tcBorders>
            <w:shd w:val="clear" w:color="auto" w:fill="8497B0"/>
            <w:vAlign w:val="center"/>
            <w:hideMark/>
          </w:tcPr>
          <w:p w14:paraId="086190B5" w14:textId="77777777" w:rsidR="00020294" w:rsidRDefault="00020294">
            <w:pPr>
              <w:jc w:val="center"/>
              <w:rPr>
                <w:rFonts w:ascii="Cambria" w:hAnsi="Cambria" w:cs="Arial"/>
                <w:b/>
                <w:bCs/>
                <w:color w:val="FFFFFF"/>
                <w:sz w:val="16"/>
                <w:szCs w:val="16"/>
              </w:rPr>
            </w:pPr>
            <w:r>
              <w:rPr>
                <w:rFonts w:ascii="Cambria" w:hAnsi="Cambria" w:cs="Arial"/>
                <w:b/>
                <w:bCs/>
                <w:color w:val="FFFFFF"/>
                <w:sz w:val="16"/>
                <w:szCs w:val="16"/>
              </w:rPr>
              <w:t>Q2 YYYY</w:t>
            </w:r>
          </w:p>
        </w:tc>
        <w:tc>
          <w:tcPr>
            <w:tcW w:w="0" w:type="auto"/>
            <w:tcBorders>
              <w:top w:val="nil"/>
              <w:left w:val="nil"/>
              <w:bottom w:val="single" w:sz="4" w:space="0" w:color="auto"/>
              <w:right w:val="single" w:sz="4" w:space="0" w:color="auto"/>
            </w:tcBorders>
            <w:shd w:val="clear" w:color="auto" w:fill="8497B0"/>
            <w:vAlign w:val="center"/>
            <w:hideMark/>
          </w:tcPr>
          <w:p w14:paraId="4E2117E2" w14:textId="77777777" w:rsidR="00020294" w:rsidRDefault="00020294">
            <w:pPr>
              <w:jc w:val="center"/>
              <w:rPr>
                <w:rFonts w:ascii="Cambria" w:hAnsi="Cambria" w:cs="Arial"/>
                <w:b/>
                <w:bCs/>
                <w:color w:val="FFFFFF"/>
                <w:sz w:val="16"/>
                <w:szCs w:val="16"/>
              </w:rPr>
            </w:pPr>
            <w:r>
              <w:rPr>
                <w:rFonts w:ascii="Cambria" w:hAnsi="Cambria" w:cs="Arial"/>
                <w:b/>
                <w:bCs/>
                <w:color w:val="FFFFFF"/>
                <w:sz w:val="16"/>
                <w:szCs w:val="16"/>
              </w:rPr>
              <w:t>Q3 YYYY</w:t>
            </w:r>
          </w:p>
        </w:tc>
        <w:tc>
          <w:tcPr>
            <w:tcW w:w="0" w:type="auto"/>
            <w:tcBorders>
              <w:top w:val="nil"/>
              <w:left w:val="nil"/>
              <w:bottom w:val="single" w:sz="4" w:space="0" w:color="auto"/>
              <w:right w:val="single" w:sz="4" w:space="0" w:color="auto"/>
            </w:tcBorders>
            <w:shd w:val="clear" w:color="auto" w:fill="8497B0"/>
            <w:vAlign w:val="center"/>
            <w:hideMark/>
          </w:tcPr>
          <w:p w14:paraId="51085A2A" w14:textId="77777777" w:rsidR="00020294" w:rsidRDefault="00020294">
            <w:pPr>
              <w:jc w:val="center"/>
              <w:rPr>
                <w:rFonts w:ascii="Cambria" w:hAnsi="Cambria" w:cs="Arial"/>
                <w:b/>
                <w:bCs/>
                <w:color w:val="FFFFFF"/>
                <w:sz w:val="16"/>
                <w:szCs w:val="16"/>
              </w:rPr>
            </w:pPr>
            <w:r>
              <w:rPr>
                <w:rFonts w:ascii="Cambria" w:hAnsi="Cambria" w:cs="Arial"/>
                <w:b/>
                <w:bCs/>
                <w:color w:val="FFFFFF"/>
                <w:sz w:val="16"/>
                <w:szCs w:val="16"/>
              </w:rPr>
              <w:t>Q4 YYYY</w:t>
            </w:r>
          </w:p>
        </w:tc>
        <w:tc>
          <w:tcPr>
            <w:tcW w:w="0" w:type="auto"/>
            <w:tcBorders>
              <w:top w:val="nil"/>
              <w:left w:val="nil"/>
              <w:bottom w:val="single" w:sz="4" w:space="0" w:color="auto"/>
              <w:right w:val="single" w:sz="4" w:space="0" w:color="auto"/>
            </w:tcBorders>
            <w:shd w:val="clear" w:color="auto" w:fill="333F4F"/>
            <w:vAlign w:val="center"/>
            <w:hideMark/>
          </w:tcPr>
          <w:p w14:paraId="3EDA8275" w14:textId="77777777" w:rsidR="00020294" w:rsidRDefault="00020294">
            <w:pPr>
              <w:jc w:val="center"/>
              <w:rPr>
                <w:rFonts w:ascii="Cambria" w:hAnsi="Cambria" w:cs="Arial"/>
                <w:b/>
                <w:bCs/>
                <w:color w:val="FFFFFF"/>
                <w:sz w:val="16"/>
                <w:szCs w:val="16"/>
              </w:rPr>
            </w:pPr>
            <w:r>
              <w:rPr>
                <w:rFonts w:ascii="Cambria" w:hAnsi="Cambria" w:cs="Arial"/>
                <w:b/>
                <w:bCs/>
                <w:color w:val="FFFFFF"/>
                <w:sz w:val="16"/>
                <w:szCs w:val="16"/>
              </w:rPr>
              <w:t>Q1 YYYY</w:t>
            </w:r>
          </w:p>
        </w:tc>
        <w:tc>
          <w:tcPr>
            <w:tcW w:w="0" w:type="auto"/>
            <w:tcBorders>
              <w:top w:val="nil"/>
              <w:left w:val="nil"/>
              <w:bottom w:val="single" w:sz="4" w:space="0" w:color="auto"/>
              <w:right w:val="single" w:sz="4" w:space="0" w:color="auto"/>
            </w:tcBorders>
            <w:shd w:val="clear" w:color="auto" w:fill="333F4F"/>
            <w:vAlign w:val="center"/>
            <w:hideMark/>
          </w:tcPr>
          <w:p w14:paraId="51533707" w14:textId="77777777" w:rsidR="00020294" w:rsidRDefault="00020294">
            <w:pPr>
              <w:jc w:val="center"/>
              <w:rPr>
                <w:rFonts w:ascii="Cambria" w:hAnsi="Cambria" w:cs="Arial"/>
                <w:b/>
                <w:bCs/>
                <w:color w:val="FFFFFF"/>
                <w:sz w:val="16"/>
                <w:szCs w:val="16"/>
              </w:rPr>
            </w:pPr>
            <w:r>
              <w:rPr>
                <w:rFonts w:ascii="Cambria" w:hAnsi="Cambria" w:cs="Arial"/>
                <w:b/>
                <w:bCs/>
                <w:color w:val="FFFFFF"/>
                <w:sz w:val="16"/>
                <w:szCs w:val="16"/>
              </w:rPr>
              <w:t>Q2 YYYY</w:t>
            </w:r>
          </w:p>
        </w:tc>
        <w:tc>
          <w:tcPr>
            <w:tcW w:w="0" w:type="auto"/>
            <w:tcBorders>
              <w:top w:val="nil"/>
              <w:left w:val="nil"/>
              <w:bottom w:val="single" w:sz="4" w:space="0" w:color="auto"/>
              <w:right w:val="single" w:sz="4" w:space="0" w:color="auto"/>
            </w:tcBorders>
            <w:shd w:val="clear" w:color="auto" w:fill="333F4F"/>
            <w:vAlign w:val="center"/>
            <w:hideMark/>
          </w:tcPr>
          <w:p w14:paraId="43C6F9E5" w14:textId="77777777" w:rsidR="00020294" w:rsidRDefault="00020294">
            <w:pPr>
              <w:jc w:val="center"/>
              <w:rPr>
                <w:rFonts w:ascii="Cambria" w:hAnsi="Cambria" w:cs="Arial"/>
                <w:b/>
                <w:bCs/>
                <w:color w:val="FFFFFF"/>
                <w:sz w:val="16"/>
                <w:szCs w:val="16"/>
              </w:rPr>
            </w:pPr>
            <w:r>
              <w:rPr>
                <w:rFonts w:ascii="Cambria" w:hAnsi="Cambria" w:cs="Arial"/>
                <w:b/>
                <w:bCs/>
                <w:color w:val="FFFFFF"/>
                <w:sz w:val="16"/>
                <w:szCs w:val="16"/>
              </w:rPr>
              <w:t>Q3 YYYY</w:t>
            </w:r>
          </w:p>
        </w:tc>
        <w:tc>
          <w:tcPr>
            <w:tcW w:w="0" w:type="auto"/>
            <w:tcBorders>
              <w:top w:val="nil"/>
              <w:left w:val="nil"/>
              <w:bottom w:val="single" w:sz="4" w:space="0" w:color="auto"/>
              <w:right w:val="single" w:sz="4" w:space="0" w:color="auto"/>
            </w:tcBorders>
            <w:shd w:val="clear" w:color="auto" w:fill="333F4F"/>
            <w:vAlign w:val="center"/>
            <w:hideMark/>
          </w:tcPr>
          <w:p w14:paraId="6E4AB0EF" w14:textId="77777777" w:rsidR="00020294" w:rsidRDefault="00020294">
            <w:pPr>
              <w:jc w:val="center"/>
              <w:rPr>
                <w:rFonts w:ascii="Cambria" w:hAnsi="Cambria" w:cs="Arial"/>
                <w:b/>
                <w:bCs/>
                <w:color w:val="FFFFFF"/>
                <w:sz w:val="16"/>
                <w:szCs w:val="16"/>
              </w:rPr>
            </w:pPr>
            <w:r>
              <w:rPr>
                <w:rFonts w:ascii="Cambria" w:hAnsi="Cambria" w:cs="Arial"/>
                <w:b/>
                <w:bCs/>
                <w:color w:val="FFFFFF"/>
                <w:sz w:val="16"/>
                <w:szCs w:val="16"/>
              </w:rPr>
              <w:t>Q4 YYYY</w:t>
            </w:r>
          </w:p>
        </w:tc>
        <w:tc>
          <w:tcPr>
            <w:tcW w:w="0" w:type="auto"/>
            <w:tcBorders>
              <w:top w:val="nil"/>
              <w:left w:val="nil"/>
              <w:bottom w:val="single" w:sz="4" w:space="0" w:color="auto"/>
              <w:right w:val="single" w:sz="4" w:space="0" w:color="auto"/>
            </w:tcBorders>
            <w:shd w:val="clear" w:color="auto" w:fill="2F75B5"/>
            <w:vAlign w:val="center"/>
            <w:hideMark/>
          </w:tcPr>
          <w:p w14:paraId="18F1EAA3" w14:textId="77777777" w:rsidR="00020294" w:rsidRDefault="00020294">
            <w:pPr>
              <w:jc w:val="center"/>
              <w:rPr>
                <w:rFonts w:ascii="Cambria" w:hAnsi="Cambria" w:cs="Arial"/>
                <w:b/>
                <w:bCs/>
                <w:color w:val="FFFFFF"/>
                <w:sz w:val="16"/>
                <w:szCs w:val="16"/>
              </w:rPr>
            </w:pPr>
            <w:r>
              <w:rPr>
                <w:rFonts w:ascii="Cambria" w:hAnsi="Cambria" w:cs="Arial"/>
                <w:b/>
                <w:bCs/>
                <w:color w:val="FFFFFF"/>
                <w:sz w:val="16"/>
                <w:szCs w:val="16"/>
              </w:rPr>
              <w:t>Q1 YYYY</w:t>
            </w:r>
          </w:p>
        </w:tc>
        <w:tc>
          <w:tcPr>
            <w:tcW w:w="0" w:type="auto"/>
            <w:tcBorders>
              <w:top w:val="nil"/>
              <w:left w:val="nil"/>
              <w:bottom w:val="single" w:sz="4" w:space="0" w:color="auto"/>
              <w:right w:val="single" w:sz="4" w:space="0" w:color="auto"/>
            </w:tcBorders>
            <w:shd w:val="clear" w:color="auto" w:fill="2F75B5"/>
            <w:vAlign w:val="center"/>
            <w:hideMark/>
          </w:tcPr>
          <w:p w14:paraId="5C9A9287" w14:textId="77777777" w:rsidR="00020294" w:rsidRDefault="00020294">
            <w:pPr>
              <w:jc w:val="center"/>
              <w:rPr>
                <w:rFonts w:ascii="Cambria" w:hAnsi="Cambria" w:cs="Arial"/>
                <w:b/>
                <w:bCs/>
                <w:color w:val="FFFFFF"/>
                <w:sz w:val="16"/>
                <w:szCs w:val="16"/>
              </w:rPr>
            </w:pPr>
            <w:r>
              <w:rPr>
                <w:rFonts w:ascii="Cambria" w:hAnsi="Cambria" w:cs="Arial"/>
                <w:b/>
                <w:bCs/>
                <w:color w:val="FFFFFF"/>
                <w:sz w:val="16"/>
                <w:szCs w:val="16"/>
              </w:rPr>
              <w:t>Q2 YYYY</w:t>
            </w:r>
          </w:p>
        </w:tc>
        <w:tc>
          <w:tcPr>
            <w:tcW w:w="0" w:type="auto"/>
            <w:tcBorders>
              <w:top w:val="nil"/>
              <w:left w:val="nil"/>
              <w:bottom w:val="single" w:sz="4" w:space="0" w:color="auto"/>
              <w:right w:val="single" w:sz="4" w:space="0" w:color="auto"/>
            </w:tcBorders>
            <w:shd w:val="clear" w:color="auto" w:fill="2F75B5"/>
            <w:vAlign w:val="center"/>
            <w:hideMark/>
          </w:tcPr>
          <w:p w14:paraId="0C5BE119" w14:textId="77777777" w:rsidR="00020294" w:rsidRDefault="00020294">
            <w:pPr>
              <w:jc w:val="center"/>
              <w:rPr>
                <w:rFonts w:ascii="Cambria" w:hAnsi="Cambria" w:cs="Arial"/>
                <w:b/>
                <w:bCs/>
                <w:color w:val="FFFFFF"/>
                <w:sz w:val="16"/>
                <w:szCs w:val="16"/>
              </w:rPr>
            </w:pPr>
            <w:r>
              <w:rPr>
                <w:rFonts w:ascii="Cambria" w:hAnsi="Cambria" w:cs="Arial"/>
                <w:b/>
                <w:bCs/>
                <w:color w:val="FFFFFF"/>
                <w:sz w:val="16"/>
                <w:szCs w:val="16"/>
              </w:rPr>
              <w:t>Q3 YYYY</w:t>
            </w:r>
          </w:p>
        </w:tc>
        <w:tc>
          <w:tcPr>
            <w:tcW w:w="0" w:type="auto"/>
            <w:tcBorders>
              <w:top w:val="nil"/>
              <w:left w:val="nil"/>
              <w:bottom w:val="single" w:sz="4" w:space="0" w:color="auto"/>
              <w:right w:val="single" w:sz="4" w:space="0" w:color="auto"/>
            </w:tcBorders>
            <w:shd w:val="clear" w:color="auto" w:fill="2F75B5"/>
            <w:vAlign w:val="center"/>
            <w:hideMark/>
          </w:tcPr>
          <w:p w14:paraId="0276364B" w14:textId="77777777" w:rsidR="00020294" w:rsidRDefault="00020294">
            <w:pPr>
              <w:jc w:val="center"/>
              <w:rPr>
                <w:rFonts w:ascii="Cambria" w:hAnsi="Cambria" w:cs="Arial"/>
                <w:b/>
                <w:bCs/>
                <w:color w:val="FFFFFF"/>
                <w:sz w:val="16"/>
                <w:szCs w:val="16"/>
              </w:rPr>
            </w:pPr>
            <w:r>
              <w:rPr>
                <w:rFonts w:ascii="Cambria" w:hAnsi="Cambria" w:cs="Arial"/>
                <w:b/>
                <w:bCs/>
                <w:color w:val="FFFFFF"/>
                <w:sz w:val="16"/>
                <w:szCs w:val="16"/>
              </w:rPr>
              <w:t>Q4 YYYY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C98E9" w14:textId="77777777" w:rsidR="00020294" w:rsidRDefault="00020294">
            <w:pPr>
              <w:rPr>
                <w:rFonts w:ascii="Cambria" w:hAnsi="Cambria" w:cs="Arial"/>
                <w:b/>
                <w:bCs/>
                <w:color w:val="FFFFFF"/>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F8E76" w14:textId="77777777" w:rsidR="00020294" w:rsidRDefault="00020294">
            <w:pPr>
              <w:rPr>
                <w:rFonts w:ascii="Cambria" w:hAnsi="Cambria" w:cs="Arial"/>
                <w:b/>
                <w:bCs/>
                <w:color w:val="FFFFFF"/>
                <w:sz w:val="16"/>
                <w:szCs w:val="16"/>
              </w:rPr>
            </w:pPr>
          </w:p>
        </w:tc>
      </w:tr>
      <w:tr w:rsidR="00020294" w14:paraId="2D2C0F1D" w14:textId="77777777" w:rsidTr="00020294">
        <w:trPr>
          <w:trHeight w:val="260"/>
        </w:trPr>
        <w:tc>
          <w:tcPr>
            <w:tcW w:w="0" w:type="auto"/>
            <w:tcBorders>
              <w:top w:val="nil"/>
              <w:left w:val="single" w:sz="4" w:space="0" w:color="auto"/>
              <w:bottom w:val="single" w:sz="4" w:space="0" w:color="auto"/>
              <w:right w:val="single" w:sz="4" w:space="0" w:color="auto"/>
            </w:tcBorders>
            <w:shd w:val="clear" w:color="auto" w:fill="FFF2CC"/>
            <w:vAlign w:val="center"/>
            <w:hideMark/>
          </w:tcPr>
          <w:p w14:paraId="4474F8A0"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2CC"/>
            <w:vAlign w:val="center"/>
            <w:hideMark/>
          </w:tcPr>
          <w:p w14:paraId="5E6F60B5"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DF8BA61"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65DB198"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D5BCD6B"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BC5EC03"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751300F"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5F0889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B515302"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253EF77"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D6473E8"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96D69FC"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2302A59"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1CBAF0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A7717C8"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19A23A7"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r>
      <w:tr w:rsidR="00020294" w14:paraId="0A93286A" w14:textId="77777777" w:rsidTr="00020294">
        <w:trPr>
          <w:trHeight w:val="260"/>
        </w:trPr>
        <w:tc>
          <w:tcPr>
            <w:tcW w:w="0" w:type="auto"/>
            <w:tcBorders>
              <w:top w:val="nil"/>
              <w:left w:val="single" w:sz="4" w:space="0" w:color="auto"/>
              <w:bottom w:val="single" w:sz="4" w:space="0" w:color="auto"/>
              <w:right w:val="single" w:sz="4" w:space="0" w:color="auto"/>
            </w:tcBorders>
            <w:shd w:val="clear" w:color="auto" w:fill="FFF2CC"/>
            <w:vAlign w:val="center"/>
            <w:hideMark/>
          </w:tcPr>
          <w:p w14:paraId="74536B0D"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2CC"/>
            <w:vAlign w:val="center"/>
            <w:hideMark/>
          </w:tcPr>
          <w:p w14:paraId="7D7A3EC8"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29C278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790C8A6"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ECDD213"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1CA320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D71D07C"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4AD8D1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A586566"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721E545"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DD1135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236E82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ADA28FF"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2673AC1"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C6BD880"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561E1D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r>
      <w:tr w:rsidR="00020294" w14:paraId="39A9C64A" w14:textId="77777777" w:rsidTr="00020294">
        <w:trPr>
          <w:trHeight w:val="260"/>
        </w:trPr>
        <w:tc>
          <w:tcPr>
            <w:tcW w:w="0" w:type="auto"/>
            <w:tcBorders>
              <w:top w:val="nil"/>
              <w:left w:val="single" w:sz="4" w:space="0" w:color="auto"/>
              <w:bottom w:val="single" w:sz="4" w:space="0" w:color="auto"/>
              <w:right w:val="single" w:sz="4" w:space="0" w:color="auto"/>
            </w:tcBorders>
            <w:shd w:val="clear" w:color="auto" w:fill="FFF2CC"/>
            <w:vAlign w:val="center"/>
            <w:hideMark/>
          </w:tcPr>
          <w:p w14:paraId="48D3F40D"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2CC"/>
            <w:vAlign w:val="center"/>
            <w:hideMark/>
          </w:tcPr>
          <w:p w14:paraId="222CCC41"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BFC34AB"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CA4ECA7"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57D6B25"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9E427E6"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66C1BC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DB36F4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8D17827"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D86C630"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380F020"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F8C8A50"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CEEED3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2F19EF9"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D85598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CE2FCB8"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r>
      <w:tr w:rsidR="00020294" w14:paraId="5FE72986" w14:textId="77777777" w:rsidTr="00020294">
        <w:trPr>
          <w:trHeight w:val="260"/>
        </w:trPr>
        <w:tc>
          <w:tcPr>
            <w:tcW w:w="0" w:type="auto"/>
            <w:tcBorders>
              <w:top w:val="nil"/>
              <w:left w:val="single" w:sz="4" w:space="0" w:color="auto"/>
              <w:bottom w:val="single" w:sz="4" w:space="0" w:color="auto"/>
              <w:right w:val="single" w:sz="4" w:space="0" w:color="auto"/>
            </w:tcBorders>
            <w:shd w:val="clear" w:color="auto" w:fill="FFF2CC"/>
            <w:vAlign w:val="center"/>
            <w:hideMark/>
          </w:tcPr>
          <w:p w14:paraId="6A84B78A"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2CC"/>
            <w:vAlign w:val="center"/>
            <w:hideMark/>
          </w:tcPr>
          <w:p w14:paraId="3E40803B"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ADD6AF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BAC30D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8605206"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6105B5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5B3EB6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2CAE146"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AF05E09"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BF368CB"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EE978CC"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B9B179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8BC71DC"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CD2E59C"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F11E8D2"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93C4773"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r>
      <w:tr w:rsidR="00020294" w14:paraId="6D504282" w14:textId="77777777" w:rsidTr="00020294">
        <w:trPr>
          <w:trHeight w:val="260"/>
        </w:trPr>
        <w:tc>
          <w:tcPr>
            <w:tcW w:w="0" w:type="auto"/>
            <w:tcBorders>
              <w:top w:val="nil"/>
              <w:left w:val="single" w:sz="4" w:space="0" w:color="auto"/>
              <w:bottom w:val="single" w:sz="4" w:space="0" w:color="auto"/>
              <w:right w:val="single" w:sz="4" w:space="0" w:color="auto"/>
            </w:tcBorders>
            <w:shd w:val="clear" w:color="auto" w:fill="FFF2CC"/>
            <w:vAlign w:val="center"/>
            <w:hideMark/>
          </w:tcPr>
          <w:p w14:paraId="2181972A"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2CC"/>
            <w:vAlign w:val="center"/>
            <w:hideMark/>
          </w:tcPr>
          <w:p w14:paraId="51756CA6"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AB54743"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B89598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D9BD9B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B690AF8"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D2FFEE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42A0355"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069FD48"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FA58E2B"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05B441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7B578C6"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FA429C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E64FEAB"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F5B8C8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48DBDE2"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r>
      <w:tr w:rsidR="00020294" w14:paraId="69F5FD4B" w14:textId="77777777" w:rsidTr="00020294">
        <w:trPr>
          <w:trHeight w:val="260"/>
        </w:trPr>
        <w:tc>
          <w:tcPr>
            <w:tcW w:w="0" w:type="auto"/>
            <w:tcBorders>
              <w:top w:val="nil"/>
              <w:left w:val="single" w:sz="4" w:space="0" w:color="auto"/>
              <w:bottom w:val="single" w:sz="4" w:space="0" w:color="auto"/>
              <w:right w:val="single" w:sz="4" w:space="0" w:color="auto"/>
            </w:tcBorders>
            <w:shd w:val="clear" w:color="auto" w:fill="FFF2CC"/>
            <w:vAlign w:val="center"/>
            <w:hideMark/>
          </w:tcPr>
          <w:p w14:paraId="452D7DC3"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2CC"/>
            <w:vAlign w:val="center"/>
            <w:hideMark/>
          </w:tcPr>
          <w:p w14:paraId="3E835728"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6FD6BF3"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EEEC1A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9C7E312"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E85448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0342F75"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E6A004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7F07C36"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F6115F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F32E632"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EA6EE37"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FE610B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64DE1E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D9D4942"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493A24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r>
      <w:tr w:rsidR="00020294" w14:paraId="36C4FCCE" w14:textId="77777777" w:rsidTr="00020294">
        <w:trPr>
          <w:trHeight w:val="260"/>
        </w:trPr>
        <w:tc>
          <w:tcPr>
            <w:tcW w:w="0" w:type="auto"/>
            <w:tcBorders>
              <w:top w:val="nil"/>
              <w:left w:val="single" w:sz="4" w:space="0" w:color="auto"/>
              <w:bottom w:val="single" w:sz="4" w:space="0" w:color="auto"/>
              <w:right w:val="single" w:sz="4" w:space="0" w:color="auto"/>
            </w:tcBorders>
            <w:shd w:val="clear" w:color="auto" w:fill="FFF2CC"/>
            <w:vAlign w:val="center"/>
            <w:hideMark/>
          </w:tcPr>
          <w:p w14:paraId="18840F38"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2CC"/>
            <w:vAlign w:val="center"/>
            <w:hideMark/>
          </w:tcPr>
          <w:p w14:paraId="104F736F"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C1EE185"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A24AB7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6B0BD7B"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CB54525"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E0BA9E3"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52F5E9B"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008BDD0"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6BE7177"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61DDFAB"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E9F269C"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1C8A419"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46FE776"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696C0E2"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25B5DE2"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r>
      <w:tr w:rsidR="00020294" w14:paraId="09A9FFA0" w14:textId="77777777" w:rsidTr="00020294">
        <w:trPr>
          <w:trHeight w:val="260"/>
        </w:trPr>
        <w:tc>
          <w:tcPr>
            <w:tcW w:w="0" w:type="auto"/>
            <w:tcBorders>
              <w:top w:val="nil"/>
              <w:left w:val="single" w:sz="4" w:space="0" w:color="auto"/>
              <w:bottom w:val="single" w:sz="4" w:space="0" w:color="auto"/>
              <w:right w:val="single" w:sz="4" w:space="0" w:color="auto"/>
            </w:tcBorders>
            <w:shd w:val="clear" w:color="auto" w:fill="FFF2CC"/>
            <w:vAlign w:val="center"/>
            <w:hideMark/>
          </w:tcPr>
          <w:p w14:paraId="6E8B5DA1"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2CC"/>
            <w:vAlign w:val="center"/>
            <w:hideMark/>
          </w:tcPr>
          <w:p w14:paraId="2E747F86"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8DF40D6"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3361D8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05E0D1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F49BAF6"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8077A0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232A5A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E45AE9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A150FD0"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0D3A2DC"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06F80DB"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82EA137"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CA9BCDC"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9F69F12"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5C72755"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r>
      <w:tr w:rsidR="00020294" w14:paraId="3AE199A5" w14:textId="77777777" w:rsidTr="00020294">
        <w:trPr>
          <w:trHeight w:val="260"/>
        </w:trPr>
        <w:tc>
          <w:tcPr>
            <w:tcW w:w="0" w:type="auto"/>
            <w:tcBorders>
              <w:top w:val="nil"/>
              <w:left w:val="single" w:sz="4" w:space="0" w:color="auto"/>
              <w:bottom w:val="single" w:sz="4" w:space="0" w:color="auto"/>
              <w:right w:val="single" w:sz="4" w:space="0" w:color="auto"/>
            </w:tcBorders>
            <w:shd w:val="clear" w:color="auto" w:fill="FFF2CC"/>
            <w:vAlign w:val="center"/>
            <w:hideMark/>
          </w:tcPr>
          <w:p w14:paraId="0F4DF038"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2CC"/>
            <w:vAlign w:val="center"/>
            <w:hideMark/>
          </w:tcPr>
          <w:p w14:paraId="26B14421"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369458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7DFE567"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AD776A2"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62EDE1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4968EE8"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CA9B4E8"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B1A4FA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07D18C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25C4DA3"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B970F62"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BDA337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B7B7D1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A11B1C7"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1197D96"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r>
      <w:tr w:rsidR="00020294" w14:paraId="52A26356" w14:textId="77777777" w:rsidTr="00020294">
        <w:trPr>
          <w:trHeight w:val="260"/>
        </w:trPr>
        <w:tc>
          <w:tcPr>
            <w:tcW w:w="0" w:type="auto"/>
            <w:tcBorders>
              <w:top w:val="nil"/>
              <w:left w:val="single" w:sz="4" w:space="0" w:color="auto"/>
              <w:bottom w:val="single" w:sz="4" w:space="0" w:color="auto"/>
              <w:right w:val="single" w:sz="4" w:space="0" w:color="auto"/>
            </w:tcBorders>
            <w:shd w:val="clear" w:color="auto" w:fill="FFF2CC"/>
            <w:vAlign w:val="center"/>
            <w:hideMark/>
          </w:tcPr>
          <w:p w14:paraId="5295EB65"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2CC"/>
            <w:vAlign w:val="center"/>
            <w:hideMark/>
          </w:tcPr>
          <w:p w14:paraId="65C8DC4D"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A826EB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38033C0"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049ADF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EF6C42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C71803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DC6670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19D5755"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4EBECA6"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957E52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A9CD8C1"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CEE2C15"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59AF62B"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9A5D3CF"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8AF46F5"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r>
      <w:tr w:rsidR="00020294" w14:paraId="2CE4CE22" w14:textId="77777777" w:rsidTr="00020294">
        <w:trPr>
          <w:trHeight w:val="260"/>
        </w:trPr>
        <w:tc>
          <w:tcPr>
            <w:tcW w:w="0" w:type="auto"/>
            <w:tcBorders>
              <w:top w:val="nil"/>
              <w:left w:val="single" w:sz="4" w:space="0" w:color="auto"/>
              <w:bottom w:val="single" w:sz="4" w:space="0" w:color="auto"/>
              <w:right w:val="single" w:sz="4" w:space="0" w:color="auto"/>
            </w:tcBorders>
            <w:shd w:val="clear" w:color="auto" w:fill="FFF2CC"/>
            <w:vAlign w:val="center"/>
            <w:hideMark/>
          </w:tcPr>
          <w:p w14:paraId="381E66D6"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2CC"/>
            <w:vAlign w:val="center"/>
            <w:hideMark/>
          </w:tcPr>
          <w:p w14:paraId="28E8C9CC"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50AB538"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5D3F257"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7B1DE71"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20157AC"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99B89EF"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7BA57D2"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E0A45A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5B224D1"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3F31A21"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FDABFA7"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504E882"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6C90C70"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5C1387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95730C5"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r>
      <w:tr w:rsidR="00020294" w14:paraId="164F63BB" w14:textId="77777777" w:rsidTr="00020294">
        <w:trPr>
          <w:trHeight w:val="260"/>
        </w:trPr>
        <w:tc>
          <w:tcPr>
            <w:tcW w:w="0" w:type="auto"/>
            <w:tcBorders>
              <w:top w:val="nil"/>
              <w:left w:val="single" w:sz="4" w:space="0" w:color="auto"/>
              <w:bottom w:val="single" w:sz="4" w:space="0" w:color="auto"/>
              <w:right w:val="single" w:sz="4" w:space="0" w:color="auto"/>
            </w:tcBorders>
            <w:shd w:val="clear" w:color="auto" w:fill="FFF2CC"/>
            <w:vAlign w:val="center"/>
            <w:hideMark/>
          </w:tcPr>
          <w:p w14:paraId="2FFF380C"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2CC"/>
            <w:vAlign w:val="center"/>
            <w:hideMark/>
          </w:tcPr>
          <w:p w14:paraId="75663D94"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ADFED68"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02408A0"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0786029"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7F7B85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F3EA6F2"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CEA1602"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69B7A6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AC4BBEF"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DD97AB9"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660FADF"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8FF6D19"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E8666BB"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422BE0C"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AF229E9"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r>
      <w:tr w:rsidR="00020294" w14:paraId="7DF0DE83" w14:textId="77777777" w:rsidTr="00020294">
        <w:trPr>
          <w:trHeight w:val="260"/>
        </w:trPr>
        <w:tc>
          <w:tcPr>
            <w:tcW w:w="0" w:type="auto"/>
            <w:tcBorders>
              <w:top w:val="nil"/>
              <w:left w:val="single" w:sz="4" w:space="0" w:color="auto"/>
              <w:bottom w:val="single" w:sz="4" w:space="0" w:color="auto"/>
              <w:right w:val="single" w:sz="4" w:space="0" w:color="auto"/>
            </w:tcBorders>
            <w:shd w:val="clear" w:color="auto" w:fill="FFF2CC"/>
            <w:vAlign w:val="center"/>
            <w:hideMark/>
          </w:tcPr>
          <w:p w14:paraId="020D50DD"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2CC"/>
            <w:vAlign w:val="center"/>
            <w:hideMark/>
          </w:tcPr>
          <w:p w14:paraId="6F04C673"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B5A7EB3"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2333BA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C7C913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750BA0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9B62129"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85E414F"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D586423"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EAEBC3F"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10F7C3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8EC01C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FCDA620"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F3D7DF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DBBDA37"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0CD9D0B"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r>
      <w:tr w:rsidR="00020294" w14:paraId="145FBDDB" w14:textId="77777777" w:rsidTr="00020294">
        <w:trPr>
          <w:trHeight w:val="260"/>
        </w:trPr>
        <w:tc>
          <w:tcPr>
            <w:tcW w:w="0" w:type="auto"/>
            <w:tcBorders>
              <w:top w:val="nil"/>
              <w:left w:val="single" w:sz="4" w:space="0" w:color="auto"/>
              <w:bottom w:val="single" w:sz="4" w:space="0" w:color="auto"/>
              <w:right w:val="single" w:sz="4" w:space="0" w:color="auto"/>
            </w:tcBorders>
            <w:shd w:val="clear" w:color="auto" w:fill="FFF2CC"/>
            <w:vAlign w:val="center"/>
            <w:hideMark/>
          </w:tcPr>
          <w:p w14:paraId="3BE7FBBF"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2CC"/>
            <w:vAlign w:val="center"/>
            <w:hideMark/>
          </w:tcPr>
          <w:p w14:paraId="3BC14B47"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5B51F7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3F5A55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35EACFB"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61C6639"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71543B3"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5C73AB3"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5EA630B"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7835FB3"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0DDCB5C"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1CAD919"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F06CC72"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065843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03B3F2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2878B1C"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r>
      <w:tr w:rsidR="00020294" w14:paraId="0956464A" w14:textId="77777777" w:rsidTr="00020294">
        <w:trPr>
          <w:trHeight w:val="260"/>
        </w:trPr>
        <w:tc>
          <w:tcPr>
            <w:tcW w:w="0" w:type="auto"/>
            <w:tcBorders>
              <w:top w:val="nil"/>
              <w:left w:val="single" w:sz="4" w:space="0" w:color="auto"/>
              <w:bottom w:val="single" w:sz="4" w:space="0" w:color="auto"/>
              <w:right w:val="single" w:sz="4" w:space="0" w:color="auto"/>
            </w:tcBorders>
            <w:shd w:val="clear" w:color="auto" w:fill="FFF2CC"/>
            <w:vAlign w:val="center"/>
            <w:hideMark/>
          </w:tcPr>
          <w:p w14:paraId="06EE3D19"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2CC"/>
            <w:vAlign w:val="center"/>
            <w:hideMark/>
          </w:tcPr>
          <w:p w14:paraId="1579BB7C"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B7309B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126F003"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CBC3F8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990759C"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42BD992"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B6018EB"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F73BDA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7375312"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33B4B9C"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1293596"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7642555"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6595078"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B082E6B"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D10397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r>
      <w:tr w:rsidR="00020294" w14:paraId="31808381" w14:textId="77777777" w:rsidTr="00020294">
        <w:trPr>
          <w:trHeight w:val="260"/>
        </w:trPr>
        <w:tc>
          <w:tcPr>
            <w:tcW w:w="0" w:type="auto"/>
            <w:tcBorders>
              <w:top w:val="nil"/>
              <w:left w:val="single" w:sz="4" w:space="0" w:color="auto"/>
              <w:bottom w:val="single" w:sz="4" w:space="0" w:color="auto"/>
              <w:right w:val="single" w:sz="4" w:space="0" w:color="auto"/>
            </w:tcBorders>
            <w:shd w:val="clear" w:color="auto" w:fill="FFF2CC"/>
            <w:vAlign w:val="center"/>
            <w:hideMark/>
          </w:tcPr>
          <w:p w14:paraId="5502BBFE"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2CC"/>
            <w:vAlign w:val="center"/>
            <w:hideMark/>
          </w:tcPr>
          <w:p w14:paraId="2A9C487C"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975745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3FE145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C5A4A1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4B444D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7302B30"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04BE6B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0588F8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30DC6E6"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ECFE32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DF0942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75228C5"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25C913F"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DEF05E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AB1F27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r>
      <w:tr w:rsidR="00020294" w14:paraId="7FC04CA0" w14:textId="77777777" w:rsidTr="00020294">
        <w:trPr>
          <w:trHeight w:val="260"/>
        </w:trPr>
        <w:tc>
          <w:tcPr>
            <w:tcW w:w="0" w:type="auto"/>
            <w:tcBorders>
              <w:top w:val="nil"/>
              <w:left w:val="single" w:sz="4" w:space="0" w:color="auto"/>
              <w:bottom w:val="single" w:sz="4" w:space="0" w:color="auto"/>
              <w:right w:val="single" w:sz="4" w:space="0" w:color="auto"/>
            </w:tcBorders>
            <w:shd w:val="clear" w:color="auto" w:fill="FFF2CC"/>
            <w:vAlign w:val="center"/>
            <w:hideMark/>
          </w:tcPr>
          <w:p w14:paraId="09C18438"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2CC"/>
            <w:vAlign w:val="center"/>
            <w:hideMark/>
          </w:tcPr>
          <w:p w14:paraId="38F7B721"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17BAE18"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6103BF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A063C8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54BCA1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1A1ED59"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A260C7C"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31121D9"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9D0A515"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8417E48"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E6911C1"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76D59D0"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64853A2"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35E498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038FBA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r>
      <w:tr w:rsidR="00020294" w14:paraId="24391BC9" w14:textId="77777777" w:rsidTr="00020294">
        <w:trPr>
          <w:trHeight w:val="260"/>
        </w:trPr>
        <w:tc>
          <w:tcPr>
            <w:tcW w:w="0" w:type="auto"/>
            <w:tcBorders>
              <w:top w:val="nil"/>
              <w:left w:val="single" w:sz="4" w:space="0" w:color="auto"/>
              <w:bottom w:val="single" w:sz="4" w:space="0" w:color="auto"/>
              <w:right w:val="single" w:sz="4" w:space="0" w:color="auto"/>
            </w:tcBorders>
            <w:shd w:val="clear" w:color="auto" w:fill="FFF2CC"/>
            <w:vAlign w:val="center"/>
            <w:hideMark/>
          </w:tcPr>
          <w:p w14:paraId="1818E8F3"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2CC"/>
            <w:vAlign w:val="center"/>
            <w:hideMark/>
          </w:tcPr>
          <w:p w14:paraId="5843405E"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DA0893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578DB2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F88FFA9"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A00BD07"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0F8886C"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8F29438"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4FE01A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9264DCC"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9996775"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9BC98C2"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8718DC8"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7383520"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6022C75"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EC5E0CC"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r>
      <w:tr w:rsidR="00020294" w14:paraId="25665E8C" w14:textId="77777777" w:rsidTr="00020294">
        <w:trPr>
          <w:trHeight w:val="260"/>
        </w:trPr>
        <w:tc>
          <w:tcPr>
            <w:tcW w:w="0" w:type="auto"/>
            <w:tcBorders>
              <w:top w:val="nil"/>
              <w:left w:val="single" w:sz="4" w:space="0" w:color="auto"/>
              <w:bottom w:val="single" w:sz="4" w:space="0" w:color="auto"/>
              <w:right w:val="single" w:sz="4" w:space="0" w:color="auto"/>
            </w:tcBorders>
            <w:shd w:val="clear" w:color="auto" w:fill="FFF2CC"/>
            <w:vAlign w:val="center"/>
            <w:hideMark/>
          </w:tcPr>
          <w:p w14:paraId="0BE43C78"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2CC"/>
            <w:vAlign w:val="center"/>
            <w:hideMark/>
          </w:tcPr>
          <w:p w14:paraId="49805FE9"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D8CFEC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EDA87D7"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9ACE073"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9F15541"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A6C1A37"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BA6614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B10199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AF5D263"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592C482"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F356298"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4D4F69F"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EB27A1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E1AE021"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DAA2240"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r>
      <w:tr w:rsidR="00020294" w14:paraId="0ABBC2C5" w14:textId="77777777" w:rsidTr="00020294">
        <w:trPr>
          <w:trHeight w:val="260"/>
        </w:trPr>
        <w:tc>
          <w:tcPr>
            <w:tcW w:w="0" w:type="auto"/>
            <w:tcBorders>
              <w:top w:val="nil"/>
              <w:left w:val="single" w:sz="4" w:space="0" w:color="auto"/>
              <w:bottom w:val="single" w:sz="4" w:space="0" w:color="auto"/>
              <w:right w:val="single" w:sz="4" w:space="0" w:color="auto"/>
            </w:tcBorders>
            <w:shd w:val="clear" w:color="auto" w:fill="FFF2CC"/>
            <w:vAlign w:val="center"/>
            <w:hideMark/>
          </w:tcPr>
          <w:p w14:paraId="56EBE4AD"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2CC"/>
            <w:vAlign w:val="center"/>
            <w:hideMark/>
          </w:tcPr>
          <w:p w14:paraId="4E12A9DD"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D52CDD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01CC18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78F587B"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8B21081"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EA71FC5"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42F3C0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CD99383"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CF39876"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B7865EF"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0128958"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137E181C"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41E854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D7F0055"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B4C7F66"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r>
      <w:tr w:rsidR="00020294" w14:paraId="2EB15844" w14:textId="77777777" w:rsidTr="00020294">
        <w:trPr>
          <w:trHeight w:val="260"/>
        </w:trPr>
        <w:tc>
          <w:tcPr>
            <w:tcW w:w="0" w:type="auto"/>
            <w:tcBorders>
              <w:top w:val="nil"/>
              <w:left w:val="single" w:sz="4" w:space="0" w:color="auto"/>
              <w:bottom w:val="single" w:sz="4" w:space="0" w:color="auto"/>
              <w:right w:val="single" w:sz="4" w:space="0" w:color="auto"/>
            </w:tcBorders>
            <w:shd w:val="clear" w:color="auto" w:fill="FFF2CC"/>
            <w:vAlign w:val="center"/>
            <w:hideMark/>
          </w:tcPr>
          <w:p w14:paraId="2849A644"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2CC"/>
            <w:vAlign w:val="center"/>
            <w:hideMark/>
          </w:tcPr>
          <w:p w14:paraId="49AF2CB4"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32BFAF7"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89253F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5212160"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634E8B6"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7ED360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F48A2E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137074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152B5C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5C46E12"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C347B81"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48DED92"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D54FA79"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C321B3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FCE0CF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r>
      <w:tr w:rsidR="00020294" w14:paraId="6873862A" w14:textId="77777777" w:rsidTr="00020294">
        <w:trPr>
          <w:trHeight w:val="260"/>
        </w:trPr>
        <w:tc>
          <w:tcPr>
            <w:tcW w:w="0" w:type="auto"/>
            <w:tcBorders>
              <w:top w:val="nil"/>
              <w:left w:val="single" w:sz="4" w:space="0" w:color="auto"/>
              <w:bottom w:val="single" w:sz="4" w:space="0" w:color="auto"/>
              <w:right w:val="single" w:sz="4" w:space="0" w:color="auto"/>
            </w:tcBorders>
            <w:shd w:val="clear" w:color="auto" w:fill="FFF2CC"/>
            <w:vAlign w:val="center"/>
            <w:hideMark/>
          </w:tcPr>
          <w:p w14:paraId="6E4FF057"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2CC"/>
            <w:vAlign w:val="center"/>
            <w:hideMark/>
          </w:tcPr>
          <w:p w14:paraId="22098948"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2E7769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A4AC70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47833C9"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30658F9"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614715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D701FE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4774FBF"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56676E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D5A4599"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D464CE8"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373853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BE9AB8F"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8FC9E8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73A03760"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r>
      <w:tr w:rsidR="00020294" w14:paraId="0C725C97" w14:textId="77777777" w:rsidTr="00020294">
        <w:trPr>
          <w:trHeight w:val="260"/>
        </w:trPr>
        <w:tc>
          <w:tcPr>
            <w:tcW w:w="0" w:type="auto"/>
            <w:tcBorders>
              <w:top w:val="nil"/>
              <w:left w:val="single" w:sz="4" w:space="0" w:color="auto"/>
              <w:bottom w:val="single" w:sz="4" w:space="0" w:color="auto"/>
              <w:right w:val="single" w:sz="4" w:space="0" w:color="auto"/>
            </w:tcBorders>
            <w:shd w:val="clear" w:color="auto" w:fill="FFF2CC"/>
            <w:vAlign w:val="center"/>
            <w:hideMark/>
          </w:tcPr>
          <w:p w14:paraId="24813A67"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2CC"/>
            <w:vAlign w:val="center"/>
            <w:hideMark/>
          </w:tcPr>
          <w:p w14:paraId="6EB7940C" w14:textId="77777777" w:rsidR="00020294" w:rsidRDefault="00020294">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1F5F09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66B52BC"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D4C31BA"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CA2BEDC"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7122C1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6F04CA3"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85D5BE7"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4B8697E4"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3B6071E2"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A24BB67"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C1FA51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641CB727"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28AA7D2D"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52A23B7E" w14:textId="77777777" w:rsidR="00020294" w:rsidRDefault="00020294">
            <w:pPr>
              <w:jc w:val="center"/>
              <w:rPr>
                <w:rFonts w:ascii="Cambria" w:hAnsi="Cambria" w:cs="Arial"/>
                <w:color w:val="000000"/>
                <w:sz w:val="16"/>
                <w:szCs w:val="16"/>
              </w:rPr>
            </w:pPr>
            <w:r>
              <w:rPr>
                <w:rFonts w:ascii="Cambria" w:hAnsi="Cambria" w:cs="Arial"/>
                <w:color w:val="000000"/>
                <w:sz w:val="16"/>
                <w:szCs w:val="16"/>
              </w:rPr>
              <w:t> </w:t>
            </w:r>
          </w:p>
        </w:tc>
      </w:tr>
    </w:tbl>
    <w:p w14:paraId="7818863E" w14:textId="77777777" w:rsidR="00020294" w:rsidRDefault="00020294" w:rsidP="00020294">
      <w:pPr>
        <w:jc w:val="both"/>
        <w:rPr>
          <w:rFonts w:ascii="Tahoma" w:hAnsi="Tahoma" w:cs="Tahoma"/>
          <w:b/>
          <w:sz w:val="22"/>
        </w:rPr>
      </w:pPr>
    </w:p>
    <w:p w14:paraId="44F69B9A" w14:textId="77777777" w:rsidR="00020294" w:rsidRDefault="00020294" w:rsidP="00020294">
      <w:pPr>
        <w:jc w:val="both"/>
        <w:rPr>
          <w:rFonts w:ascii="Tahoma" w:hAnsi="Tahoma" w:cs="Tahoma"/>
          <w:b/>
          <w:sz w:val="22"/>
        </w:rPr>
      </w:pPr>
    </w:p>
    <w:p w14:paraId="5F07D11E" w14:textId="77777777" w:rsidR="00020294" w:rsidRDefault="00020294" w:rsidP="00020294">
      <w:pPr>
        <w:jc w:val="both"/>
        <w:rPr>
          <w:rFonts w:ascii="Tahoma" w:hAnsi="Tahoma" w:cs="Tahoma"/>
          <w:b/>
          <w:sz w:val="22"/>
        </w:rPr>
      </w:pPr>
    </w:p>
    <w:p w14:paraId="41508A3C" w14:textId="77777777" w:rsidR="00020294" w:rsidRDefault="00020294" w:rsidP="00020294">
      <w:pPr>
        <w:jc w:val="both"/>
        <w:rPr>
          <w:rFonts w:ascii="Tahoma" w:hAnsi="Tahoma" w:cs="Tahoma"/>
          <w:b/>
          <w:sz w:val="22"/>
        </w:rPr>
      </w:pPr>
    </w:p>
    <w:p w14:paraId="43D6B1D6" w14:textId="77777777" w:rsidR="00020294" w:rsidRDefault="00020294" w:rsidP="00020294">
      <w:pPr>
        <w:jc w:val="both"/>
        <w:rPr>
          <w:rFonts w:ascii="Tahoma" w:hAnsi="Tahoma" w:cs="Tahoma"/>
          <w:b/>
          <w:sz w:val="22"/>
        </w:rPr>
      </w:pPr>
    </w:p>
    <w:p w14:paraId="17DBC151" w14:textId="77777777" w:rsidR="00020294" w:rsidRDefault="00020294" w:rsidP="00020294">
      <w:pPr>
        <w:jc w:val="both"/>
        <w:rPr>
          <w:rFonts w:ascii="Tahoma" w:hAnsi="Tahoma" w:cs="Tahoma"/>
          <w:b/>
          <w:sz w:val="22"/>
        </w:rPr>
      </w:pPr>
    </w:p>
    <w:p w14:paraId="6F8BD81B" w14:textId="77777777" w:rsidR="00020294" w:rsidRDefault="00020294" w:rsidP="00020294">
      <w:pPr>
        <w:jc w:val="both"/>
        <w:rPr>
          <w:rFonts w:ascii="Tahoma" w:hAnsi="Tahoma" w:cs="Tahoma"/>
          <w:b/>
          <w:sz w:val="22"/>
        </w:rPr>
      </w:pPr>
    </w:p>
    <w:p w14:paraId="2613E9C1" w14:textId="77777777" w:rsidR="00020294" w:rsidRDefault="00020294" w:rsidP="00020294">
      <w:pPr>
        <w:jc w:val="both"/>
        <w:rPr>
          <w:rFonts w:ascii="Tahoma" w:hAnsi="Tahoma" w:cs="Tahoma"/>
          <w:b/>
          <w:sz w:val="22"/>
        </w:rPr>
      </w:pPr>
    </w:p>
    <w:p w14:paraId="1037B8A3" w14:textId="77777777" w:rsidR="00020294" w:rsidRDefault="00020294" w:rsidP="00020294">
      <w:pPr>
        <w:jc w:val="both"/>
        <w:rPr>
          <w:rFonts w:ascii="Tahoma" w:hAnsi="Tahoma" w:cs="Tahoma"/>
          <w:b/>
          <w:sz w:val="22"/>
        </w:rPr>
      </w:pPr>
    </w:p>
    <w:p w14:paraId="687C6DE0" w14:textId="77777777" w:rsidR="00020294" w:rsidRDefault="00020294" w:rsidP="00020294">
      <w:pPr>
        <w:jc w:val="both"/>
        <w:rPr>
          <w:rFonts w:ascii="Tahoma" w:hAnsi="Tahoma" w:cs="Tahoma"/>
          <w:b/>
          <w:sz w:val="22"/>
        </w:rPr>
      </w:pPr>
    </w:p>
    <w:p w14:paraId="5B2F9378" w14:textId="77777777" w:rsidR="00020294" w:rsidRDefault="00020294" w:rsidP="7AC75461">
      <w:pPr>
        <w:jc w:val="both"/>
        <w:rPr>
          <w:rFonts w:ascii="Tahoma" w:hAnsi="Tahoma" w:cs="Tahoma"/>
          <w:b/>
          <w:bCs/>
          <w:sz w:val="22"/>
          <w:szCs w:val="22"/>
        </w:rPr>
      </w:pPr>
    </w:p>
    <w:p w14:paraId="43B4E065" w14:textId="39129E05" w:rsidR="7AC75461" w:rsidRDefault="7AC75461" w:rsidP="7AC75461">
      <w:pPr>
        <w:jc w:val="both"/>
        <w:rPr>
          <w:rFonts w:ascii="Tahoma" w:hAnsi="Tahoma" w:cs="Tahoma"/>
          <w:b/>
          <w:bCs/>
          <w:sz w:val="22"/>
          <w:szCs w:val="22"/>
        </w:rPr>
      </w:pPr>
    </w:p>
    <w:p w14:paraId="58E6DD4E" w14:textId="77777777" w:rsidR="00020294" w:rsidRDefault="00020294" w:rsidP="00020294">
      <w:pPr>
        <w:jc w:val="both"/>
        <w:rPr>
          <w:rFonts w:ascii="Tahoma" w:hAnsi="Tahoma" w:cs="Tahoma"/>
          <w:b/>
          <w:sz w:val="22"/>
        </w:rPr>
      </w:pPr>
    </w:p>
    <w:p w14:paraId="7D3BEE8F" w14:textId="77777777" w:rsidR="00020294" w:rsidRDefault="00020294" w:rsidP="00020294">
      <w:pPr>
        <w:jc w:val="both"/>
        <w:rPr>
          <w:rFonts w:ascii="Tahoma" w:hAnsi="Tahoma" w:cs="Tahoma"/>
          <w:b/>
          <w:sz w:val="22"/>
        </w:rPr>
      </w:pPr>
    </w:p>
    <w:p w14:paraId="3B88899E" w14:textId="77777777" w:rsidR="00020294" w:rsidRDefault="00020294" w:rsidP="00020294">
      <w:pPr>
        <w:jc w:val="both"/>
        <w:rPr>
          <w:rFonts w:ascii="Tahoma" w:hAnsi="Tahoma" w:cs="Tahoma"/>
          <w:b/>
          <w:sz w:val="22"/>
        </w:rPr>
      </w:pPr>
    </w:p>
    <w:p w14:paraId="69E2BB2B" w14:textId="77777777" w:rsidR="00020294" w:rsidRDefault="00020294" w:rsidP="00020294">
      <w:pPr>
        <w:jc w:val="both"/>
        <w:rPr>
          <w:rFonts w:ascii="Tahoma" w:hAnsi="Tahoma" w:cs="Tahoma"/>
          <w:b/>
          <w:sz w:val="22"/>
        </w:rPr>
      </w:pPr>
    </w:p>
    <w:p w14:paraId="57C0D796" w14:textId="77777777" w:rsidR="00020294" w:rsidRDefault="00020294" w:rsidP="00020294">
      <w:pPr>
        <w:jc w:val="both"/>
        <w:rPr>
          <w:rFonts w:ascii="Tahoma" w:hAnsi="Tahoma" w:cs="Tahoma"/>
          <w:b/>
          <w:sz w:val="22"/>
        </w:rPr>
      </w:pPr>
    </w:p>
    <w:p w14:paraId="0D142F6F" w14:textId="77777777" w:rsidR="00020294" w:rsidRDefault="00020294" w:rsidP="00020294">
      <w:pPr>
        <w:jc w:val="both"/>
        <w:rPr>
          <w:rFonts w:ascii="Tahoma" w:hAnsi="Tahoma" w:cs="Tahoma"/>
          <w:b/>
          <w:sz w:val="22"/>
        </w:rPr>
      </w:pPr>
    </w:p>
    <w:p w14:paraId="4475AD14" w14:textId="77777777" w:rsidR="00020294" w:rsidRDefault="00020294" w:rsidP="00020294">
      <w:pPr>
        <w:jc w:val="both"/>
        <w:rPr>
          <w:rFonts w:ascii="Tahoma" w:hAnsi="Tahoma" w:cs="Tahoma"/>
          <w:b/>
          <w:sz w:val="22"/>
        </w:rPr>
      </w:pPr>
    </w:p>
    <w:p w14:paraId="120C4E94" w14:textId="77777777" w:rsidR="00020294" w:rsidRDefault="00020294" w:rsidP="00020294">
      <w:pPr>
        <w:jc w:val="both"/>
        <w:rPr>
          <w:rFonts w:ascii="Tahoma" w:hAnsi="Tahoma" w:cs="Tahoma"/>
          <w:b/>
          <w:sz w:val="22"/>
        </w:rPr>
      </w:pPr>
    </w:p>
    <w:p w14:paraId="42AFC42D" w14:textId="77777777" w:rsidR="00020294" w:rsidRDefault="00020294" w:rsidP="00020294">
      <w:pPr>
        <w:jc w:val="both"/>
        <w:rPr>
          <w:rFonts w:ascii="Tahoma" w:hAnsi="Tahoma" w:cs="Tahoma"/>
          <w:b/>
          <w:sz w:val="22"/>
        </w:rPr>
      </w:pPr>
    </w:p>
    <w:p w14:paraId="271CA723" w14:textId="77777777" w:rsidR="00020294" w:rsidRDefault="00020294" w:rsidP="00020294">
      <w:pPr>
        <w:jc w:val="both"/>
        <w:rPr>
          <w:rFonts w:ascii="Tahoma" w:hAnsi="Tahoma" w:cs="Tahoma"/>
          <w:b/>
          <w:sz w:val="22"/>
        </w:rPr>
      </w:pPr>
    </w:p>
    <w:p w14:paraId="75FBE423" w14:textId="77777777" w:rsidR="00020294" w:rsidRDefault="00020294" w:rsidP="00020294">
      <w:pPr>
        <w:jc w:val="both"/>
        <w:rPr>
          <w:rFonts w:ascii="Tahoma" w:hAnsi="Tahoma" w:cs="Tahoma"/>
          <w:b/>
          <w:sz w:val="22"/>
        </w:rPr>
      </w:pPr>
    </w:p>
    <w:tbl>
      <w:tblPr>
        <w:tblW w:w="0" w:type="auto"/>
        <w:tblInd w:w="108" w:type="dxa"/>
        <w:tblLook w:val="04A0" w:firstRow="1" w:lastRow="0" w:firstColumn="1" w:lastColumn="0" w:noHBand="0" w:noVBand="1"/>
      </w:tblPr>
      <w:tblGrid>
        <w:gridCol w:w="3161"/>
      </w:tblGrid>
      <w:tr w:rsidR="00020294" w14:paraId="683BA389" w14:textId="77777777" w:rsidTr="00020294">
        <w:trPr>
          <w:trHeight w:val="550"/>
        </w:trPr>
        <w:tc>
          <w:tcPr>
            <w:tcW w:w="0" w:type="auto"/>
            <w:shd w:val="clear" w:color="auto" w:fill="FFFFFF"/>
            <w:vAlign w:val="bottom"/>
            <w:hideMark/>
          </w:tcPr>
          <w:p w14:paraId="3983B697" w14:textId="77777777" w:rsidR="00020294" w:rsidRDefault="00020294">
            <w:pPr>
              <w:rPr>
                <w:rFonts w:ascii="Cambria" w:hAnsi="Cambria" w:cs="Arial"/>
                <w:b/>
                <w:bCs/>
                <w:sz w:val="16"/>
                <w:szCs w:val="16"/>
              </w:rPr>
            </w:pPr>
            <w:proofErr w:type="spellStart"/>
            <w:r>
              <w:rPr>
                <w:rFonts w:ascii="Cambria" w:hAnsi="Cambria" w:cs="Arial"/>
                <w:b/>
                <w:bCs/>
                <w:lang w:val="it-IT"/>
              </w:rPr>
              <w:t>Quarterly</w:t>
            </w:r>
            <w:proofErr w:type="spellEnd"/>
            <w:r>
              <w:rPr>
                <w:rFonts w:ascii="Cambria" w:hAnsi="Cambria" w:cs="Arial"/>
                <w:b/>
                <w:bCs/>
                <w:lang w:val="it-IT"/>
              </w:rPr>
              <w:t xml:space="preserve"> </w:t>
            </w:r>
            <w:r>
              <w:rPr>
                <w:rFonts w:ascii="Cambria" w:hAnsi="Cambria" w:cs="Arial"/>
                <w:b/>
                <w:bCs/>
              </w:rPr>
              <w:t>Qua</w:t>
            </w:r>
            <w:r>
              <w:rPr>
                <w:rFonts w:ascii="Cambria" w:hAnsi="Cambria" w:cs="Arial"/>
                <w:b/>
                <w:bCs/>
                <w:lang w:val="es-BO"/>
              </w:rPr>
              <w:t>l</w:t>
            </w:r>
            <w:proofErr w:type="spellStart"/>
            <w:r>
              <w:rPr>
                <w:rFonts w:ascii="Cambria" w:hAnsi="Cambria" w:cs="Arial"/>
                <w:b/>
                <w:bCs/>
              </w:rPr>
              <w:t>itative</w:t>
            </w:r>
            <w:proofErr w:type="spellEnd"/>
            <w:r>
              <w:rPr>
                <w:rFonts w:ascii="Cambria" w:hAnsi="Cambria" w:cs="Arial"/>
                <w:b/>
                <w:bCs/>
              </w:rPr>
              <w:t xml:space="preserve"> reporting: </w:t>
            </w:r>
          </w:p>
        </w:tc>
      </w:tr>
    </w:tbl>
    <w:p w14:paraId="2D3F0BEC" w14:textId="77777777" w:rsidR="00020294" w:rsidRDefault="00020294" w:rsidP="00020294">
      <w:pPr>
        <w:rPr>
          <w:rFonts w:ascii="Arial" w:hAnsi="Arial" w:cs="Arial"/>
          <w:color w:val="000000"/>
        </w:rPr>
      </w:pPr>
    </w:p>
    <w:p w14:paraId="75CF4315" w14:textId="77777777" w:rsidR="00A94A9D" w:rsidRDefault="00A94A9D" w:rsidP="00020294">
      <w:pPr>
        <w:rPr>
          <w:rFonts w:ascii="Arial" w:hAnsi="Arial" w:cs="Arial"/>
          <w:color w:val="000000"/>
        </w:rPr>
      </w:pPr>
    </w:p>
    <w:p w14:paraId="6A176E07" w14:textId="77777777" w:rsidR="00A94A9D" w:rsidRPr="00A94A9D" w:rsidRDefault="00A94A9D" w:rsidP="00A94A9D">
      <w:pPr>
        <w:jc w:val="center"/>
        <w:rPr>
          <w:rFonts w:ascii="Calibri Light" w:hAnsi="Calibri Light" w:cs="Arial"/>
          <w:b/>
          <w:bCs/>
          <w:sz w:val="28"/>
          <w:szCs w:val="28"/>
        </w:rPr>
      </w:pPr>
      <w:r w:rsidRPr="00A94A9D">
        <w:rPr>
          <w:rFonts w:ascii="Calibri Light" w:hAnsi="Calibri Light" w:cs="Arial"/>
          <w:b/>
          <w:bCs/>
          <w:sz w:val="28"/>
          <w:szCs w:val="28"/>
        </w:rPr>
        <w:t>Quarterly Progress Report</w:t>
      </w:r>
    </w:p>
    <w:p w14:paraId="3CB648E9" w14:textId="77777777" w:rsidR="00A94A9D" w:rsidRPr="00A94A9D" w:rsidRDefault="00A94A9D" w:rsidP="00A94A9D">
      <w:pPr>
        <w:rPr>
          <w:rFonts w:ascii="Calibri Light" w:hAnsi="Calibri Light" w:cs="Arial"/>
          <w:b/>
        </w:rPr>
      </w:pPr>
    </w:p>
    <w:p w14:paraId="37064AC3" w14:textId="77777777" w:rsidR="00A94A9D" w:rsidRPr="00A94A9D" w:rsidRDefault="00A94A9D" w:rsidP="00A94A9D">
      <w:pPr>
        <w:rPr>
          <w:rFonts w:ascii="Calibri Light" w:hAnsi="Calibri Light" w:cs="Arial"/>
        </w:rPr>
      </w:pPr>
      <w:r w:rsidRPr="00A94A9D">
        <w:rPr>
          <w:rFonts w:ascii="Calibri Light" w:hAnsi="Calibri Light" w:cs="Arial"/>
        </w:rPr>
        <w:t xml:space="preserve">Partner Name: </w:t>
      </w:r>
    </w:p>
    <w:p w14:paraId="440A3244" w14:textId="77777777" w:rsidR="00A94A9D" w:rsidRPr="00A94A9D" w:rsidRDefault="00A94A9D" w:rsidP="00A94A9D">
      <w:pPr>
        <w:rPr>
          <w:rFonts w:ascii="Calibri Light" w:hAnsi="Calibri Light" w:cs="Arial"/>
        </w:rPr>
      </w:pPr>
      <w:r w:rsidRPr="00A94A9D">
        <w:rPr>
          <w:rFonts w:ascii="Calibri Light" w:hAnsi="Calibri Light" w:cs="Arial"/>
        </w:rPr>
        <w:t xml:space="preserve">Reporting Period: </w:t>
      </w:r>
    </w:p>
    <w:p w14:paraId="6321EBA8" w14:textId="77777777" w:rsidR="00A94A9D" w:rsidRPr="00A94A9D" w:rsidRDefault="00A94A9D" w:rsidP="00A94A9D">
      <w:pPr>
        <w:rPr>
          <w:rFonts w:ascii="Calibri Light" w:hAnsi="Calibri Light" w:cs="Arial"/>
        </w:rPr>
      </w:pPr>
      <w:r w:rsidRPr="00A94A9D">
        <w:rPr>
          <w:rFonts w:ascii="Calibri Light" w:hAnsi="Calibri Light" w:cs="Arial"/>
        </w:rPr>
        <w:t>Submitted by:</w:t>
      </w:r>
    </w:p>
    <w:p w14:paraId="0C178E9E" w14:textId="77777777" w:rsidR="00A94A9D" w:rsidRPr="00A94A9D" w:rsidRDefault="00A94A9D" w:rsidP="00A94A9D">
      <w:pPr>
        <w:rPr>
          <w:rFonts w:ascii="Calibri Light" w:hAnsi="Calibri Light" w:cs="Arial"/>
        </w:rPr>
      </w:pPr>
    </w:p>
    <w:p w14:paraId="3C0395D3" w14:textId="77777777" w:rsidR="00A94A9D" w:rsidRPr="00A94A9D" w:rsidRDefault="00A94A9D" w:rsidP="00A94A9D">
      <w:pPr>
        <w:rPr>
          <w:rFonts w:ascii="Calibri Light" w:hAnsi="Calibri Light" w:cs="Arial"/>
        </w:rPr>
      </w:pPr>
    </w:p>
    <w:tbl>
      <w:tblPr>
        <w:tblW w:w="101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8541"/>
      </w:tblGrid>
      <w:tr w:rsidR="00A94A9D" w:rsidRPr="0006653E" w14:paraId="3F2ED3B3" w14:textId="77777777" w:rsidTr="00757B24">
        <w:tc>
          <w:tcPr>
            <w:tcW w:w="1656" w:type="dxa"/>
            <w:tcBorders>
              <w:bottom w:val="single" w:sz="12" w:space="0" w:color="95B3D7"/>
            </w:tcBorders>
            <w:shd w:val="clear" w:color="auto" w:fill="auto"/>
          </w:tcPr>
          <w:p w14:paraId="3254BC2F" w14:textId="77777777" w:rsidR="00A94A9D" w:rsidRPr="00757B24" w:rsidRDefault="00A94A9D" w:rsidP="00757B24">
            <w:pPr>
              <w:pStyle w:val="ListParagraph"/>
              <w:numPr>
                <w:ilvl w:val="0"/>
                <w:numId w:val="13"/>
              </w:numPr>
              <w:contextualSpacing/>
              <w:rPr>
                <w:rFonts w:ascii="Calibri Light" w:eastAsia="Calibri" w:hAnsi="Calibri Light" w:cs="Arial"/>
                <w:b/>
                <w:bCs/>
                <w:color w:val="365F91"/>
                <w:sz w:val="24"/>
                <w:szCs w:val="24"/>
              </w:rPr>
            </w:pPr>
          </w:p>
        </w:tc>
        <w:tc>
          <w:tcPr>
            <w:tcW w:w="8541" w:type="dxa"/>
            <w:tcBorders>
              <w:bottom w:val="single" w:sz="12" w:space="0" w:color="95B3D7"/>
            </w:tcBorders>
            <w:shd w:val="clear" w:color="auto" w:fill="auto"/>
          </w:tcPr>
          <w:p w14:paraId="4111ED6A" w14:textId="77777777" w:rsidR="00A94A9D" w:rsidRPr="00757B24" w:rsidRDefault="00A94A9D" w:rsidP="00757B24">
            <w:pPr>
              <w:ind w:left="360"/>
              <w:rPr>
                <w:rFonts w:ascii="Calibri Light" w:eastAsia="Calibri" w:hAnsi="Calibri Light" w:cs="Arial"/>
                <w:b/>
                <w:bCs/>
                <w:color w:val="365F91"/>
                <w:sz w:val="24"/>
                <w:szCs w:val="24"/>
              </w:rPr>
            </w:pPr>
            <w:r w:rsidRPr="00757B24">
              <w:rPr>
                <w:rFonts w:ascii="Calibri Light" w:eastAsia="Calibri" w:hAnsi="Calibri Light" w:cs="Arial"/>
                <w:color w:val="365F91"/>
                <w:sz w:val="24"/>
                <w:szCs w:val="24"/>
              </w:rPr>
              <w:t xml:space="preserve">Please describe (up to) 3 </w:t>
            </w:r>
            <w:r w:rsidRPr="00757B24">
              <w:rPr>
                <w:rFonts w:ascii="Calibri Light" w:eastAsia="Calibri" w:hAnsi="Calibri Light" w:cs="Arial"/>
                <w:b/>
                <w:bCs/>
                <w:color w:val="365F91"/>
                <w:sz w:val="24"/>
                <w:szCs w:val="24"/>
              </w:rPr>
              <w:t>key achievements</w:t>
            </w:r>
            <w:r w:rsidRPr="00757B24">
              <w:rPr>
                <w:rFonts w:ascii="Calibri Light" w:eastAsia="Calibri" w:hAnsi="Calibri Light" w:cs="Arial"/>
                <w:color w:val="365F91"/>
                <w:sz w:val="24"/>
                <w:szCs w:val="24"/>
              </w:rPr>
              <w:t xml:space="preserve"> during this quarter.</w:t>
            </w:r>
          </w:p>
          <w:p w14:paraId="651E9592" w14:textId="77777777" w:rsidR="00A94A9D" w:rsidRPr="00757B24" w:rsidRDefault="00A94A9D" w:rsidP="00757B24">
            <w:pPr>
              <w:pStyle w:val="ListParagraph"/>
              <w:rPr>
                <w:rFonts w:ascii="Calibri Light" w:eastAsia="Calibri" w:hAnsi="Calibri Light" w:cs="Arial"/>
                <w:b/>
                <w:bCs/>
                <w:i/>
                <w:color w:val="365F91"/>
                <w:sz w:val="24"/>
                <w:szCs w:val="24"/>
                <w:highlight w:val="green"/>
              </w:rPr>
            </w:pPr>
          </w:p>
        </w:tc>
      </w:tr>
      <w:tr w:rsidR="00A94A9D" w:rsidRPr="0006653E" w14:paraId="455E7FDE" w14:textId="77777777" w:rsidTr="00757B24">
        <w:tc>
          <w:tcPr>
            <w:tcW w:w="1656" w:type="dxa"/>
            <w:shd w:val="clear" w:color="auto" w:fill="DBE5F1"/>
          </w:tcPr>
          <w:p w14:paraId="56F4A4B0" w14:textId="77777777" w:rsidR="00A94A9D" w:rsidRPr="00757B24" w:rsidRDefault="00A94A9D" w:rsidP="00757B24">
            <w:pPr>
              <w:rPr>
                <w:rFonts w:ascii="Calibri Light" w:eastAsia="Calibri" w:hAnsi="Calibri Light" w:cs="Arial"/>
                <w:b/>
                <w:bCs/>
                <w:color w:val="365F91"/>
                <w:sz w:val="24"/>
                <w:szCs w:val="24"/>
              </w:rPr>
            </w:pPr>
            <w:r w:rsidRPr="00757B24">
              <w:rPr>
                <w:rFonts w:ascii="Calibri Light" w:eastAsia="Calibri" w:hAnsi="Calibri Light" w:cs="Arial"/>
                <w:color w:val="365F91"/>
                <w:sz w:val="24"/>
                <w:szCs w:val="24"/>
              </w:rPr>
              <w:t xml:space="preserve">Answer1 </w:t>
            </w:r>
          </w:p>
          <w:p w14:paraId="269E314A" w14:textId="77777777" w:rsidR="00A94A9D" w:rsidRPr="00757B24" w:rsidRDefault="00A94A9D" w:rsidP="00757B24">
            <w:pPr>
              <w:rPr>
                <w:rFonts w:ascii="Calibri Light" w:eastAsia="Calibri" w:hAnsi="Calibri Light" w:cs="Arial"/>
                <w:b/>
                <w:bCs/>
                <w:color w:val="365F91"/>
                <w:sz w:val="24"/>
                <w:szCs w:val="24"/>
              </w:rPr>
            </w:pPr>
          </w:p>
        </w:tc>
        <w:tc>
          <w:tcPr>
            <w:tcW w:w="8541" w:type="dxa"/>
            <w:shd w:val="clear" w:color="auto" w:fill="DBE5F1"/>
          </w:tcPr>
          <w:p w14:paraId="47341341" w14:textId="77777777" w:rsidR="00A94A9D" w:rsidRPr="00757B24" w:rsidRDefault="00A94A9D" w:rsidP="00757B24">
            <w:pPr>
              <w:pStyle w:val="ListParagraph"/>
              <w:numPr>
                <w:ilvl w:val="0"/>
                <w:numId w:val="16"/>
              </w:numPr>
              <w:contextualSpacing/>
              <w:jc w:val="both"/>
              <w:rPr>
                <w:rFonts w:ascii="Calibri Light" w:eastAsia="Calibri" w:hAnsi="Calibri Light" w:cs="Arial"/>
                <w:color w:val="365F91"/>
                <w:sz w:val="24"/>
                <w:szCs w:val="24"/>
              </w:rPr>
            </w:pPr>
          </w:p>
        </w:tc>
      </w:tr>
      <w:tr w:rsidR="00A94A9D" w:rsidRPr="0006653E" w14:paraId="3307C900" w14:textId="77777777" w:rsidTr="00757B24">
        <w:trPr>
          <w:trHeight w:val="72"/>
        </w:trPr>
        <w:tc>
          <w:tcPr>
            <w:tcW w:w="1656" w:type="dxa"/>
            <w:shd w:val="clear" w:color="auto" w:fill="auto"/>
          </w:tcPr>
          <w:p w14:paraId="42EF2083" w14:textId="77777777" w:rsidR="00A94A9D" w:rsidRPr="00757B24" w:rsidRDefault="00A94A9D" w:rsidP="00757B24">
            <w:pPr>
              <w:pStyle w:val="ListParagraph"/>
              <w:numPr>
                <w:ilvl w:val="0"/>
                <w:numId w:val="13"/>
              </w:numPr>
              <w:contextualSpacing/>
              <w:rPr>
                <w:rFonts w:ascii="Calibri Light" w:eastAsia="Calibri" w:hAnsi="Calibri Light" w:cs="Arial"/>
                <w:b/>
                <w:bCs/>
                <w:color w:val="365F91"/>
                <w:sz w:val="24"/>
                <w:szCs w:val="24"/>
              </w:rPr>
            </w:pPr>
          </w:p>
        </w:tc>
        <w:tc>
          <w:tcPr>
            <w:tcW w:w="8541" w:type="dxa"/>
            <w:shd w:val="clear" w:color="auto" w:fill="auto"/>
          </w:tcPr>
          <w:p w14:paraId="0860170E" w14:textId="77777777" w:rsidR="00A94A9D" w:rsidRPr="00757B24" w:rsidRDefault="00A94A9D" w:rsidP="00757B24">
            <w:pPr>
              <w:ind w:left="360"/>
              <w:rPr>
                <w:rFonts w:ascii="Calibri Light" w:eastAsia="Calibri" w:hAnsi="Calibri Light" w:cs="Arial"/>
                <w:color w:val="365F91"/>
                <w:sz w:val="24"/>
                <w:szCs w:val="24"/>
              </w:rPr>
            </w:pPr>
            <w:r w:rsidRPr="00757B24">
              <w:rPr>
                <w:rFonts w:ascii="Calibri Light" w:eastAsia="Calibri" w:hAnsi="Calibri Light" w:cs="Arial"/>
                <w:color w:val="365F91"/>
                <w:sz w:val="24"/>
                <w:szCs w:val="24"/>
              </w:rPr>
              <w:t xml:space="preserve">Please describe (up to) 3 </w:t>
            </w:r>
            <w:r w:rsidRPr="00757B24">
              <w:rPr>
                <w:rFonts w:ascii="Calibri Light" w:eastAsia="Calibri" w:hAnsi="Calibri Light" w:cs="Arial"/>
                <w:b/>
                <w:bCs/>
                <w:color w:val="365F91"/>
                <w:sz w:val="24"/>
                <w:szCs w:val="24"/>
              </w:rPr>
              <w:t>key challenges</w:t>
            </w:r>
            <w:r w:rsidRPr="00757B24">
              <w:rPr>
                <w:rFonts w:ascii="Calibri Light" w:eastAsia="Calibri" w:hAnsi="Calibri Light" w:cs="Arial"/>
                <w:color w:val="365F91"/>
                <w:sz w:val="24"/>
                <w:szCs w:val="24"/>
              </w:rPr>
              <w:t xml:space="preserve"> faced during this quarter.</w:t>
            </w:r>
          </w:p>
          <w:p w14:paraId="7B40C951" w14:textId="77777777" w:rsidR="00A94A9D" w:rsidRPr="00757B24" w:rsidRDefault="00A94A9D" w:rsidP="00757B24">
            <w:pPr>
              <w:ind w:left="360"/>
              <w:rPr>
                <w:rFonts w:ascii="Calibri Light" w:eastAsia="Calibri" w:hAnsi="Calibri Light" w:cs="Arial"/>
                <w:color w:val="365F91"/>
                <w:sz w:val="24"/>
                <w:szCs w:val="24"/>
              </w:rPr>
            </w:pPr>
          </w:p>
        </w:tc>
      </w:tr>
      <w:tr w:rsidR="00A94A9D" w:rsidRPr="0006653E" w14:paraId="7DF4A14A" w14:textId="77777777" w:rsidTr="00757B24">
        <w:tc>
          <w:tcPr>
            <w:tcW w:w="1656" w:type="dxa"/>
            <w:shd w:val="clear" w:color="auto" w:fill="DBE5F1"/>
          </w:tcPr>
          <w:p w14:paraId="5476FDD4" w14:textId="77777777" w:rsidR="00A94A9D" w:rsidRPr="00757B24" w:rsidRDefault="00A94A9D" w:rsidP="00757B24">
            <w:pPr>
              <w:rPr>
                <w:rFonts w:ascii="Calibri Light" w:eastAsia="Calibri" w:hAnsi="Calibri Light" w:cs="Arial"/>
                <w:b/>
                <w:bCs/>
                <w:color w:val="365F91"/>
                <w:sz w:val="24"/>
                <w:szCs w:val="24"/>
              </w:rPr>
            </w:pPr>
            <w:r w:rsidRPr="00757B24">
              <w:rPr>
                <w:rFonts w:ascii="Calibri Light" w:eastAsia="Calibri" w:hAnsi="Calibri Light" w:cs="Arial"/>
                <w:color w:val="365F91"/>
                <w:sz w:val="24"/>
                <w:szCs w:val="24"/>
              </w:rPr>
              <w:t xml:space="preserve">Answer2 </w:t>
            </w:r>
          </w:p>
          <w:p w14:paraId="4B4D7232" w14:textId="77777777" w:rsidR="00A94A9D" w:rsidRPr="00757B24" w:rsidRDefault="00A94A9D" w:rsidP="00757B24">
            <w:pPr>
              <w:rPr>
                <w:rFonts w:ascii="Calibri Light" w:eastAsia="Calibri" w:hAnsi="Calibri Light" w:cs="Arial"/>
                <w:b/>
                <w:bCs/>
                <w:color w:val="365F91"/>
                <w:sz w:val="24"/>
                <w:szCs w:val="24"/>
              </w:rPr>
            </w:pPr>
          </w:p>
        </w:tc>
        <w:tc>
          <w:tcPr>
            <w:tcW w:w="8541" w:type="dxa"/>
            <w:shd w:val="clear" w:color="auto" w:fill="DBE5F1"/>
          </w:tcPr>
          <w:p w14:paraId="2093CA67" w14:textId="77777777" w:rsidR="00A94A9D" w:rsidRPr="00757B24" w:rsidRDefault="00A94A9D" w:rsidP="00757B24">
            <w:pPr>
              <w:pStyle w:val="ListParagraph"/>
              <w:numPr>
                <w:ilvl w:val="0"/>
                <w:numId w:val="14"/>
              </w:numPr>
              <w:contextualSpacing/>
              <w:jc w:val="both"/>
              <w:rPr>
                <w:rFonts w:ascii="Calibri Light" w:eastAsia="Calibri" w:hAnsi="Calibri Light" w:cs="Arial"/>
                <w:color w:val="365F91"/>
                <w:sz w:val="24"/>
                <w:szCs w:val="24"/>
              </w:rPr>
            </w:pPr>
          </w:p>
        </w:tc>
      </w:tr>
      <w:tr w:rsidR="00A94A9D" w:rsidRPr="0006653E" w14:paraId="4D34EDE1" w14:textId="77777777" w:rsidTr="00757B24">
        <w:tc>
          <w:tcPr>
            <w:tcW w:w="1656" w:type="dxa"/>
            <w:shd w:val="clear" w:color="auto" w:fill="auto"/>
          </w:tcPr>
          <w:p w14:paraId="2503B197" w14:textId="77777777" w:rsidR="00A94A9D" w:rsidRPr="00757B24" w:rsidRDefault="00A94A9D" w:rsidP="00757B24">
            <w:pPr>
              <w:pStyle w:val="ListParagraph"/>
              <w:numPr>
                <w:ilvl w:val="0"/>
                <w:numId w:val="13"/>
              </w:numPr>
              <w:contextualSpacing/>
              <w:rPr>
                <w:rFonts w:ascii="Calibri Light" w:eastAsia="Calibri" w:hAnsi="Calibri Light" w:cs="Arial"/>
                <w:b/>
                <w:bCs/>
                <w:color w:val="365F91"/>
                <w:sz w:val="24"/>
                <w:szCs w:val="24"/>
              </w:rPr>
            </w:pPr>
          </w:p>
        </w:tc>
        <w:tc>
          <w:tcPr>
            <w:tcW w:w="8541" w:type="dxa"/>
            <w:shd w:val="clear" w:color="auto" w:fill="auto"/>
          </w:tcPr>
          <w:p w14:paraId="7BF9368E" w14:textId="77777777" w:rsidR="00A94A9D" w:rsidRPr="00757B24" w:rsidRDefault="00A94A9D" w:rsidP="00757B24">
            <w:pPr>
              <w:ind w:left="360"/>
              <w:rPr>
                <w:rFonts w:ascii="Calibri Light" w:eastAsia="Calibri" w:hAnsi="Calibri Light" w:cs="Arial"/>
                <w:color w:val="365F91"/>
                <w:sz w:val="24"/>
                <w:szCs w:val="24"/>
              </w:rPr>
            </w:pPr>
            <w:r w:rsidRPr="00757B24">
              <w:rPr>
                <w:rFonts w:ascii="Calibri Light" w:eastAsia="Calibri" w:hAnsi="Calibri Light" w:cs="Arial"/>
                <w:color w:val="365F91"/>
                <w:sz w:val="24"/>
                <w:szCs w:val="24"/>
              </w:rPr>
              <w:t xml:space="preserve">Please describe (up to) 3 </w:t>
            </w:r>
            <w:r w:rsidRPr="00757B24">
              <w:rPr>
                <w:rFonts w:ascii="Calibri Light" w:eastAsia="Calibri" w:hAnsi="Calibri Light" w:cs="Arial"/>
                <w:b/>
                <w:bCs/>
                <w:color w:val="365F91"/>
                <w:sz w:val="24"/>
                <w:szCs w:val="24"/>
              </w:rPr>
              <w:t>key risks</w:t>
            </w:r>
            <w:r w:rsidRPr="00757B24">
              <w:rPr>
                <w:rFonts w:ascii="Calibri Light" w:eastAsia="Calibri" w:hAnsi="Calibri Light" w:cs="Arial"/>
                <w:color w:val="365F91"/>
                <w:sz w:val="24"/>
                <w:szCs w:val="24"/>
              </w:rPr>
              <w:t xml:space="preserve"> which may impact the project and how you will address these risks. </w:t>
            </w:r>
          </w:p>
          <w:p w14:paraId="2AE9DFB0" w14:textId="77777777" w:rsidR="00A94A9D" w:rsidRPr="00757B24" w:rsidRDefault="00A94A9D" w:rsidP="00757B24">
            <w:pPr>
              <w:rPr>
                <w:rFonts w:ascii="Calibri Light" w:eastAsia="Calibri" w:hAnsi="Calibri Light" w:cs="Arial"/>
                <w:i/>
                <w:color w:val="808080"/>
                <w:sz w:val="24"/>
                <w:szCs w:val="24"/>
              </w:rPr>
            </w:pPr>
            <w:r w:rsidRPr="00757B24">
              <w:rPr>
                <w:rFonts w:ascii="Calibri Light" w:eastAsia="Calibri" w:hAnsi="Calibri Light" w:cs="Arial"/>
                <w:i/>
                <w:color w:val="808080"/>
                <w:sz w:val="24"/>
                <w:szCs w:val="24"/>
              </w:rPr>
              <w:t xml:space="preserve">           </w:t>
            </w:r>
          </w:p>
        </w:tc>
      </w:tr>
      <w:tr w:rsidR="00A94A9D" w:rsidRPr="0006653E" w14:paraId="022EBF99" w14:textId="77777777" w:rsidTr="00757B24">
        <w:tc>
          <w:tcPr>
            <w:tcW w:w="1656" w:type="dxa"/>
            <w:shd w:val="clear" w:color="auto" w:fill="DBE5F1"/>
          </w:tcPr>
          <w:p w14:paraId="2FFDC6FC" w14:textId="77777777" w:rsidR="00A94A9D" w:rsidRPr="00757B24" w:rsidRDefault="00A94A9D" w:rsidP="00757B24">
            <w:pPr>
              <w:rPr>
                <w:rFonts w:ascii="Calibri Light" w:eastAsia="Calibri" w:hAnsi="Calibri Light" w:cs="Arial"/>
                <w:b/>
                <w:bCs/>
                <w:color w:val="365F91"/>
                <w:sz w:val="24"/>
                <w:szCs w:val="24"/>
              </w:rPr>
            </w:pPr>
            <w:r w:rsidRPr="00757B24">
              <w:rPr>
                <w:rFonts w:ascii="Calibri Light" w:eastAsia="Calibri" w:hAnsi="Calibri Light" w:cs="Arial"/>
                <w:color w:val="365F91"/>
                <w:sz w:val="24"/>
                <w:szCs w:val="24"/>
              </w:rPr>
              <w:t>Answer3</w:t>
            </w:r>
          </w:p>
          <w:p w14:paraId="38288749" w14:textId="77777777" w:rsidR="00A94A9D" w:rsidRPr="00757B24" w:rsidRDefault="00A94A9D" w:rsidP="00757B24">
            <w:pPr>
              <w:rPr>
                <w:rFonts w:ascii="Calibri Light" w:eastAsia="Calibri" w:hAnsi="Calibri Light" w:cs="Arial"/>
                <w:b/>
                <w:bCs/>
                <w:color w:val="365F91"/>
                <w:sz w:val="24"/>
                <w:szCs w:val="24"/>
              </w:rPr>
            </w:pPr>
          </w:p>
        </w:tc>
        <w:tc>
          <w:tcPr>
            <w:tcW w:w="8541" w:type="dxa"/>
            <w:shd w:val="clear" w:color="auto" w:fill="DBE5F1"/>
          </w:tcPr>
          <w:p w14:paraId="29D6B04F" w14:textId="77777777" w:rsidR="00A94A9D" w:rsidRPr="00757B24" w:rsidRDefault="00A94A9D" w:rsidP="00757B24">
            <w:pPr>
              <w:pStyle w:val="ListParagraph"/>
              <w:numPr>
                <w:ilvl w:val="0"/>
                <w:numId w:val="15"/>
              </w:numPr>
              <w:contextualSpacing/>
              <w:jc w:val="both"/>
              <w:rPr>
                <w:rFonts w:ascii="Calibri Light" w:eastAsia="Calibri" w:hAnsi="Calibri Light" w:cs="Arial"/>
                <w:color w:val="365F91"/>
                <w:sz w:val="24"/>
                <w:szCs w:val="24"/>
              </w:rPr>
            </w:pPr>
            <w:r w:rsidRPr="00757B24">
              <w:rPr>
                <w:rFonts w:ascii="Calibri Light" w:eastAsia="Calibri" w:hAnsi="Calibri Light" w:cs="Arial"/>
                <w:color w:val="365F91"/>
                <w:sz w:val="24"/>
                <w:szCs w:val="24"/>
              </w:rPr>
              <w:t xml:space="preserve"> </w:t>
            </w:r>
          </w:p>
        </w:tc>
      </w:tr>
      <w:tr w:rsidR="00A94A9D" w:rsidRPr="0006653E" w14:paraId="3B02B1C7" w14:textId="77777777" w:rsidTr="00757B24">
        <w:tc>
          <w:tcPr>
            <w:tcW w:w="1656" w:type="dxa"/>
            <w:shd w:val="clear" w:color="auto" w:fill="auto"/>
          </w:tcPr>
          <w:p w14:paraId="20BD9A1A" w14:textId="77777777" w:rsidR="00A94A9D" w:rsidRPr="00757B24" w:rsidRDefault="00A94A9D" w:rsidP="00757B24">
            <w:pPr>
              <w:pStyle w:val="ListParagraph"/>
              <w:numPr>
                <w:ilvl w:val="0"/>
                <w:numId w:val="13"/>
              </w:numPr>
              <w:contextualSpacing/>
              <w:rPr>
                <w:rFonts w:ascii="Calibri Light" w:eastAsia="Calibri" w:hAnsi="Calibri Light" w:cs="Arial"/>
                <w:b/>
                <w:bCs/>
                <w:color w:val="365F91"/>
                <w:sz w:val="24"/>
                <w:szCs w:val="24"/>
              </w:rPr>
            </w:pPr>
          </w:p>
        </w:tc>
        <w:tc>
          <w:tcPr>
            <w:tcW w:w="8541" w:type="dxa"/>
            <w:shd w:val="clear" w:color="auto" w:fill="auto"/>
          </w:tcPr>
          <w:p w14:paraId="58255BFA" w14:textId="77777777" w:rsidR="00A94A9D" w:rsidRPr="00757B24" w:rsidRDefault="00A94A9D" w:rsidP="00757B24">
            <w:pPr>
              <w:rPr>
                <w:rFonts w:ascii="Calibri Light" w:eastAsia="Calibri" w:hAnsi="Calibri Light" w:cs="Arial"/>
                <w:color w:val="365F91"/>
                <w:sz w:val="24"/>
                <w:szCs w:val="24"/>
              </w:rPr>
            </w:pPr>
            <w:r w:rsidRPr="00757B24">
              <w:rPr>
                <w:rFonts w:ascii="Calibri Light" w:eastAsia="Calibri" w:hAnsi="Calibri Light" w:cs="Arial"/>
                <w:color w:val="365F91"/>
                <w:sz w:val="24"/>
                <w:szCs w:val="24"/>
              </w:rPr>
              <w:t xml:space="preserve">What are the key </w:t>
            </w:r>
            <w:r w:rsidRPr="00757B24">
              <w:rPr>
                <w:rFonts w:ascii="Calibri Light" w:eastAsia="Calibri" w:hAnsi="Calibri Light" w:cs="Arial"/>
                <w:b/>
                <w:bCs/>
                <w:color w:val="365F91"/>
                <w:sz w:val="24"/>
                <w:szCs w:val="24"/>
              </w:rPr>
              <w:t xml:space="preserve">activities </w:t>
            </w:r>
            <w:r w:rsidRPr="00757B24">
              <w:rPr>
                <w:rFonts w:ascii="Calibri Light" w:eastAsia="Calibri" w:hAnsi="Calibri Light" w:cs="Arial"/>
                <w:color w:val="365F91"/>
                <w:sz w:val="24"/>
                <w:szCs w:val="24"/>
              </w:rPr>
              <w:t xml:space="preserve">that will be undertaken in the </w:t>
            </w:r>
            <w:r w:rsidRPr="00757B24">
              <w:rPr>
                <w:rFonts w:ascii="Calibri Light" w:eastAsia="Calibri" w:hAnsi="Calibri Light" w:cs="Arial"/>
                <w:b/>
                <w:bCs/>
                <w:color w:val="365F91"/>
                <w:sz w:val="24"/>
                <w:szCs w:val="24"/>
              </w:rPr>
              <w:t>next quarter</w:t>
            </w:r>
            <w:r w:rsidRPr="00757B24">
              <w:rPr>
                <w:rFonts w:ascii="Calibri Light" w:eastAsia="Calibri" w:hAnsi="Calibri Light" w:cs="Arial"/>
                <w:color w:val="365F91"/>
                <w:sz w:val="24"/>
                <w:szCs w:val="24"/>
              </w:rPr>
              <w:t xml:space="preserve">? </w:t>
            </w:r>
          </w:p>
          <w:p w14:paraId="0C136CF1" w14:textId="77777777" w:rsidR="00A94A9D" w:rsidRPr="00757B24" w:rsidRDefault="00A94A9D" w:rsidP="00757B24">
            <w:pPr>
              <w:pStyle w:val="ListParagraph"/>
              <w:rPr>
                <w:rFonts w:ascii="Calibri Light" w:eastAsia="Calibri" w:hAnsi="Calibri Light" w:cs="Arial"/>
                <w:color w:val="365F91"/>
                <w:sz w:val="24"/>
                <w:szCs w:val="24"/>
              </w:rPr>
            </w:pPr>
          </w:p>
        </w:tc>
      </w:tr>
      <w:tr w:rsidR="00A94A9D" w:rsidRPr="0006653E" w14:paraId="5710354B" w14:textId="77777777" w:rsidTr="00757B24">
        <w:trPr>
          <w:trHeight w:val="408"/>
        </w:trPr>
        <w:tc>
          <w:tcPr>
            <w:tcW w:w="1656" w:type="dxa"/>
            <w:shd w:val="clear" w:color="auto" w:fill="DBE5F1"/>
          </w:tcPr>
          <w:p w14:paraId="279E6A19" w14:textId="77777777" w:rsidR="00A94A9D" w:rsidRPr="00757B24" w:rsidRDefault="00A94A9D" w:rsidP="00757B24">
            <w:pPr>
              <w:rPr>
                <w:rFonts w:ascii="Calibri Light" w:eastAsia="Calibri" w:hAnsi="Calibri Light" w:cs="Arial"/>
                <w:b/>
                <w:bCs/>
                <w:color w:val="365F91"/>
                <w:sz w:val="24"/>
                <w:szCs w:val="24"/>
              </w:rPr>
            </w:pPr>
            <w:r w:rsidRPr="00757B24">
              <w:rPr>
                <w:rFonts w:ascii="Calibri Light" w:eastAsia="Calibri" w:hAnsi="Calibri Light" w:cs="Arial"/>
                <w:color w:val="365F91"/>
                <w:sz w:val="24"/>
                <w:szCs w:val="24"/>
              </w:rPr>
              <w:t>Answer4</w:t>
            </w:r>
          </w:p>
          <w:p w14:paraId="0A392C6A" w14:textId="77777777" w:rsidR="00A94A9D" w:rsidRPr="00757B24" w:rsidRDefault="00A94A9D" w:rsidP="00757B24">
            <w:pPr>
              <w:rPr>
                <w:rFonts w:ascii="Calibri Light" w:eastAsia="Calibri" w:hAnsi="Calibri Light" w:cs="Arial"/>
                <w:b/>
                <w:bCs/>
                <w:color w:val="365F91"/>
                <w:sz w:val="24"/>
                <w:szCs w:val="24"/>
              </w:rPr>
            </w:pPr>
          </w:p>
        </w:tc>
        <w:tc>
          <w:tcPr>
            <w:tcW w:w="8541" w:type="dxa"/>
            <w:shd w:val="clear" w:color="auto" w:fill="DBE5F1"/>
          </w:tcPr>
          <w:p w14:paraId="290583F9" w14:textId="77777777" w:rsidR="00A94A9D" w:rsidRPr="00757B24" w:rsidRDefault="00A94A9D" w:rsidP="00757B24">
            <w:pPr>
              <w:pStyle w:val="ListParagraph"/>
              <w:numPr>
                <w:ilvl w:val="0"/>
                <w:numId w:val="16"/>
              </w:numPr>
              <w:contextualSpacing/>
              <w:jc w:val="both"/>
              <w:rPr>
                <w:rFonts w:ascii="Calibri Light" w:eastAsia="Calibri" w:hAnsi="Calibri Light" w:cs="Arial"/>
                <w:color w:val="365F91"/>
                <w:sz w:val="24"/>
                <w:szCs w:val="24"/>
              </w:rPr>
            </w:pPr>
          </w:p>
        </w:tc>
      </w:tr>
    </w:tbl>
    <w:p w14:paraId="68F21D90" w14:textId="77777777" w:rsidR="00A94A9D" w:rsidRPr="00A94A9D" w:rsidRDefault="00A94A9D" w:rsidP="00A94A9D">
      <w:pPr>
        <w:rPr>
          <w:rFonts w:ascii="Calibri Light" w:hAnsi="Calibri Light" w:cs="Arial"/>
          <w:b/>
        </w:rPr>
      </w:pPr>
    </w:p>
    <w:p w14:paraId="13C326F3" w14:textId="77777777" w:rsidR="00A94A9D" w:rsidRDefault="00A94A9D" w:rsidP="00020294">
      <w:pPr>
        <w:rPr>
          <w:rFonts w:ascii="Arial" w:hAnsi="Arial" w:cs="Arial"/>
          <w:color w:val="000000"/>
        </w:rPr>
      </w:pPr>
    </w:p>
    <w:p w14:paraId="4853B841" w14:textId="77777777" w:rsidR="00A94A9D" w:rsidRDefault="000A7153" w:rsidP="000A7153">
      <w:pPr>
        <w:pStyle w:val="Heading2"/>
      </w:pPr>
      <w:r>
        <w:br w:type="page"/>
      </w:r>
    </w:p>
    <w:p w14:paraId="268049A6" w14:textId="77777777" w:rsidR="000A7153" w:rsidRDefault="000A7153" w:rsidP="000A7153">
      <w:pPr>
        <w:pStyle w:val="Heading2"/>
        <w:rPr>
          <w:rFonts w:ascii="Arial" w:hAnsi="Arial"/>
          <w:snapToGrid w:val="0"/>
          <w:color w:val="000000"/>
          <w:sz w:val="21"/>
        </w:rPr>
      </w:pPr>
      <w:r>
        <w:rPr>
          <w:sz w:val="21"/>
        </w:rPr>
        <w:lastRenderedPageBreak/>
        <w:t>United Nations Capital Development Fund</w:t>
      </w:r>
      <w:r>
        <w:rPr>
          <w:sz w:val="21"/>
        </w:rPr>
        <w:tab/>
      </w:r>
      <w:r>
        <w:rPr>
          <w:sz w:val="21"/>
        </w:rPr>
        <w:tab/>
      </w:r>
      <w:r>
        <w:rPr>
          <w:sz w:val="21"/>
        </w:rPr>
        <w:tab/>
      </w:r>
      <w:r>
        <w:rPr>
          <w:sz w:val="21"/>
        </w:rPr>
        <w:tab/>
      </w:r>
      <w:r>
        <w:rPr>
          <w:sz w:val="21"/>
        </w:rPr>
        <w:tab/>
      </w:r>
      <w:r>
        <w:rPr>
          <w:sz w:val="21"/>
        </w:rPr>
        <w:tab/>
        <w:t>Annex 2:</w:t>
      </w:r>
    </w:p>
    <w:p w14:paraId="50125231" w14:textId="77777777" w:rsidR="000A7153" w:rsidRPr="00A80EA0" w:rsidRDefault="000A7153" w:rsidP="000A7153">
      <w:pPr>
        <w:pStyle w:val="Heading1"/>
        <w:jc w:val="right"/>
        <w:rPr>
          <w:i/>
          <w:iCs/>
          <w:sz w:val="28"/>
          <w:szCs w:val="28"/>
        </w:rPr>
      </w:pPr>
      <w:bookmarkStart w:id="3" w:name="_MON_1088326659"/>
      <w:bookmarkEnd w:id="3"/>
    </w:p>
    <w:p w14:paraId="7A9B1057" w14:textId="77777777" w:rsidR="000A7153" w:rsidRPr="00A80EA0" w:rsidRDefault="000A7153" w:rsidP="000A7153">
      <w:pPr>
        <w:pStyle w:val="Heading1"/>
        <w:rPr>
          <w:i/>
          <w:iCs/>
          <w:sz w:val="28"/>
          <w:szCs w:val="28"/>
        </w:rPr>
      </w:pPr>
      <w:r w:rsidRPr="00A80EA0">
        <w:rPr>
          <w:iCs/>
          <w:sz w:val="28"/>
          <w:szCs w:val="28"/>
        </w:rPr>
        <w:t xml:space="preserve">Certification of </w:t>
      </w:r>
      <w:r>
        <w:rPr>
          <w:i/>
          <w:iCs/>
          <w:sz w:val="28"/>
          <w:szCs w:val="28"/>
        </w:rPr>
        <w:t xml:space="preserve">Milestone </w:t>
      </w:r>
      <w:r>
        <w:rPr>
          <w:iCs/>
          <w:sz w:val="28"/>
          <w:szCs w:val="28"/>
        </w:rPr>
        <w:t>Comple</w:t>
      </w:r>
      <w:r w:rsidRPr="00A80EA0">
        <w:rPr>
          <w:iCs/>
          <w:sz w:val="28"/>
          <w:szCs w:val="28"/>
        </w:rPr>
        <w:t>t</w:t>
      </w:r>
      <w:r>
        <w:rPr>
          <w:iCs/>
          <w:sz w:val="28"/>
          <w:szCs w:val="28"/>
        </w:rPr>
        <w:t>ion</w:t>
      </w:r>
    </w:p>
    <w:p w14:paraId="5AF5CBE5" w14:textId="77777777" w:rsidR="000A7153" w:rsidRDefault="000A7153" w:rsidP="000A7153">
      <w:pPr>
        <w:jc w:val="center"/>
        <w:rPr>
          <w:b/>
          <w:bCs/>
          <w:i/>
          <w:iCs/>
        </w:rPr>
      </w:pPr>
      <w:r w:rsidRPr="00E81B90">
        <w:rPr>
          <w:b/>
          <w:bCs/>
          <w:i/>
          <w:iCs/>
        </w:rPr>
        <w:t xml:space="preserve">(For </w:t>
      </w:r>
      <w:r>
        <w:rPr>
          <w:b/>
          <w:bCs/>
          <w:i/>
          <w:iCs/>
        </w:rPr>
        <w:t>Grant Agreements</w:t>
      </w:r>
      <w:r w:rsidRPr="00E81B90">
        <w:rPr>
          <w:b/>
          <w:bCs/>
          <w:i/>
          <w:iCs/>
        </w:rPr>
        <w:t>)</w:t>
      </w:r>
    </w:p>
    <w:p w14:paraId="5A25747A" w14:textId="77777777" w:rsidR="000A7153" w:rsidRPr="00F6036E" w:rsidRDefault="000A7153" w:rsidP="000A7153">
      <w:pPr>
        <w:jc w:val="center"/>
        <w:rPr>
          <w:b/>
          <w:bCs/>
          <w:i/>
          <w:iCs/>
        </w:rPr>
      </w:pPr>
    </w:p>
    <w:p w14:paraId="2C8B921A" w14:textId="77777777" w:rsidR="000A7153" w:rsidRPr="000A7153" w:rsidRDefault="000A7153" w:rsidP="000A7153">
      <w:pPr>
        <w:widowControl w:val="0"/>
        <w:tabs>
          <w:tab w:val="left" w:pos="144"/>
        </w:tabs>
        <w:rPr>
          <w:rFonts w:ascii="Calibri" w:hAnsi="Calibri" w:cs="Calibri"/>
          <w:b/>
          <w:snapToGrid w:val="0"/>
          <w:color w:val="000000"/>
        </w:rPr>
      </w:pPr>
      <w:r w:rsidRPr="000A7153">
        <w:rPr>
          <w:rFonts w:ascii="Calibri" w:hAnsi="Calibri" w:cs="Calibri"/>
          <w:snapToGrid w:val="0"/>
        </w:rPr>
        <w:tab/>
      </w:r>
      <w:r w:rsidRPr="000A7153">
        <w:rPr>
          <w:rFonts w:ascii="Calibri" w:hAnsi="Calibri" w:cs="Calibri"/>
          <w:b/>
          <w:snapToGrid w:val="0"/>
          <w:color w:val="000000"/>
        </w:rPr>
        <w:t xml:space="preserve">1.  To be Completed by the Unit Supervising the Financing Agreement </w:t>
      </w:r>
    </w:p>
    <w:p w14:paraId="09B8D95D" w14:textId="77777777" w:rsidR="000A7153" w:rsidRPr="000A7153" w:rsidRDefault="000A7153" w:rsidP="000A7153">
      <w:pPr>
        <w:widowControl w:val="0"/>
        <w:tabs>
          <w:tab w:val="left" w:pos="144"/>
        </w:tabs>
        <w:rPr>
          <w:rFonts w:ascii="Calibri" w:hAnsi="Calibri" w:cs="Calibri"/>
          <w:b/>
          <w:snapToGrid w:val="0"/>
          <w:color w:val="00000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90"/>
        <w:gridCol w:w="1692"/>
        <w:gridCol w:w="1440"/>
        <w:gridCol w:w="2448"/>
        <w:gridCol w:w="1800"/>
      </w:tblGrid>
      <w:tr w:rsidR="000A7153" w:rsidRPr="00F6036E" w14:paraId="50C9CEF7" w14:textId="77777777" w:rsidTr="000142BC">
        <w:trPr>
          <w:trHeight w:val="284"/>
        </w:trPr>
        <w:tc>
          <w:tcPr>
            <w:tcW w:w="1800" w:type="dxa"/>
            <w:tcBorders>
              <w:top w:val="nil"/>
              <w:left w:val="nil"/>
              <w:bottom w:val="nil"/>
              <w:right w:val="nil"/>
            </w:tcBorders>
          </w:tcPr>
          <w:p w14:paraId="5ED90B35" w14:textId="77777777" w:rsidR="000A7153" w:rsidRPr="000A7153" w:rsidRDefault="000A7153" w:rsidP="000142BC">
            <w:pPr>
              <w:widowControl w:val="0"/>
              <w:tabs>
                <w:tab w:val="left" w:pos="144"/>
              </w:tabs>
              <w:rPr>
                <w:rFonts w:ascii="Calibri" w:hAnsi="Calibri" w:cs="Calibri"/>
                <w:snapToGrid w:val="0"/>
                <w:color w:val="000000"/>
              </w:rPr>
            </w:pPr>
            <w:r w:rsidRPr="000A7153">
              <w:rPr>
                <w:rFonts w:ascii="Calibri" w:hAnsi="Calibri" w:cs="Calibri"/>
                <w:snapToGrid w:val="0"/>
                <w:color w:val="000000"/>
              </w:rPr>
              <w:t>Name:</w:t>
            </w:r>
          </w:p>
        </w:tc>
        <w:tc>
          <w:tcPr>
            <w:tcW w:w="4122" w:type="dxa"/>
            <w:gridSpan w:val="3"/>
            <w:tcBorders>
              <w:top w:val="nil"/>
              <w:left w:val="nil"/>
              <w:bottom w:val="nil"/>
              <w:right w:val="nil"/>
            </w:tcBorders>
          </w:tcPr>
          <w:p w14:paraId="1E2F352E" w14:textId="77777777" w:rsidR="000A7153" w:rsidRPr="000A7153" w:rsidRDefault="000A7153" w:rsidP="000142BC">
            <w:pPr>
              <w:widowControl w:val="0"/>
              <w:tabs>
                <w:tab w:val="left" w:pos="144"/>
              </w:tabs>
              <w:rPr>
                <w:rFonts w:ascii="Calibri" w:hAnsi="Calibri" w:cs="Calibri"/>
                <w:snapToGrid w:val="0"/>
                <w:color w:val="000000"/>
              </w:rPr>
            </w:pPr>
            <w:r w:rsidRPr="000A7153">
              <w:rPr>
                <w:rFonts w:ascii="Calibri" w:hAnsi="Calibri" w:cs="Calibri"/>
                <w:snapToGrid w:val="0"/>
                <w:color w:val="000000"/>
              </w:rPr>
              <w:fldChar w:fldCharType="begin">
                <w:ffData>
                  <w:name w:val="Text63"/>
                  <w:enabled/>
                  <w:calcOnExit w:val="0"/>
                  <w:textInput/>
                </w:ffData>
              </w:fldChar>
            </w:r>
            <w:bookmarkStart w:id="4" w:name="Text63"/>
            <w:r w:rsidRPr="000A7153">
              <w:rPr>
                <w:rFonts w:ascii="Calibri" w:hAnsi="Calibri" w:cs="Calibri"/>
                <w:snapToGrid w:val="0"/>
                <w:color w:val="000000"/>
              </w:rPr>
              <w:instrText xml:space="preserve"> FORMTEXT </w:instrText>
            </w:r>
            <w:r w:rsidRPr="000A7153">
              <w:rPr>
                <w:rFonts w:ascii="Calibri" w:hAnsi="Calibri" w:cs="Calibri"/>
                <w:snapToGrid w:val="0"/>
                <w:color w:val="000000"/>
              </w:rPr>
            </w:r>
            <w:r w:rsidRPr="000A7153">
              <w:rPr>
                <w:rFonts w:ascii="Calibri" w:hAnsi="Calibri" w:cs="Calibri"/>
                <w:snapToGrid w:val="0"/>
                <w:color w:val="000000"/>
              </w:rPr>
              <w:fldChar w:fldCharType="separate"/>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snapToGrid w:val="0"/>
                <w:color w:val="000000"/>
              </w:rPr>
              <w:fldChar w:fldCharType="end"/>
            </w:r>
            <w:bookmarkEnd w:id="4"/>
          </w:p>
        </w:tc>
        <w:tc>
          <w:tcPr>
            <w:tcW w:w="2448" w:type="dxa"/>
            <w:tcBorders>
              <w:top w:val="nil"/>
              <w:left w:val="nil"/>
              <w:bottom w:val="nil"/>
              <w:right w:val="nil"/>
            </w:tcBorders>
          </w:tcPr>
          <w:p w14:paraId="4D635746" w14:textId="77777777" w:rsidR="000A7153" w:rsidRPr="000A7153" w:rsidRDefault="000A7153" w:rsidP="000142BC">
            <w:pPr>
              <w:widowControl w:val="0"/>
              <w:tabs>
                <w:tab w:val="left" w:pos="144"/>
              </w:tabs>
              <w:rPr>
                <w:rFonts w:ascii="Calibri" w:hAnsi="Calibri" w:cs="Calibri"/>
                <w:snapToGrid w:val="0"/>
                <w:color w:val="000000"/>
              </w:rPr>
            </w:pPr>
            <w:r w:rsidRPr="000A7153">
              <w:rPr>
                <w:rFonts w:ascii="Calibri" w:hAnsi="Calibri" w:cs="Calibri"/>
                <w:snapToGrid w:val="0"/>
                <w:color w:val="000000"/>
              </w:rPr>
              <w:t>Agreement Reference:</w:t>
            </w:r>
          </w:p>
        </w:tc>
        <w:tc>
          <w:tcPr>
            <w:tcW w:w="1800" w:type="dxa"/>
            <w:tcBorders>
              <w:top w:val="nil"/>
              <w:left w:val="nil"/>
              <w:bottom w:val="nil"/>
              <w:right w:val="nil"/>
            </w:tcBorders>
          </w:tcPr>
          <w:p w14:paraId="3C4944C6" w14:textId="77777777" w:rsidR="000A7153" w:rsidRPr="000A7153" w:rsidRDefault="000A7153" w:rsidP="000142BC">
            <w:pPr>
              <w:widowControl w:val="0"/>
              <w:tabs>
                <w:tab w:val="left" w:pos="144"/>
              </w:tabs>
              <w:rPr>
                <w:rFonts w:ascii="Calibri" w:hAnsi="Calibri" w:cs="Calibri"/>
                <w:b/>
                <w:snapToGrid w:val="0"/>
                <w:color w:val="000000"/>
              </w:rPr>
            </w:pPr>
            <w:r w:rsidRPr="000A7153">
              <w:rPr>
                <w:rFonts w:ascii="Calibri" w:hAnsi="Calibri" w:cs="Calibri"/>
                <w:b/>
                <w:snapToGrid w:val="0"/>
                <w:color w:val="000000"/>
              </w:rPr>
              <w:fldChar w:fldCharType="begin">
                <w:ffData>
                  <w:name w:val="Text64"/>
                  <w:enabled/>
                  <w:calcOnExit w:val="0"/>
                  <w:textInput/>
                </w:ffData>
              </w:fldChar>
            </w:r>
            <w:bookmarkStart w:id="5" w:name="Text64"/>
            <w:r w:rsidRPr="000A7153">
              <w:rPr>
                <w:rFonts w:ascii="Calibri" w:hAnsi="Calibri" w:cs="Calibri"/>
                <w:b/>
                <w:snapToGrid w:val="0"/>
                <w:color w:val="000000"/>
              </w:rPr>
              <w:instrText xml:space="preserve"> FORMTEXT </w:instrText>
            </w:r>
            <w:r w:rsidRPr="000A7153">
              <w:rPr>
                <w:rFonts w:ascii="Calibri" w:hAnsi="Calibri" w:cs="Calibri"/>
                <w:b/>
                <w:snapToGrid w:val="0"/>
                <w:color w:val="000000"/>
              </w:rPr>
            </w:r>
            <w:r w:rsidRPr="000A7153">
              <w:rPr>
                <w:rFonts w:ascii="Calibri" w:hAnsi="Calibri" w:cs="Calibri"/>
                <w:b/>
                <w:snapToGrid w:val="0"/>
                <w:color w:val="000000"/>
              </w:rPr>
              <w:fldChar w:fldCharType="separate"/>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snapToGrid w:val="0"/>
                <w:color w:val="000000"/>
              </w:rPr>
              <w:fldChar w:fldCharType="end"/>
            </w:r>
            <w:bookmarkEnd w:id="5"/>
          </w:p>
        </w:tc>
      </w:tr>
      <w:tr w:rsidR="000A7153" w:rsidRPr="00F6036E" w14:paraId="3E974B53" w14:textId="77777777" w:rsidTr="000142BC">
        <w:trPr>
          <w:trHeight w:val="275"/>
        </w:trPr>
        <w:tc>
          <w:tcPr>
            <w:tcW w:w="1800" w:type="dxa"/>
            <w:tcBorders>
              <w:top w:val="nil"/>
              <w:left w:val="nil"/>
              <w:bottom w:val="nil"/>
              <w:right w:val="nil"/>
            </w:tcBorders>
          </w:tcPr>
          <w:p w14:paraId="36BF918F" w14:textId="77777777" w:rsidR="000A7153" w:rsidRPr="000A7153" w:rsidRDefault="000A7153" w:rsidP="000142BC">
            <w:pPr>
              <w:widowControl w:val="0"/>
              <w:tabs>
                <w:tab w:val="left" w:pos="144"/>
              </w:tabs>
              <w:rPr>
                <w:rFonts w:ascii="Calibri" w:hAnsi="Calibri" w:cs="Calibri"/>
                <w:snapToGrid w:val="0"/>
                <w:color w:val="000000"/>
              </w:rPr>
            </w:pPr>
            <w:r w:rsidRPr="000A7153">
              <w:rPr>
                <w:rFonts w:ascii="Calibri" w:hAnsi="Calibri" w:cs="Calibri"/>
                <w:snapToGrid w:val="0"/>
                <w:color w:val="000000"/>
              </w:rPr>
              <w:t>Agreement Starting Date:</w:t>
            </w:r>
          </w:p>
        </w:tc>
        <w:tc>
          <w:tcPr>
            <w:tcW w:w="990" w:type="dxa"/>
            <w:tcBorders>
              <w:top w:val="nil"/>
              <w:left w:val="nil"/>
              <w:bottom w:val="nil"/>
              <w:right w:val="nil"/>
            </w:tcBorders>
          </w:tcPr>
          <w:p w14:paraId="23A5BDFB" w14:textId="77777777" w:rsidR="000A7153" w:rsidRPr="000A7153" w:rsidRDefault="000A7153" w:rsidP="000142BC">
            <w:pPr>
              <w:widowControl w:val="0"/>
              <w:tabs>
                <w:tab w:val="left" w:pos="144"/>
              </w:tabs>
              <w:rPr>
                <w:rFonts w:ascii="Calibri" w:hAnsi="Calibri" w:cs="Calibri"/>
                <w:snapToGrid w:val="0"/>
                <w:color w:val="000000"/>
              </w:rPr>
            </w:pPr>
            <w:r w:rsidRPr="000A7153">
              <w:rPr>
                <w:rFonts w:ascii="Calibri" w:hAnsi="Calibri" w:cs="Calibri"/>
                <w:snapToGrid w:val="0"/>
                <w:color w:val="000000"/>
              </w:rPr>
              <w:fldChar w:fldCharType="begin">
                <w:ffData>
                  <w:name w:val="Text69"/>
                  <w:enabled/>
                  <w:calcOnExit w:val="0"/>
                  <w:textInput/>
                </w:ffData>
              </w:fldChar>
            </w:r>
            <w:bookmarkStart w:id="6" w:name="Text69"/>
            <w:r w:rsidRPr="000A7153">
              <w:rPr>
                <w:rFonts w:ascii="Calibri" w:hAnsi="Calibri" w:cs="Calibri"/>
                <w:snapToGrid w:val="0"/>
                <w:color w:val="000000"/>
              </w:rPr>
              <w:instrText xml:space="preserve"> FORMTEXT </w:instrText>
            </w:r>
            <w:r w:rsidRPr="000A7153">
              <w:rPr>
                <w:rFonts w:ascii="Calibri" w:hAnsi="Calibri" w:cs="Calibri"/>
                <w:snapToGrid w:val="0"/>
                <w:color w:val="000000"/>
              </w:rPr>
            </w:r>
            <w:r w:rsidRPr="000A7153">
              <w:rPr>
                <w:rFonts w:ascii="Calibri" w:hAnsi="Calibri" w:cs="Calibri"/>
                <w:snapToGrid w:val="0"/>
                <w:color w:val="000000"/>
              </w:rPr>
              <w:fldChar w:fldCharType="separate"/>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snapToGrid w:val="0"/>
                <w:color w:val="000000"/>
              </w:rPr>
              <w:fldChar w:fldCharType="end"/>
            </w:r>
            <w:bookmarkEnd w:id="6"/>
          </w:p>
        </w:tc>
        <w:tc>
          <w:tcPr>
            <w:tcW w:w="1692" w:type="dxa"/>
            <w:tcBorders>
              <w:top w:val="nil"/>
              <w:left w:val="nil"/>
              <w:bottom w:val="nil"/>
              <w:right w:val="nil"/>
            </w:tcBorders>
          </w:tcPr>
          <w:p w14:paraId="7BD08310" w14:textId="77777777" w:rsidR="000A7153" w:rsidRPr="000A7153" w:rsidRDefault="000A7153" w:rsidP="000142BC">
            <w:pPr>
              <w:widowControl w:val="0"/>
              <w:tabs>
                <w:tab w:val="left" w:pos="144"/>
              </w:tabs>
              <w:rPr>
                <w:rFonts w:ascii="Calibri" w:hAnsi="Calibri" w:cs="Calibri"/>
                <w:snapToGrid w:val="0"/>
                <w:color w:val="000000"/>
              </w:rPr>
            </w:pPr>
            <w:r w:rsidRPr="000A7153">
              <w:rPr>
                <w:rFonts w:ascii="Calibri" w:hAnsi="Calibri" w:cs="Calibri"/>
                <w:snapToGrid w:val="0"/>
                <w:color w:val="000000"/>
              </w:rPr>
              <w:t xml:space="preserve">Agreement </w:t>
            </w:r>
          </w:p>
          <w:p w14:paraId="754B4A9C" w14:textId="77777777" w:rsidR="000A7153" w:rsidRPr="000A7153" w:rsidRDefault="000A7153" w:rsidP="000142BC">
            <w:pPr>
              <w:widowControl w:val="0"/>
              <w:tabs>
                <w:tab w:val="left" w:pos="144"/>
              </w:tabs>
              <w:rPr>
                <w:rFonts w:ascii="Calibri" w:hAnsi="Calibri" w:cs="Calibri"/>
                <w:snapToGrid w:val="0"/>
                <w:color w:val="000000"/>
              </w:rPr>
            </w:pPr>
            <w:r w:rsidRPr="000A7153">
              <w:rPr>
                <w:rFonts w:ascii="Calibri" w:hAnsi="Calibri" w:cs="Calibri"/>
                <w:snapToGrid w:val="0"/>
                <w:color w:val="000000"/>
              </w:rPr>
              <w:t xml:space="preserve">End date: </w:t>
            </w:r>
          </w:p>
        </w:tc>
        <w:tc>
          <w:tcPr>
            <w:tcW w:w="1440" w:type="dxa"/>
            <w:tcBorders>
              <w:top w:val="nil"/>
              <w:left w:val="nil"/>
              <w:bottom w:val="nil"/>
              <w:right w:val="nil"/>
            </w:tcBorders>
          </w:tcPr>
          <w:p w14:paraId="324E118A" w14:textId="77777777" w:rsidR="000A7153" w:rsidRPr="000A7153" w:rsidRDefault="000A7153" w:rsidP="000142BC">
            <w:pPr>
              <w:widowControl w:val="0"/>
              <w:tabs>
                <w:tab w:val="left" w:pos="144"/>
              </w:tabs>
              <w:rPr>
                <w:rFonts w:ascii="Calibri" w:hAnsi="Calibri" w:cs="Calibri"/>
                <w:snapToGrid w:val="0"/>
                <w:color w:val="000000"/>
              </w:rPr>
            </w:pPr>
            <w:r w:rsidRPr="000A7153">
              <w:rPr>
                <w:rFonts w:ascii="Calibri" w:hAnsi="Calibri" w:cs="Calibri"/>
                <w:snapToGrid w:val="0"/>
                <w:color w:val="000000"/>
              </w:rPr>
              <w:fldChar w:fldCharType="begin">
                <w:ffData>
                  <w:name w:val="Text70"/>
                  <w:enabled/>
                  <w:calcOnExit w:val="0"/>
                  <w:textInput/>
                </w:ffData>
              </w:fldChar>
            </w:r>
            <w:bookmarkStart w:id="7" w:name="Text70"/>
            <w:r w:rsidRPr="000A7153">
              <w:rPr>
                <w:rFonts w:ascii="Calibri" w:hAnsi="Calibri" w:cs="Calibri"/>
                <w:snapToGrid w:val="0"/>
                <w:color w:val="000000"/>
              </w:rPr>
              <w:instrText xml:space="preserve"> FORMTEXT </w:instrText>
            </w:r>
            <w:r w:rsidRPr="000A7153">
              <w:rPr>
                <w:rFonts w:ascii="Calibri" w:hAnsi="Calibri" w:cs="Calibri"/>
                <w:snapToGrid w:val="0"/>
                <w:color w:val="000000"/>
              </w:rPr>
            </w:r>
            <w:r w:rsidRPr="000A7153">
              <w:rPr>
                <w:rFonts w:ascii="Calibri" w:hAnsi="Calibri" w:cs="Calibri"/>
                <w:snapToGrid w:val="0"/>
                <w:color w:val="000000"/>
              </w:rPr>
              <w:fldChar w:fldCharType="separate"/>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snapToGrid w:val="0"/>
                <w:color w:val="000000"/>
              </w:rPr>
              <w:fldChar w:fldCharType="end"/>
            </w:r>
            <w:bookmarkEnd w:id="7"/>
          </w:p>
        </w:tc>
        <w:tc>
          <w:tcPr>
            <w:tcW w:w="2448" w:type="dxa"/>
            <w:tcBorders>
              <w:top w:val="nil"/>
              <w:left w:val="nil"/>
              <w:bottom w:val="nil"/>
              <w:right w:val="nil"/>
            </w:tcBorders>
          </w:tcPr>
          <w:p w14:paraId="4F2EB452" w14:textId="77777777" w:rsidR="000A7153" w:rsidRPr="000A7153" w:rsidRDefault="000A7153" w:rsidP="000142BC">
            <w:pPr>
              <w:widowControl w:val="0"/>
              <w:tabs>
                <w:tab w:val="left" w:pos="144"/>
              </w:tabs>
              <w:rPr>
                <w:rFonts w:ascii="Calibri" w:hAnsi="Calibri" w:cs="Calibri"/>
                <w:snapToGrid w:val="0"/>
                <w:color w:val="000000"/>
              </w:rPr>
            </w:pPr>
            <w:r w:rsidRPr="000A7153">
              <w:rPr>
                <w:rFonts w:ascii="Calibri" w:hAnsi="Calibri" w:cs="Calibri"/>
                <w:snapToGrid w:val="0"/>
                <w:color w:val="000000"/>
              </w:rPr>
              <w:t>Grantee Name:</w:t>
            </w:r>
          </w:p>
        </w:tc>
        <w:tc>
          <w:tcPr>
            <w:tcW w:w="1800" w:type="dxa"/>
            <w:tcBorders>
              <w:top w:val="nil"/>
              <w:left w:val="nil"/>
              <w:bottom w:val="nil"/>
              <w:right w:val="nil"/>
            </w:tcBorders>
          </w:tcPr>
          <w:p w14:paraId="7C60935A" w14:textId="77777777" w:rsidR="000A7153" w:rsidRPr="000A7153" w:rsidRDefault="000A7153" w:rsidP="000142BC">
            <w:pPr>
              <w:widowControl w:val="0"/>
              <w:tabs>
                <w:tab w:val="left" w:pos="144"/>
              </w:tabs>
              <w:rPr>
                <w:rFonts w:ascii="Calibri" w:hAnsi="Calibri" w:cs="Calibri"/>
                <w:b/>
                <w:snapToGrid w:val="0"/>
                <w:color w:val="000000"/>
              </w:rPr>
            </w:pPr>
            <w:r w:rsidRPr="000A7153">
              <w:rPr>
                <w:rFonts w:ascii="Calibri" w:hAnsi="Calibri" w:cs="Calibri"/>
                <w:b/>
                <w:snapToGrid w:val="0"/>
                <w:color w:val="000000"/>
              </w:rPr>
              <w:fldChar w:fldCharType="begin">
                <w:ffData>
                  <w:name w:val="Text71"/>
                  <w:enabled/>
                  <w:calcOnExit w:val="0"/>
                  <w:textInput/>
                </w:ffData>
              </w:fldChar>
            </w:r>
            <w:bookmarkStart w:id="8" w:name="Text71"/>
            <w:r w:rsidRPr="000A7153">
              <w:rPr>
                <w:rFonts w:ascii="Calibri" w:hAnsi="Calibri" w:cs="Calibri"/>
                <w:b/>
                <w:snapToGrid w:val="0"/>
                <w:color w:val="000000"/>
              </w:rPr>
              <w:instrText xml:space="preserve"> FORMTEXT </w:instrText>
            </w:r>
            <w:r w:rsidRPr="000A7153">
              <w:rPr>
                <w:rFonts w:ascii="Calibri" w:hAnsi="Calibri" w:cs="Calibri"/>
                <w:b/>
                <w:snapToGrid w:val="0"/>
                <w:color w:val="000000"/>
              </w:rPr>
            </w:r>
            <w:r w:rsidRPr="000A7153">
              <w:rPr>
                <w:rFonts w:ascii="Calibri" w:hAnsi="Calibri" w:cs="Calibri"/>
                <w:b/>
                <w:snapToGrid w:val="0"/>
                <w:color w:val="000000"/>
              </w:rPr>
              <w:fldChar w:fldCharType="separate"/>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snapToGrid w:val="0"/>
                <w:color w:val="000000"/>
              </w:rPr>
              <w:fldChar w:fldCharType="end"/>
            </w:r>
            <w:bookmarkEnd w:id="8"/>
          </w:p>
        </w:tc>
      </w:tr>
    </w:tbl>
    <w:p w14:paraId="78BEFD2A" w14:textId="77777777" w:rsidR="000A7153" w:rsidRPr="000A7153" w:rsidRDefault="000A7153" w:rsidP="000A7153">
      <w:pPr>
        <w:widowControl w:val="0"/>
        <w:tabs>
          <w:tab w:val="left" w:pos="288"/>
          <w:tab w:val="left" w:pos="6048"/>
        </w:tabs>
        <w:rPr>
          <w:rFonts w:ascii="Calibri" w:hAnsi="Calibri" w:cs="Calibri"/>
          <w:snapToGrid w:val="0"/>
        </w:rPr>
      </w:pPr>
      <w:r w:rsidRPr="000A7153">
        <w:rPr>
          <w:rFonts w:ascii="Calibri" w:hAnsi="Calibri" w:cs="Calibri"/>
          <w:snapToGrid w:val="0"/>
        </w:rPr>
        <w:tab/>
      </w:r>
    </w:p>
    <w:p w14:paraId="48168A4C" w14:textId="77777777" w:rsidR="000A7153" w:rsidRPr="000A7153" w:rsidRDefault="000A7153" w:rsidP="000A7153">
      <w:pPr>
        <w:widowControl w:val="0"/>
        <w:tabs>
          <w:tab w:val="left" w:pos="144"/>
        </w:tabs>
        <w:rPr>
          <w:rFonts w:ascii="Calibri" w:hAnsi="Calibri" w:cs="Calibri"/>
          <w:snapToGrid w:val="0"/>
        </w:rPr>
      </w:pPr>
      <w:r w:rsidRPr="000A7153">
        <w:rPr>
          <w:rFonts w:ascii="Calibri" w:hAnsi="Calibri" w:cs="Calibri"/>
          <w:snapToGrid w:val="0"/>
        </w:rPr>
        <w:tab/>
      </w:r>
      <w:r w:rsidRPr="000A7153">
        <w:rPr>
          <w:rFonts w:ascii="Calibri" w:hAnsi="Calibri" w:cs="Calibri"/>
          <w:b/>
          <w:snapToGrid w:val="0"/>
          <w:color w:val="000000"/>
        </w:rPr>
        <w:t>2.  To be completed by the Grantee</w:t>
      </w:r>
    </w:p>
    <w:p w14:paraId="27A76422" w14:textId="77777777" w:rsidR="000A7153" w:rsidRPr="000A7153" w:rsidRDefault="000A7153" w:rsidP="000A7153">
      <w:pPr>
        <w:widowControl w:val="0"/>
        <w:rPr>
          <w:rFonts w:ascii="Calibri" w:hAnsi="Calibri" w:cs="Calibri"/>
          <w:snapToGrid w:val="0"/>
        </w:rPr>
      </w:pPr>
    </w:p>
    <w:p w14:paraId="0A394DF3" w14:textId="77777777" w:rsidR="000A7153" w:rsidRPr="000A7153" w:rsidRDefault="000A7153" w:rsidP="000A7153">
      <w:pPr>
        <w:pStyle w:val="ListParagraph"/>
        <w:widowControl w:val="0"/>
        <w:numPr>
          <w:ilvl w:val="0"/>
          <w:numId w:val="10"/>
        </w:numPr>
        <w:tabs>
          <w:tab w:val="left" w:pos="285"/>
        </w:tabs>
        <w:contextualSpacing/>
        <w:rPr>
          <w:rFonts w:ascii="Calibri" w:hAnsi="Calibri" w:cs="Calibri"/>
          <w:snapToGrid w:val="0"/>
        </w:rPr>
      </w:pPr>
      <w:r w:rsidRPr="000A7153">
        <w:rPr>
          <w:rFonts w:ascii="Calibri" w:hAnsi="Calibri" w:cs="Calibri"/>
          <w:snapToGrid w:val="0"/>
        </w:rPr>
        <w:t>As per the agreement the grantee is expected to deliver and complete during this period the following outputs/milestones:</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5051"/>
        <w:gridCol w:w="2250"/>
        <w:gridCol w:w="2340"/>
      </w:tblGrid>
      <w:tr w:rsidR="0014277D" w:rsidRPr="00F6036E" w14:paraId="7633E514" w14:textId="77777777" w:rsidTr="000A7153">
        <w:tc>
          <w:tcPr>
            <w:tcW w:w="529" w:type="dxa"/>
            <w:shd w:val="clear" w:color="auto" w:fill="auto"/>
          </w:tcPr>
          <w:p w14:paraId="32AFB29E" w14:textId="77777777" w:rsidR="000A7153" w:rsidRPr="000A7153" w:rsidRDefault="000A7153" w:rsidP="000A7153">
            <w:pPr>
              <w:widowControl w:val="0"/>
              <w:tabs>
                <w:tab w:val="center" w:pos="3745"/>
                <w:tab w:val="center" w:pos="5761"/>
              </w:tabs>
              <w:jc w:val="center"/>
              <w:rPr>
                <w:rFonts w:ascii="Calibri" w:hAnsi="Calibri" w:cs="Calibri"/>
                <w:b/>
                <w:bCs/>
                <w:snapToGrid w:val="0"/>
              </w:rPr>
            </w:pPr>
            <w:r w:rsidRPr="000A7153">
              <w:rPr>
                <w:rFonts w:ascii="Calibri" w:hAnsi="Calibri" w:cs="Calibri"/>
                <w:b/>
                <w:bCs/>
                <w:snapToGrid w:val="0"/>
              </w:rPr>
              <w:t>No.</w:t>
            </w:r>
          </w:p>
        </w:tc>
        <w:tc>
          <w:tcPr>
            <w:tcW w:w="5051" w:type="dxa"/>
            <w:shd w:val="clear" w:color="auto" w:fill="auto"/>
          </w:tcPr>
          <w:p w14:paraId="44A01161" w14:textId="77777777" w:rsidR="000A7153" w:rsidRPr="000A7153" w:rsidRDefault="000A7153" w:rsidP="000A7153">
            <w:pPr>
              <w:widowControl w:val="0"/>
              <w:tabs>
                <w:tab w:val="center" w:pos="3745"/>
                <w:tab w:val="center" w:pos="5761"/>
              </w:tabs>
              <w:jc w:val="center"/>
              <w:rPr>
                <w:rFonts w:ascii="Calibri" w:hAnsi="Calibri" w:cs="Calibri"/>
                <w:b/>
                <w:bCs/>
                <w:snapToGrid w:val="0"/>
              </w:rPr>
            </w:pPr>
            <w:r w:rsidRPr="000A7153">
              <w:rPr>
                <w:rFonts w:ascii="Calibri" w:hAnsi="Calibri" w:cs="Calibri"/>
                <w:b/>
                <w:bCs/>
                <w:snapToGrid w:val="0"/>
              </w:rPr>
              <w:t>Result/Milestone as Stated in the Financing Agreement</w:t>
            </w:r>
          </w:p>
        </w:tc>
        <w:tc>
          <w:tcPr>
            <w:tcW w:w="2250" w:type="dxa"/>
            <w:shd w:val="clear" w:color="auto" w:fill="auto"/>
          </w:tcPr>
          <w:p w14:paraId="11B78A3C" w14:textId="77777777" w:rsidR="000A7153" w:rsidRPr="000A7153" w:rsidRDefault="000A7153" w:rsidP="000A7153">
            <w:pPr>
              <w:widowControl w:val="0"/>
              <w:tabs>
                <w:tab w:val="center" w:pos="3745"/>
                <w:tab w:val="center" w:pos="5761"/>
              </w:tabs>
              <w:jc w:val="center"/>
              <w:rPr>
                <w:rFonts w:ascii="Calibri" w:hAnsi="Calibri" w:cs="Calibri"/>
                <w:b/>
                <w:bCs/>
                <w:snapToGrid w:val="0"/>
              </w:rPr>
            </w:pPr>
            <w:r w:rsidRPr="000A7153">
              <w:rPr>
                <w:rFonts w:ascii="Calibri" w:hAnsi="Calibri" w:cs="Calibri"/>
                <w:b/>
                <w:bCs/>
                <w:snapToGrid w:val="0"/>
              </w:rPr>
              <w:t>Target Payment Date of Completion</w:t>
            </w:r>
          </w:p>
        </w:tc>
        <w:tc>
          <w:tcPr>
            <w:tcW w:w="2340" w:type="dxa"/>
            <w:shd w:val="clear" w:color="auto" w:fill="auto"/>
          </w:tcPr>
          <w:p w14:paraId="11C20673" w14:textId="77777777" w:rsidR="000A7153" w:rsidRPr="000A7153" w:rsidRDefault="000A7153" w:rsidP="000A7153">
            <w:pPr>
              <w:widowControl w:val="0"/>
              <w:tabs>
                <w:tab w:val="center" w:pos="3745"/>
                <w:tab w:val="center" w:pos="5761"/>
              </w:tabs>
              <w:jc w:val="center"/>
              <w:rPr>
                <w:rFonts w:ascii="Calibri" w:hAnsi="Calibri" w:cs="Calibri"/>
                <w:b/>
                <w:bCs/>
                <w:snapToGrid w:val="0"/>
              </w:rPr>
            </w:pPr>
            <w:r w:rsidRPr="000A7153">
              <w:rPr>
                <w:rFonts w:ascii="Calibri" w:hAnsi="Calibri" w:cs="Calibri"/>
                <w:b/>
                <w:bCs/>
                <w:snapToGrid w:val="0"/>
              </w:rPr>
              <w:t>Agreement Payment Amount</w:t>
            </w:r>
          </w:p>
        </w:tc>
      </w:tr>
      <w:tr w:rsidR="0014277D" w:rsidRPr="00F6036E" w14:paraId="49206A88" w14:textId="77777777" w:rsidTr="000A7153">
        <w:tc>
          <w:tcPr>
            <w:tcW w:w="529" w:type="dxa"/>
            <w:shd w:val="clear" w:color="auto" w:fill="auto"/>
          </w:tcPr>
          <w:p w14:paraId="67B7A70C" w14:textId="77777777" w:rsidR="000A7153" w:rsidRPr="000A7153" w:rsidRDefault="000A7153" w:rsidP="000A7153">
            <w:pPr>
              <w:widowControl w:val="0"/>
              <w:tabs>
                <w:tab w:val="center" w:pos="3745"/>
                <w:tab w:val="center" w:pos="5761"/>
              </w:tabs>
              <w:rPr>
                <w:rFonts w:ascii="Calibri" w:hAnsi="Calibri" w:cs="Calibri"/>
                <w:snapToGrid w:val="0"/>
              </w:rPr>
            </w:pPr>
          </w:p>
        </w:tc>
        <w:tc>
          <w:tcPr>
            <w:tcW w:w="5051" w:type="dxa"/>
            <w:shd w:val="clear" w:color="auto" w:fill="auto"/>
          </w:tcPr>
          <w:p w14:paraId="71887C79" w14:textId="77777777" w:rsidR="000A7153" w:rsidRPr="000A7153" w:rsidRDefault="000A7153" w:rsidP="000A7153">
            <w:pPr>
              <w:widowControl w:val="0"/>
              <w:tabs>
                <w:tab w:val="center" w:pos="3745"/>
                <w:tab w:val="center" w:pos="5761"/>
              </w:tabs>
              <w:rPr>
                <w:rFonts w:ascii="Calibri" w:hAnsi="Calibri" w:cs="Calibri"/>
                <w:snapToGrid w:val="0"/>
              </w:rPr>
            </w:pPr>
          </w:p>
        </w:tc>
        <w:tc>
          <w:tcPr>
            <w:tcW w:w="2250" w:type="dxa"/>
            <w:shd w:val="clear" w:color="auto" w:fill="auto"/>
          </w:tcPr>
          <w:p w14:paraId="3B7FD67C" w14:textId="77777777" w:rsidR="000A7153" w:rsidRPr="000A7153" w:rsidRDefault="000A7153" w:rsidP="000A7153">
            <w:pPr>
              <w:widowControl w:val="0"/>
              <w:tabs>
                <w:tab w:val="center" w:pos="3745"/>
                <w:tab w:val="center" w:pos="5761"/>
              </w:tabs>
              <w:rPr>
                <w:rFonts w:ascii="Calibri" w:hAnsi="Calibri" w:cs="Calibri"/>
                <w:snapToGrid w:val="0"/>
              </w:rPr>
            </w:pPr>
          </w:p>
        </w:tc>
        <w:tc>
          <w:tcPr>
            <w:tcW w:w="2340" w:type="dxa"/>
            <w:shd w:val="clear" w:color="auto" w:fill="auto"/>
          </w:tcPr>
          <w:p w14:paraId="38D6B9B6" w14:textId="77777777" w:rsidR="000A7153" w:rsidRPr="000A7153" w:rsidRDefault="000A7153" w:rsidP="000A7153">
            <w:pPr>
              <w:widowControl w:val="0"/>
              <w:tabs>
                <w:tab w:val="center" w:pos="3745"/>
                <w:tab w:val="center" w:pos="5761"/>
              </w:tabs>
              <w:rPr>
                <w:rFonts w:ascii="Calibri" w:hAnsi="Calibri" w:cs="Calibri"/>
                <w:snapToGrid w:val="0"/>
              </w:rPr>
            </w:pPr>
          </w:p>
        </w:tc>
      </w:tr>
      <w:tr w:rsidR="0014277D" w:rsidRPr="00F6036E" w14:paraId="22F860BB" w14:textId="77777777" w:rsidTr="000A7153">
        <w:tc>
          <w:tcPr>
            <w:tcW w:w="529" w:type="dxa"/>
            <w:shd w:val="clear" w:color="auto" w:fill="auto"/>
          </w:tcPr>
          <w:p w14:paraId="698536F5" w14:textId="77777777" w:rsidR="000A7153" w:rsidRPr="000A7153" w:rsidRDefault="000A7153" w:rsidP="000A7153">
            <w:pPr>
              <w:widowControl w:val="0"/>
              <w:tabs>
                <w:tab w:val="center" w:pos="3745"/>
                <w:tab w:val="center" w:pos="5761"/>
              </w:tabs>
              <w:rPr>
                <w:rFonts w:ascii="Calibri" w:hAnsi="Calibri" w:cs="Calibri"/>
                <w:snapToGrid w:val="0"/>
              </w:rPr>
            </w:pPr>
          </w:p>
        </w:tc>
        <w:tc>
          <w:tcPr>
            <w:tcW w:w="5051" w:type="dxa"/>
            <w:shd w:val="clear" w:color="auto" w:fill="auto"/>
          </w:tcPr>
          <w:p w14:paraId="7BC1BAF2" w14:textId="77777777" w:rsidR="000A7153" w:rsidRPr="000A7153" w:rsidRDefault="000A7153" w:rsidP="000A7153">
            <w:pPr>
              <w:widowControl w:val="0"/>
              <w:tabs>
                <w:tab w:val="center" w:pos="3745"/>
                <w:tab w:val="center" w:pos="5761"/>
              </w:tabs>
              <w:rPr>
                <w:rFonts w:ascii="Calibri" w:hAnsi="Calibri" w:cs="Calibri"/>
                <w:snapToGrid w:val="0"/>
              </w:rPr>
            </w:pPr>
          </w:p>
        </w:tc>
        <w:tc>
          <w:tcPr>
            <w:tcW w:w="2250" w:type="dxa"/>
            <w:shd w:val="clear" w:color="auto" w:fill="auto"/>
          </w:tcPr>
          <w:p w14:paraId="61C988F9" w14:textId="77777777" w:rsidR="000A7153" w:rsidRPr="000A7153" w:rsidRDefault="000A7153" w:rsidP="000A7153">
            <w:pPr>
              <w:widowControl w:val="0"/>
              <w:tabs>
                <w:tab w:val="center" w:pos="3745"/>
                <w:tab w:val="center" w:pos="5761"/>
              </w:tabs>
              <w:rPr>
                <w:rFonts w:ascii="Calibri" w:hAnsi="Calibri" w:cs="Calibri"/>
                <w:snapToGrid w:val="0"/>
              </w:rPr>
            </w:pPr>
          </w:p>
        </w:tc>
        <w:tc>
          <w:tcPr>
            <w:tcW w:w="2340" w:type="dxa"/>
            <w:shd w:val="clear" w:color="auto" w:fill="auto"/>
          </w:tcPr>
          <w:p w14:paraId="3B22BB7D" w14:textId="77777777" w:rsidR="000A7153" w:rsidRPr="000A7153" w:rsidRDefault="000A7153" w:rsidP="000A7153">
            <w:pPr>
              <w:widowControl w:val="0"/>
              <w:tabs>
                <w:tab w:val="center" w:pos="3745"/>
                <w:tab w:val="center" w:pos="5761"/>
              </w:tabs>
              <w:rPr>
                <w:rFonts w:ascii="Calibri" w:hAnsi="Calibri" w:cs="Calibri"/>
                <w:snapToGrid w:val="0"/>
              </w:rPr>
            </w:pPr>
          </w:p>
        </w:tc>
      </w:tr>
    </w:tbl>
    <w:p w14:paraId="17B246DD" w14:textId="77777777" w:rsidR="000A7153" w:rsidRPr="000A7153" w:rsidRDefault="000A7153" w:rsidP="000A7153">
      <w:pPr>
        <w:widowControl w:val="0"/>
        <w:tabs>
          <w:tab w:val="left" w:pos="285"/>
        </w:tabs>
        <w:rPr>
          <w:rFonts w:ascii="Calibri" w:hAnsi="Calibri" w:cs="Calibri"/>
          <w:snapToGrid w:val="0"/>
        </w:rPr>
      </w:pPr>
    </w:p>
    <w:p w14:paraId="0C1889A2" w14:textId="77777777" w:rsidR="000A7153" w:rsidRPr="000A7153" w:rsidRDefault="000A7153" w:rsidP="000A7153">
      <w:pPr>
        <w:pStyle w:val="ListParagraph"/>
        <w:widowControl w:val="0"/>
        <w:numPr>
          <w:ilvl w:val="0"/>
          <w:numId w:val="10"/>
        </w:numPr>
        <w:tabs>
          <w:tab w:val="left" w:pos="285"/>
        </w:tabs>
        <w:contextualSpacing/>
        <w:rPr>
          <w:rFonts w:ascii="Calibri" w:hAnsi="Calibri" w:cs="Calibri"/>
          <w:snapToGrid w:val="0"/>
        </w:rPr>
      </w:pPr>
      <w:r w:rsidRPr="000A7153">
        <w:rPr>
          <w:rFonts w:ascii="Calibri" w:hAnsi="Calibri" w:cs="Calibri"/>
          <w:snapToGrid w:val="0"/>
          <w:color w:val="000000"/>
        </w:rPr>
        <w:t xml:space="preserve">Accordingly, I certify that the results/milestones indicated below are an accurate account of the services completed under the terms of the agreement:    </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2160"/>
        <w:gridCol w:w="2340"/>
      </w:tblGrid>
      <w:tr w:rsidR="0014277D" w:rsidRPr="00F6036E" w14:paraId="2A5D3154" w14:textId="77777777" w:rsidTr="000A7153">
        <w:tc>
          <w:tcPr>
            <w:tcW w:w="5670" w:type="dxa"/>
            <w:shd w:val="clear" w:color="auto" w:fill="auto"/>
          </w:tcPr>
          <w:p w14:paraId="3235CB7B" w14:textId="77777777" w:rsidR="000A7153" w:rsidRPr="000A7153" w:rsidRDefault="000A7153" w:rsidP="000A7153">
            <w:pPr>
              <w:widowControl w:val="0"/>
              <w:tabs>
                <w:tab w:val="center" w:pos="3745"/>
                <w:tab w:val="center" w:pos="5761"/>
              </w:tabs>
              <w:jc w:val="center"/>
              <w:rPr>
                <w:rFonts w:ascii="Calibri" w:hAnsi="Calibri" w:cs="Calibri"/>
                <w:b/>
                <w:bCs/>
                <w:snapToGrid w:val="0"/>
              </w:rPr>
            </w:pPr>
            <w:r w:rsidRPr="000A7153">
              <w:rPr>
                <w:rFonts w:ascii="Calibri" w:hAnsi="Calibri" w:cs="Calibri"/>
                <w:b/>
                <w:bCs/>
                <w:snapToGrid w:val="0"/>
              </w:rPr>
              <w:t>Actual Results/ Milestones Achieved</w:t>
            </w:r>
          </w:p>
        </w:tc>
        <w:tc>
          <w:tcPr>
            <w:tcW w:w="2160" w:type="dxa"/>
            <w:shd w:val="clear" w:color="auto" w:fill="auto"/>
          </w:tcPr>
          <w:p w14:paraId="6B03DF56" w14:textId="77777777" w:rsidR="000A7153" w:rsidRPr="000A7153" w:rsidRDefault="000A7153" w:rsidP="000A7153">
            <w:pPr>
              <w:widowControl w:val="0"/>
              <w:tabs>
                <w:tab w:val="center" w:pos="3745"/>
                <w:tab w:val="center" w:pos="5761"/>
              </w:tabs>
              <w:jc w:val="center"/>
              <w:rPr>
                <w:rFonts w:ascii="Calibri" w:hAnsi="Calibri" w:cs="Calibri"/>
                <w:b/>
                <w:bCs/>
                <w:snapToGrid w:val="0"/>
              </w:rPr>
            </w:pPr>
            <w:r w:rsidRPr="000A7153">
              <w:rPr>
                <w:rFonts w:ascii="Calibri" w:hAnsi="Calibri" w:cs="Calibri"/>
                <w:b/>
                <w:bCs/>
                <w:snapToGrid w:val="0"/>
              </w:rPr>
              <w:t>Date Completed</w:t>
            </w:r>
          </w:p>
        </w:tc>
        <w:tc>
          <w:tcPr>
            <w:tcW w:w="2340" w:type="dxa"/>
            <w:shd w:val="clear" w:color="auto" w:fill="auto"/>
          </w:tcPr>
          <w:p w14:paraId="6B10FCCE" w14:textId="77777777" w:rsidR="000A7153" w:rsidRPr="000A7153" w:rsidRDefault="000A7153" w:rsidP="000A7153">
            <w:pPr>
              <w:widowControl w:val="0"/>
              <w:tabs>
                <w:tab w:val="center" w:pos="3745"/>
                <w:tab w:val="center" w:pos="5761"/>
              </w:tabs>
              <w:jc w:val="center"/>
              <w:rPr>
                <w:rFonts w:ascii="Calibri" w:hAnsi="Calibri" w:cs="Calibri"/>
                <w:b/>
                <w:bCs/>
                <w:snapToGrid w:val="0"/>
              </w:rPr>
            </w:pPr>
            <w:r w:rsidRPr="000A7153">
              <w:rPr>
                <w:rFonts w:ascii="Calibri" w:hAnsi="Calibri" w:cs="Calibri"/>
                <w:b/>
                <w:bCs/>
                <w:snapToGrid w:val="0"/>
              </w:rPr>
              <w:t>Amount and Currency Billed for this Certificate</w:t>
            </w:r>
          </w:p>
        </w:tc>
      </w:tr>
      <w:tr w:rsidR="0014277D" w:rsidRPr="00F6036E" w14:paraId="6BF89DA3" w14:textId="77777777" w:rsidTr="000A7153">
        <w:tc>
          <w:tcPr>
            <w:tcW w:w="5670" w:type="dxa"/>
            <w:shd w:val="clear" w:color="auto" w:fill="auto"/>
          </w:tcPr>
          <w:p w14:paraId="5C3E0E74" w14:textId="77777777" w:rsidR="000A7153" w:rsidRPr="000A7153" w:rsidRDefault="000A7153" w:rsidP="000A7153">
            <w:pPr>
              <w:widowControl w:val="0"/>
              <w:tabs>
                <w:tab w:val="center" w:pos="3745"/>
                <w:tab w:val="center" w:pos="5761"/>
              </w:tabs>
              <w:rPr>
                <w:rFonts w:ascii="Calibri" w:hAnsi="Calibri" w:cs="Calibri"/>
                <w:snapToGrid w:val="0"/>
              </w:rPr>
            </w:pPr>
          </w:p>
        </w:tc>
        <w:tc>
          <w:tcPr>
            <w:tcW w:w="2160" w:type="dxa"/>
            <w:shd w:val="clear" w:color="auto" w:fill="auto"/>
          </w:tcPr>
          <w:p w14:paraId="66A1FAB9" w14:textId="77777777" w:rsidR="000A7153" w:rsidRPr="000A7153" w:rsidRDefault="000A7153" w:rsidP="000A7153">
            <w:pPr>
              <w:widowControl w:val="0"/>
              <w:tabs>
                <w:tab w:val="center" w:pos="3745"/>
                <w:tab w:val="center" w:pos="5761"/>
              </w:tabs>
              <w:rPr>
                <w:rFonts w:ascii="Calibri" w:hAnsi="Calibri" w:cs="Calibri"/>
                <w:snapToGrid w:val="0"/>
              </w:rPr>
            </w:pPr>
          </w:p>
        </w:tc>
        <w:tc>
          <w:tcPr>
            <w:tcW w:w="2340" w:type="dxa"/>
            <w:shd w:val="clear" w:color="auto" w:fill="auto"/>
          </w:tcPr>
          <w:p w14:paraId="76BB753C" w14:textId="77777777" w:rsidR="000A7153" w:rsidRPr="000A7153" w:rsidRDefault="000A7153" w:rsidP="000A7153">
            <w:pPr>
              <w:widowControl w:val="0"/>
              <w:tabs>
                <w:tab w:val="center" w:pos="3745"/>
                <w:tab w:val="center" w:pos="5761"/>
              </w:tabs>
              <w:rPr>
                <w:rFonts w:ascii="Calibri" w:hAnsi="Calibri" w:cs="Calibri"/>
                <w:snapToGrid w:val="0"/>
              </w:rPr>
            </w:pPr>
          </w:p>
        </w:tc>
      </w:tr>
      <w:tr w:rsidR="0014277D" w:rsidRPr="00F6036E" w14:paraId="513DA1E0" w14:textId="77777777" w:rsidTr="000A7153">
        <w:tc>
          <w:tcPr>
            <w:tcW w:w="5670" w:type="dxa"/>
            <w:shd w:val="clear" w:color="auto" w:fill="auto"/>
          </w:tcPr>
          <w:p w14:paraId="75CAC6F5" w14:textId="77777777" w:rsidR="000A7153" w:rsidRPr="000A7153" w:rsidRDefault="000A7153" w:rsidP="000A7153">
            <w:pPr>
              <w:widowControl w:val="0"/>
              <w:tabs>
                <w:tab w:val="center" w:pos="3745"/>
                <w:tab w:val="center" w:pos="5761"/>
              </w:tabs>
              <w:rPr>
                <w:rFonts w:ascii="Calibri" w:hAnsi="Calibri" w:cs="Calibri"/>
                <w:snapToGrid w:val="0"/>
              </w:rPr>
            </w:pPr>
          </w:p>
        </w:tc>
        <w:tc>
          <w:tcPr>
            <w:tcW w:w="2160" w:type="dxa"/>
            <w:shd w:val="clear" w:color="auto" w:fill="auto"/>
          </w:tcPr>
          <w:p w14:paraId="66060428" w14:textId="77777777" w:rsidR="000A7153" w:rsidRPr="000A7153" w:rsidRDefault="000A7153" w:rsidP="000A7153">
            <w:pPr>
              <w:widowControl w:val="0"/>
              <w:tabs>
                <w:tab w:val="center" w:pos="3745"/>
                <w:tab w:val="center" w:pos="5761"/>
              </w:tabs>
              <w:rPr>
                <w:rFonts w:ascii="Calibri" w:hAnsi="Calibri" w:cs="Calibri"/>
                <w:snapToGrid w:val="0"/>
              </w:rPr>
            </w:pPr>
          </w:p>
        </w:tc>
        <w:tc>
          <w:tcPr>
            <w:tcW w:w="2340" w:type="dxa"/>
            <w:shd w:val="clear" w:color="auto" w:fill="auto"/>
          </w:tcPr>
          <w:p w14:paraId="1D0656FE" w14:textId="77777777" w:rsidR="000A7153" w:rsidRPr="000A7153" w:rsidRDefault="000A7153" w:rsidP="000A7153">
            <w:pPr>
              <w:widowControl w:val="0"/>
              <w:tabs>
                <w:tab w:val="center" w:pos="3745"/>
                <w:tab w:val="center" w:pos="5761"/>
              </w:tabs>
              <w:rPr>
                <w:rFonts w:ascii="Calibri" w:hAnsi="Calibri" w:cs="Calibri"/>
                <w:snapToGrid w:val="0"/>
              </w:rPr>
            </w:pPr>
          </w:p>
        </w:tc>
      </w:tr>
    </w:tbl>
    <w:p w14:paraId="7B37605A" w14:textId="77777777" w:rsidR="000A7153" w:rsidRPr="000A7153" w:rsidRDefault="000A7153" w:rsidP="000A7153">
      <w:pPr>
        <w:widowControl w:val="0"/>
        <w:rPr>
          <w:rFonts w:ascii="Calibri" w:hAnsi="Calibri" w:cs="Calibri"/>
          <w:snapToGrid w:val="0"/>
        </w:rPr>
      </w:pPr>
    </w:p>
    <w:p w14:paraId="2AE71C57" w14:textId="77777777" w:rsidR="000A7153" w:rsidRPr="000A7153" w:rsidRDefault="000A7153" w:rsidP="000A7153">
      <w:pPr>
        <w:pStyle w:val="ListParagraph"/>
        <w:widowControl w:val="0"/>
        <w:numPr>
          <w:ilvl w:val="0"/>
          <w:numId w:val="10"/>
        </w:numPr>
        <w:contextualSpacing/>
        <w:rPr>
          <w:rFonts w:ascii="Calibri" w:hAnsi="Calibri" w:cs="Calibri"/>
          <w:snapToGrid w:val="0"/>
        </w:rPr>
      </w:pPr>
      <w:r w:rsidRPr="000A7153">
        <w:rPr>
          <w:rFonts w:ascii="Calibri" w:hAnsi="Calibri" w:cs="Calibri"/>
          <w:snapToGrid w:val="0"/>
        </w:rPr>
        <w:t xml:space="preserve">The discrepancies between the deliverables listed in (a) and (b) are hereby explained by the following factors/changes:   </w:t>
      </w:r>
    </w:p>
    <w:p w14:paraId="6FED7EB4" w14:textId="77777777" w:rsidR="000A7153" w:rsidRPr="000A7153" w:rsidRDefault="000A7153" w:rsidP="000A7153">
      <w:pPr>
        <w:pStyle w:val="ListParagraph"/>
        <w:widowControl w:val="0"/>
        <w:ind w:left="645"/>
        <w:rPr>
          <w:rFonts w:ascii="Calibri" w:hAnsi="Calibri" w:cs="Calibri"/>
          <w:i/>
          <w:iCs/>
          <w:snapToGrid w:val="0"/>
          <w:u w:val="single"/>
        </w:rPr>
      </w:pPr>
      <w:r w:rsidRPr="000A7153">
        <w:rPr>
          <w:rFonts w:ascii="Calibri" w:hAnsi="Calibri" w:cs="Calibri"/>
          <w:i/>
          <w:iCs/>
          <w:snapToGrid w:val="0"/>
        </w:rPr>
        <w:t>(Indicate N/A if there are none)</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14277D" w:rsidRPr="00F6036E" w14:paraId="394798F2" w14:textId="77777777" w:rsidTr="000A7153">
        <w:trPr>
          <w:trHeight w:val="287"/>
        </w:trPr>
        <w:tc>
          <w:tcPr>
            <w:tcW w:w="10712" w:type="dxa"/>
            <w:shd w:val="clear" w:color="auto" w:fill="auto"/>
          </w:tcPr>
          <w:p w14:paraId="3889A505" w14:textId="77777777" w:rsidR="000A7153" w:rsidRPr="000A7153" w:rsidRDefault="000A7153" w:rsidP="000A7153">
            <w:pPr>
              <w:widowControl w:val="0"/>
              <w:rPr>
                <w:rFonts w:ascii="Calibri" w:hAnsi="Calibri" w:cs="Calibri"/>
                <w:snapToGrid w:val="0"/>
              </w:rPr>
            </w:pPr>
          </w:p>
          <w:p w14:paraId="29079D35" w14:textId="77777777" w:rsidR="000A7153" w:rsidRPr="000A7153" w:rsidRDefault="000A7153" w:rsidP="000A7153">
            <w:pPr>
              <w:widowControl w:val="0"/>
              <w:rPr>
                <w:rFonts w:ascii="Calibri" w:hAnsi="Calibri" w:cs="Calibri"/>
                <w:snapToGrid w:val="0"/>
              </w:rPr>
            </w:pPr>
          </w:p>
        </w:tc>
      </w:tr>
    </w:tbl>
    <w:p w14:paraId="17686DC7" w14:textId="77777777" w:rsidR="000A7153" w:rsidRPr="000A7153" w:rsidRDefault="000A7153" w:rsidP="000A7153">
      <w:pPr>
        <w:widowControl w:val="0"/>
        <w:rPr>
          <w:rFonts w:ascii="Calibri" w:hAnsi="Calibri" w:cs="Calibri"/>
          <w:snapToGrid w:val="0"/>
        </w:rPr>
      </w:pPr>
    </w:p>
    <w:p w14:paraId="2A070692" w14:textId="77777777" w:rsidR="000A7153" w:rsidRPr="000A7153" w:rsidRDefault="000A7153" w:rsidP="000A7153">
      <w:pPr>
        <w:widowControl w:val="0"/>
        <w:tabs>
          <w:tab w:val="left" w:pos="285"/>
        </w:tabs>
        <w:rPr>
          <w:rFonts w:ascii="Calibri" w:hAnsi="Calibri" w:cs="Calibri"/>
          <w:snapToGrid w:val="0"/>
          <w:color w:val="000000"/>
        </w:rPr>
      </w:pPr>
      <w:r w:rsidRPr="000A7153">
        <w:rPr>
          <w:rFonts w:ascii="Calibri" w:hAnsi="Calibri" w:cs="Calibri"/>
          <w:i/>
          <w:iCs/>
          <w:snapToGrid w:val="0"/>
        </w:rPr>
        <w:tab/>
      </w:r>
      <w:r w:rsidRPr="000A7153">
        <w:rPr>
          <w:rFonts w:ascii="Calibri" w:hAnsi="Calibri" w:cs="Calibri"/>
          <w:snapToGrid w:val="0"/>
          <w:color w:val="000000"/>
        </w:rPr>
        <w:t>Please make payment as indicated above to the bank account stated in the Financing Agreement.</w:t>
      </w:r>
    </w:p>
    <w:tbl>
      <w:tblPr>
        <w:tblW w:w="0" w:type="auto"/>
        <w:tblInd w:w="288" w:type="dxa"/>
        <w:tblLayout w:type="fixed"/>
        <w:tblLook w:val="0000" w:firstRow="0" w:lastRow="0" w:firstColumn="0" w:lastColumn="0" w:noHBand="0" w:noVBand="0"/>
      </w:tblPr>
      <w:tblGrid>
        <w:gridCol w:w="1332"/>
        <w:gridCol w:w="18"/>
        <w:gridCol w:w="3780"/>
        <w:gridCol w:w="90"/>
        <w:gridCol w:w="1332"/>
        <w:gridCol w:w="450"/>
        <w:gridCol w:w="3258"/>
      </w:tblGrid>
      <w:tr w:rsidR="000A7153" w:rsidRPr="00F6036E" w14:paraId="008E0C9A" w14:textId="77777777" w:rsidTr="000142BC">
        <w:tc>
          <w:tcPr>
            <w:tcW w:w="1350" w:type="dxa"/>
            <w:gridSpan w:val="2"/>
          </w:tcPr>
          <w:p w14:paraId="53BD644D" w14:textId="77777777" w:rsidR="000A7153" w:rsidRPr="000A7153" w:rsidRDefault="000A7153" w:rsidP="000142BC">
            <w:pPr>
              <w:widowControl w:val="0"/>
              <w:tabs>
                <w:tab w:val="left" w:pos="144"/>
              </w:tabs>
              <w:rPr>
                <w:rFonts w:ascii="Calibri" w:hAnsi="Calibri" w:cs="Calibri"/>
                <w:snapToGrid w:val="0"/>
              </w:rPr>
            </w:pPr>
          </w:p>
        </w:tc>
        <w:bookmarkStart w:id="9" w:name="Text50"/>
        <w:tc>
          <w:tcPr>
            <w:tcW w:w="3780" w:type="dxa"/>
          </w:tcPr>
          <w:p w14:paraId="48FDB810" w14:textId="77777777" w:rsidR="000A7153" w:rsidRPr="000A7153" w:rsidRDefault="000A7153" w:rsidP="000142BC">
            <w:pPr>
              <w:widowControl w:val="0"/>
              <w:tabs>
                <w:tab w:val="left" w:pos="144"/>
              </w:tabs>
              <w:rPr>
                <w:rFonts w:ascii="Calibri" w:hAnsi="Calibri" w:cs="Calibri"/>
                <w:snapToGrid w:val="0"/>
              </w:rPr>
            </w:pPr>
            <w:r w:rsidRPr="000A7153">
              <w:rPr>
                <w:rFonts w:ascii="Calibri" w:hAnsi="Calibri" w:cs="Calibri"/>
                <w:snapToGrid w:val="0"/>
              </w:rPr>
              <w:fldChar w:fldCharType="begin">
                <w:ffData>
                  <w:name w:val="Text50"/>
                  <w:enabled/>
                  <w:calcOnExit w:val="0"/>
                  <w:textInput/>
                </w:ffData>
              </w:fldChar>
            </w:r>
            <w:r w:rsidRPr="000A7153">
              <w:rPr>
                <w:rFonts w:ascii="Calibri" w:hAnsi="Calibri" w:cs="Calibri"/>
                <w:snapToGrid w:val="0"/>
              </w:rPr>
              <w:instrText xml:space="preserve"> FORMTEXT </w:instrText>
            </w:r>
            <w:r w:rsidRPr="000A7153">
              <w:rPr>
                <w:rFonts w:ascii="Calibri" w:hAnsi="Calibri" w:cs="Calibri"/>
                <w:snapToGrid w:val="0"/>
              </w:rPr>
            </w:r>
            <w:r w:rsidRPr="000A7153">
              <w:rPr>
                <w:rFonts w:ascii="Calibri" w:hAnsi="Calibri" w:cs="Calibri"/>
                <w:snapToGrid w:val="0"/>
              </w:rPr>
              <w:fldChar w:fldCharType="separate"/>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snapToGrid w:val="0"/>
              </w:rPr>
              <w:fldChar w:fldCharType="end"/>
            </w:r>
            <w:bookmarkEnd w:id="9"/>
          </w:p>
        </w:tc>
        <w:tc>
          <w:tcPr>
            <w:tcW w:w="1872" w:type="dxa"/>
            <w:gridSpan w:val="3"/>
          </w:tcPr>
          <w:p w14:paraId="1A3FAC43" w14:textId="77777777" w:rsidR="000A7153" w:rsidRPr="000A7153" w:rsidRDefault="000A7153" w:rsidP="000142BC">
            <w:pPr>
              <w:widowControl w:val="0"/>
              <w:tabs>
                <w:tab w:val="left" w:pos="144"/>
              </w:tabs>
              <w:rPr>
                <w:rFonts w:ascii="Calibri" w:hAnsi="Calibri" w:cs="Calibri"/>
                <w:snapToGrid w:val="0"/>
              </w:rPr>
            </w:pPr>
          </w:p>
        </w:tc>
        <w:tc>
          <w:tcPr>
            <w:tcW w:w="3258" w:type="dxa"/>
          </w:tcPr>
          <w:p w14:paraId="2BBD94B2" w14:textId="77777777" w:rsidR="000A7153" w:rsidRPr="000A7153" w:rsidRDefault="000A7153" w:rsidP="000142BC">
            <w:pPr>
              <w:widowControl w:val="0"/>
              <w:tabs>
                <w:tab w:val="left" w:pos="144"/>
              </w:tabs>
              <w:rPr>
                <w:rFonts w:ascii="Calibri" w:hAnsi="Calibri" w:cs="Calibri"/>
                <w:snapToGrid w:val="0"/>
              </w:rPr>
            </w:pPr>
          </w:p>
        </w:tc>
      </w:tr>
      <w:tr w:rsidR="000A7153" w:rsidRPr="00F6036E" w14:paraId="0F195667" w14:textId="77777777" w:rsidTr="000142BC">
        <w:trPr>
          <w:cantSplit/>
          <w:trHeight w:val="288"/>
        </w:trPr>
        <w:tc>
          <w:tcPr>
            <w:tcW w:w="1332" w:type="dxa"/>
          </w:tcPr>
          <w:p w14:paraId="5854DE7F" w14:textId="77777777" w:rsidR="000A7153" w:rsidRPr="000A7153" w:rsidRDefault="000A7153" w:rsidP="000142BC">
            <w:pPr>
              <w:widowControl w:val="0"/>
              <w:tabs>
                <w:tab w:val="left" w:pos="144"/>
              </w:tabs>
              <w:rPr>
                <w:rFonts w:ascii="Calibri" w:hAnsi="Calibri" w:cs="Calibri"/>
                <w:snapToGrid w:val="0"/>
              </w:rPr>
            </w:pPr>
          </w:p>
        </w:tc>
        <w:bookmarkStart w:id="10" w:name="Text52"/>
        <w:tc>
          <w:tcPr>
            <w:tcW w:w="3798" w:type="dxa"/>
            <w:gridSpan w:val="2"/>
          </w:tcPr>
          <w:p w14:paraId="10ABD6CC" w14:textId="77777777" w:rsidR="000A7153" w:rsidRPr="000A7153" w:rsidRDefault="000A7153" w:rsidP="000142BC">
            <w:pPr>
              <w:widowControl w:val="0"/>
              <w:tabs>
                <w:tab w:val="left" w:pos="144"/>
              </w:tabs>
              <w:rPr>
                <w:rFonts w:ascii="Calibri" w:hAnsi="Calibri" w:cs="Calibri"/>
                <w:snapToGrid w:val="0"/>
              </w:rPr>
            </w:pPr>
            <w:r w:rsidRPr="000A7153">
              <w:rPr>
                <w:rFonts w:ascii="Calibri" w:hAnsi="Calibri" w:cs="Calibri"/>
                <w:snapToGrid w:val="0"/>
              </w:rPr>
              <w:fldChar w:fldCharType="begin">
                <w:ffData>
                  <w:name w:val="Text52"/>
                  <w:enabled/>
                  <w:calcOnExit w:val="0"/>
                  <w:textInput/>
                </w:ffData>
              </w:fldChar>
            </w:r>
            <w:r w:rsidRPr="000A7153">
              <w:rPr>
                <w:rFonts w:ascii="Calibri" w:hAnsi="Calibri" w:cs="Calibri"/>
                <w:snapToGrid w:val="0"/>
              </w:rPr>
              <w:instrText xml:space="preserve"> FORMTEXT </w:instrText>
            </w:r>
            <w:r w:rsidRPr="000A7153">
              <w:rPr>
                <w:rFonts w:ascii="Calibri" w:hAnsi="Calibri" w:cs="Calibri"/>
                <w:snapToGrid w:val="0"/>
              </w:rPr>
            </w:r>
            <w:r w:rsidRPr="000A7153">
              <w:rPr>
                <w:rFonts w:ascii="Calibri" w:hAnsi="Calibri" w:cs="Calibri"/>
                <w:snapToGrid w:val="0"/>
              </w:rPr>
              <w:fldChar w:fldCharType="separate"/>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snapToGrid w:val="0"/>
              </w:rPr>
              <w:fldChar w:fldCharType="end"/>
            </w:r>
            <w:bookmarkEnd w:id="10"/>
          </w:p>
        </w:tc>
        <w:tc>
          <w:tcPr>
            <w:tcW w:w="1872" w:type="dxa"/>
            <w:gridSpan w:val="3"/>
          </w:tcPr>
          <w:p w14:paraId="2CA7ADD4" w14:textId="77777777" w:rsidR="000A7153" w:rsidRPr="000A7153" w:rsidRDefault="000A7153" w:rsidP="000142BC">
            <w:pPr>
              <w:widowControl w:val="0"/>
              <w:tabs>
                <w:tab w:val="left" w:pos="144"/>
              </w:tabs>
              <w:rPr>
                <w:rFonts w:ascii="Calibri" w:hAnsi="Calibri" w:cs="Calibri"/>
                <w:snapToGrid w:val="0"/>
              </w:rPr>
            </w:pPr>
          </w:p>
        </w:tc>
        <w:tc>
          <w:tcPr>
            <w:tcW w:w="3258" w:type="dxa"/>
          </w:tcPr>
          <w:p w14:paraId="314EE24A" w14:textId="77777777" w:rsidR="000A7153" w:rsidRPr="000A7153" w:rsidRDefault="000A7153" w:rsidP="000142BC">
            <w:pPr>
              <w:widowControl w:val="0"/>
              <w:tabs>
                <w:tab w:val="left" w:pos="144"/>
              </w:tabs>
              <w:rPr>
                <w:rFonts w:ascii="Calibri" w:hAnsi="Calibri" w:cs="Calibri"/>
                <w:snapToGrid w:val="0"/>
              </w:rPr>
            </w:pPr>
          </w:p>
        </w:tc>
      </w:tr>
      <w:tr w:rsidR="000A7153" w:rsidRPr="00F6036E" w14:paraId="3BBEE5B3" w14:textId="77777777" w:rsidTr="000142BC">
        <w:trPr>
          <w:cantSplit/>
        </w:trPr>
        <w:tc>
          <w:tcPr>
            <w:tcW w:w="1332" w:type="dxa"/>
          </w:tcPr>
          <w:p w14:paraId="76614669" w14:textId="77777777" w:rsidR="000A7153" w:rsidRPr="000A7153" w:rsidRDefault="000A7153" w:rsidP="000142BC">
            <w:pPr>
              <w:widowControl w:val="0"/>
              <w:tabs>
                <w:tab w:val="left" w:pos="144"/>
              </w:tabs>
              <w:rPr>
                <w:rFonts w:ascii="Calibri" w:hAnsi="Calibri" w:cs="Calibri"/>
                <w:snapToGrid w:val="0"/>
                <w:color w:val="000000"/>
              </w:rPr>
            </w:pPr>
          </w:p>
          <w:p w14:paraId="3F6D6C16" w14:textId="77777777" w:rsidR="000A7153" w:rsidRPr="000A7153" w:rsidRDefault="000A7153" w:rsidP="000142BC">
            <w:pPr>
              <w:widowControl w:val="0"/>
              <w:tabs>
                <w:tab w:val="left" w:pos="144"/>
              </w:tabs>
              <w:rPr>
                <w:rFonts w:ascii="Calibri" w:hAnsi="Calibri" w:cs="Calibri"/>
                <w:snapToGrid w:val="0"/>
              </w:rPr>
            </w:pPr>
            <w:r w:rsidRPr="000A7153">
              <w:rPr>
                <w:rFonts w:ascii="Calibri" w:hAnsi="Calibri" w:cs="Calibri"/>
                <w:snapToGrid w:val="0"/>
                <w:color w:val="000000"/>
              </w:rPr>
              <w:t>Signature:</w:t>
            </w:r>
          </w:p>
        </w:tc>
        <w:tc>
          <w:tcPr>
            <w:tcW w:w="3888" w:type="dxa"/>
            <w:gridSpan w:val="3"/>
            <w:tcBorders>
              <w:bottom w:val="single" w:sz="4" w:space="0" w:color="auto"/>
            </w:tcBorders>
          </w:tcPr>
          <w:p w14:paraId="57590049" w14:textId="77777777" w:rsidR="000A7153" w:rsidRPr="000A7153" w:rsidRDefault="000A7153" w:rsidP="000142BC">
            <w:pPr>
              <w:widowControl w:val="0"/>
              <w:tabs>
                <w:tab w:val="left" w:pos="144"/>
              </w:tabs>
              <w:rPr>
                <w:rFonts w:ascii="Calibri" w:hAnsi="Calibri" w:cs="Calibri"/>
                <w:snapToGrid w:val="0"/>
              </w:rPr>
            </w:pPr>
          </w:p>
          <w:p w14:paraId="0C5B615A" w14:textId="77777777" w:rsidR="000A7153" w:rsidRPr="000A7153" w:rsidRDefault="000A7153" w:rsidP="000142BC">
            <w:pPr>
              <w:widowControl w:val="0"/>
              <w:tabs>
                <w:tab w:val="left" w:pos="144"/>
              </w:tabs>
              <w:rPr>
                <w:rFonts w:ascii="Calibri" w:hAnsi="Calibri" w:cs="Calibri"/>
                <w:snapToGrid w:val="0"/>
              </w:rPr>
            </w:pPr>
          </w:p>
        </w:tc>
        <w:tc>
          <w:tcPr>
            <w:tcW w:w="1332" w:type="dxa"/>
          </w:tcPr>
          <w:p w14:paraId="792F1AA2" w14:textId="77777777" w:rsidR="000A7153" w:rsidRPr="000A7153" w:rsidRDefault="000A7153" w:rsidP="000142BC">
            <w:pPr>
              <w:widowControl w:val="0"/>
              <w:tabs>
                <w:tab w:val="left" w:pos="144"/>
              </w:tabs>
              <w:rPr>
                <w:rFonts w:ascii="Calibri" w:hAnsi="Calibri" w:cs="Calibri"/>
                <w:snapToGrid w:val="0"/>
                <w:color w:val="000000"/>
              </w:rPr>
            </w:pPr>
          </w:p>
          <w:p w14:paraId="2C70E36C" w14:textId="77777777" w:rsidR="000A7153" w:rsidRPr="000A7153" w:rsidRDefault="000A7153" w:rsidP="000142BC">
            <w:pPr>
              <w:widowControl w:val="0"/>
              <w:tabs>
                <w:tab w:val="left" w:pos="144"/>
              </w:tabs>
              <w:rPr>
                <w:rFonts w:ascii="Calibri" w:hAnsi="Calibri" w:cs="Calibri"/>
                <w:snapToGrid w:val="0"/>
              </w:rPr>
            </w:pPr>
            <w:r w:rsidRPr="000A7153">
              <w:rPr>
                <w:rFonts w:ascii="Calibri" w:hAnsi="Calibri" w:cs="Calibri"/>
                <w:snapToGrid w:val="0"/>
                <w:color w:val="000000"/>
              </w:rPr>
              <w:t xml:space="preserve"> Date Signed:</w:t>
            </w:r>
          </w:p>
        </w:tc>
        <w:tc>
          <w:tcPr>
            <w:tcW w:w="3708" w:type="dxa"/>
            <w:gridSpan w:val="2"/>
          </w:tcPr>
          <w:p w14:paraId="1A499DFC" w14:textId="77777777" w:rsidR="000A7153" w:rsidRPr="000A7153" w:rsidRDefault="000A7153" w:rsidP="000142BC">
            <w:pPr>
              <w:widowControl w:val="0"/>
              <w:tabs>
                <w:tab w:val="left" w:pos="144"/>
              </w:tabs>
              <w:rPr>
                <w:rFonts w:ascii="Calibri" w:hAnsi="Calibri" w:cs="Calibri"/>
                <w:snapToGrid w:val="0"/>
              </w:rPr>
            </w:pPr>
          </w:p>
          <w:bookmarkStart w:id="11" w:name="Text56"/>
          <w:p w14:paraId="6DF38903" w14:textId="77777777" w:rsidR="000A7153" w:rsidRPr="000A7153" w:rsidRDefault="000A7153" w:rsidP="000142BC">
            <w:pPr>
              <w:widowControl w:val="0"/>
              <w:tabs>
                <w:tab w:val="left" w:pos="144"/>
              </w:tabs>
              <w:rPr>
                <w:rFonts w:ascii="Calibri" w:hAnsi="Calibri" w:cs="Calibri"/>
                <w:snapToGrid w:val="0"/>
              </w:rPr>
            </w:pPr>
            <w:r w:rsidRPr="000A7153">
              <w:rPr>
                <w:rFonts w:ascii="Calibri" w:hAnsi="Calibri" w:cs="Calibri"/>
                <w:snapToGrid w:val="0"/>
              </w:rPr>
              <w:fldChar w:fldCharType="begin">
                <w:ffData>
                  <w:name w:val="Text56"/>
                  <w:enabled/>
                  <w:calcOnExit w:val="0"/>
                  <w:textInput/>
                </w:ffData>
              </w:fldChar>
            </w:r>
            <w:r w:rsidRPr="000A7153">
              <w:rPr>
                <w:rFonts w:ascii="Calibri" w:hAnsi="Calibri" w:cs="Calibri"/>
                <w:snapToGrid w:val="0"/>
              </w:rPr>
              <w:instrText xml:space="preserve"> FORMTEXT </w:instrText>
            </w:r>
            <w:r w:rsidRPr="000A7153">
              <w:rPr>
                <w:rFonts w:ascii="Calibri" w:hAnsi="Calibri" w:cs="Calibri"/>
                <w:snapToGrid w:val="0"/>
              </w:rPr>
            </w:r>
            <w:r w:rsidRPr="000A7153">
              <w:rPr>
                <w:rFonts w:ascii="Calibri" w:hAnsi="Calibri" w:cs="Calibri"/>
                <w:snapToGrid w:val="0"/>
              </w:rPr>
              <w:fldChar w:fldCharType="separate"/>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snapToGrid w:val="0"/>
              </w:rPr>
              <w:fldChar w:fldCharType="end"/>
            </w:r>
            <w:bookmarkEnd w:id="11"/>
          </w:p>
        </w:tc>
      </w:tr>
    </w:tbl>
    <w:p w14:paraId="5622806D" w14:textId="77777777" w:rsidR="000A7153" w:rsidRPr="000A7153" w:rsidRDefault="000A7153" w:rsidP="000A7153">
      <w:pPr>
        <w:widowControl w:val="0"/>
        <w:rPr>
          <w:rFonts w:ascii="Calibri" w:hAnsi="Calibri" w:cs="Calibri"/>
          <w:snapToGrid w:val="0"/>
        </w:rPr>
      </w:pPr>
      <w:r w:rsidRPr="000A7153">
        <w:rPr>
          <w:rFonts w:ascii="Calibri" w:hAnsi="Calibri" w:cs="Calibri"/>
          <w:snapToGrid w:val="0"/>
        </w:rPr>
        <w:t xml:space="preserve">       Name:      </w:t>
      </w:r>
      <w:r w:rsidRPr="000A7153">
        <w:rPr>
          <w:rFonts w:ascii="Calibri" w:hAnsi="Calibri" w:cs="Calibri"/>
          <w:snapToGrid w:val="0"/>
        </w:rPr>
        <w:fldChar w:fldCharType="begin">
          <w:ffData>
            <w:name w:val="Text57"/>
            <w:enabled/>
            <w:calcOnExit w:val="0"/>
            <w:textInput/>
          </w:ffData>
        </w:fldChar>
      </w:r>
      <w:r w:rsidRPr="000A7153">
        <w:rPr>
          <w:rFonts w:ascii="Calibri" w:hAnsi="Calibri" w:cs="Calibri"/>
          <w:snapToGrid w:val="0"/>
        </w:rPr>
        <w:instrText xml:space="preserve"> FORMTEXT </w:instrText>
      </w:r>
      <w:r w:rsidRPr="000A7153">
        <w:rPr>
          <w:rFonts w:ascii="Calibri" w:hAnsi="Calibri" w:cs="Calibri"/>
          <w:snapToGrid w:val="0"/>
        </w:rPr>
      </w:r>
      <w:r w:rsidRPr="000A7153">
        <w:rPr>
          <w:rFonts w:ascii="Calibri" w:hAnsi="Calibri" w:cs="Calibri"/>
          <w:snapToGrid w:val="0"/>
        </w:rPr>
        <w:fldChar w:fldCharType="separate"/>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snapToGrid w:val="0"/>
        </w:rPr>
        <w:fldChar w:fldCharType="end"/>
      </w:r>
    </w:p>
    <w:p w14:paraId="5E7E3C41" w14:textId="77777777" w:rsidR="000A7153" w:rsidRPr="000A7153" w:rsidRDefault="000A7153" w:rsidP="000A7153">
      <w:pPr>
        <w:widowControl w:val="0"/>
        <w:tabs>
          <w:tab w:val="left" w:pos="144"/>
        </w:tabs>
        <w:rPr>
          <w:rFonts w:ascii="Calibri" w:hAnsi="Calibri" w:cs="Calibri"/>
          <w:snapToGrid w:val="0"/>
        </w:rPr>
      </w:pPr>
    </w:p>
    <w:p w14:paraId="584204B1" w14:textId="77777777" w:rsidR="00F73656" w:rsidRDefault="000A7153" w:rsidP="00C357B2">
      <w:pPr>
        <w:widowControl w:val="0"/>
        <w:tabs>
          <w:tab w:val="left" w:pos="144"/>
        </w:tabs>
        <w:rPr>
          <w:rFonts w:ascii="Calibri" w:hAnsi="Calibri" w:cs="Calibri"/>
          <w:snapToGrid w:val="0"/>
          <w:color w:val="000000"/>
        </w:rPr>
      </w:pPr>
      <w:r w:rsidRPr="000A7153">
        <w:rPr>
          <w:rFonts w:ascii="Calibri" w:hAnsi="Calibri" w:cs="Calibri"/>
          <w:snapToGrid w:val="0"/>
        </w:rPr>
        <w:tab/>
      </w:r>
      <w:r w:rsidRPr="000A7153">
        <w:rPr>
          <w:rFonts w:ascii="Calibri" w:hAnsi="Calibri" w:cs="Calibri"/>
          <w:b/>
          <w:snapToGrid w:val="0"/>
          <w:color w:val="000000"/>
        </w:rPr>
        <w:t>3.  To be completed by the Staff Supervising / Reviewing the Results/Milestones as per the Agreement.</w:t>
      </w:r>
      <w:r w:rsidRPr="000A7153">
        <w:rPr>
          <w:rFonts w:ascii="Calibri" w:hAnsi="Calibri" w:cs="Calibri"/>
          <w:snapToGrid w:val="0"/>
          <w:color w:val="000000"/>
        </w:rPr>
        <w:t xml:space="preserve"> </w:t>
      </w:r>
    </w:p>
    <w:p w14:paraId="54F9AE05" w14:textId="77777777" w:rsidR="000A7153" w:rsidRPr="000A7153" w:rsidRDefault="000A7153" w:rsidP="00C357B2">
      <w:pPr>
        <w:widowControl w:val="0"/>
        <w:tabs>
          <w:tab w:val="left" w:pos="144"/>
        </w:tabs>
        <w:rPr>
          <w:rFonts w:ascii="Calibri" w:hAnsi="Calibri" w:cs="Calibri"/>
          <w:snapToGrid w:val="0"/>
          <w:color w:val="000000"/>
        </w:rPr>
      </w:pPr>
      <w:r w:rsidRPr="000A7153">
        <w:rPr>
          <w:rFonts w:ascii="Calibri" w:hAnsi="Calibri" w:cs="Calibri"/>
          <w:snapToGrid w:val="0"/>
          <w:color w:val="000000"/>
        </w:rPr>
        <w:t xml:space="preserve">   </w:t>
      </w:r>
    </w:p>
    <w:p w14:paraId="185EE449" w14:textId="77777777" w:rsidR="000A7153" w:rsidRPr="000A7153" w:rsidRDefault="000A7153" w:rsidP="000A7153">
      <w:pPr>
        <w:widowControl w:val="0"/>
        <w:tabs>
          <w:tab w:val="left" w:pos="288"/>
        </w:tabs>
        <w:ind w:left="360"/>
        <w:rPr>
          <w:rFonts w:ascii="Calibri" w:hAnsi="Calibri" w:cs="Calibri"/>
          <w:snapToGrid w:val="0"/>
          <w:color w:val="000000"/>
        </w:rPr>
      </w:pPr>
      <w:r w:rsidRPr="000A7153">
        <w:rPr>
          <w:rFonts w:ascii="Calibri" w:hAnsi="Calibri" w:cs="Calibri"/>
          <w:snapToGrid w:val="0"/>
          <w:color w:val="000000"/>
        </w:rPr>
        <w:t xml:space="preserve"> I certify that the work/deliverables/milestones listed above have been verified by me and are all satisfactorily performed during the above-mentioned dates.  The results/milestones for this period are hereby: (Please check appropriate box)</w:t>
      </w:r>
    </w:p>
    <w:p w14:paraId="565A8A61" w14:textId="77777777" w:rsidR="000A7153" w:rsidRPr="000A7153" w:rsidRDefault="000A7153" w:rsidP="000A7153">
      <w:pPr>
        <w:widowControl w:val="0"/>
        <w:tabs>
          <w:tab w:val="left" w:pos="288"/>
        </w:tabs>
        <w:ind w:left="360"/>
        <w:jc w:val="center"/>
        <w:rPr>
          <w:rFonts w:ascii="Calibri" w:hAnsi="Calibri" w:cs="Calibri"/>
          <w:snapToGrid w:val="0"/>
          <w:color w:val="000000"/>
        </w:rPr>
      </w:pPr>
      <w:r w:rsidRPr="000A7153">
        <w:rPr>
          <w:rFonts w:ascii="Calibri" w:hAnsi="Calibri" w:cs="Calibri"/>
          <w:snapToGrid w:val="0"/>
          <w:color w:val="000000"/>
        </w:rPr>
        <w:t xml:space="preserve">Accepted        </w:t>
      </w:r>
      <w:bookmarkStart w:id="12" w:name="Check1"/>
      <w:r w:rsidRPr="000A7153">
        <w:rPr>
          <w:rFonts w:ascii="Calibri" w:hAnsi="Calibri" w:cs="Calibri"/>
          <w:snapToGrid w:val="0"/>
          <w:color w:val="000000"/>
        </w:rPr>
        <w:fldChar w:fldCharType="begin">
          <w:ffData>
            <w:name w:val="Check1"/>
            <w:enabled/>
            <w:calcOnExit w:val="0"/>
            <w:checkBox>
              <w:size w:val="20"/>
              <w:default w:val="0"/>
            </w:checkBox>
          </w:ffData>
        </w:fldChar>
      </w:r>
      <w:r w:rsidRPr="000A7153">
        <w:rPr>
          <w:rFonts w:ascii="Calibri" w:hAnsi="Calibri" w:cs="Calibri"/>
          <w:snapToGrid w:val="0"/>
          <w:color w:val="000000"/>
        </w:rPr>
        <w:instrText xml:space="preserve"> FORMCHECKBOX </w:instrText>
      </w:r>
      <w:r w:rsidR="00502D72">
        <w:rPr>
          <w:rFonts w:ascii="Calibri" w:hAnsi="Calibri" w:cs="Calibri"/>
          <w:snapToGrid w:val="0"/>
          <w:color w:val="000000"/>
        </w:rPr>
      </w:r>
      <w:r w:rsidR="00502D72">
        <w:rPr>
          <w:rFonts w:ascii="Calibri" w:hAnsi="Calibri" w:cs="Calibri"/>
          <w:snapToGrid w:val="0"/>
          <w:color w:val="000000"/>
        </w:rPr>
        <w:fldChar w:fldCharType="separate"/>
      </w:r>
      <w:r w:rsidRPr="000A7153">
        <w:rPr>
          <w:rFonts w:ascii="Calibri" w:hAnsi="Calibri" w:cs="Calibri"/>
          <w:snapToGrid w:val="0"/>
          <w:color w:val="000000"/>
        </w:rPr>
        <w:fldChar w:fldCharType="end"/>
      </w:r>
      <w:bookmarkEnd w:id="12"/>
      <w:r w:rsidRPr="000A7153">
        <w:rPr>
          <w:rFonts w:ascii="Calibri" w:hAnsi="Calibri" w:cs="Calibri"/>
          <w:snapToGrid w:val="0"/>
        </w:rPr>
        <w:tab/>
      </w:r>
      <w:r w:rsidRPr="000A7153">
        <w:rPr>
          <w:rFonts w:ascii="Calibri" w:hAnsi="Calibri" w:cs="Calibri"/>
          <w:snapToGrid w:val="0"/>
          <w:color w:val="000000"/>
        </w:rPr>
        <w:t xml:space="preserve">Not Accepted          </w:t>
      </w:r>
      <w:bookmarkStart w:id="13" w:name="Check2"/>
      <w:r w:rsidRPr="000A7153">
        <w:rPr>
          <w:rFonts w:ascii="Calibri" w:hAnsi="Calibri" w:cs="Calibri"/>
          <w:snapToGrid w:val="0"/>
          <w:color w:val="000000"/>
        </w:rPr>
        <w:fldChar w:fldCharType="begin">
          <w:ffData>
            <w:name w:val="Check2"/>
            <w:enabled/>
            <w:calcOnExit w:val="0"/>
            <w:checkBox>
              <w:size w:val="20"/>
              <w:default w:val="0"/>
            </w:checkBox>
          </w:ffData>
        </w:fldChar>
      </w:r>
      <w:r w:rsidRPr="000A7153">
        <w:rPr>
          <w:rFonts w:ascii="Calibri" w:hAnsi="Calibri" w:cs="Calibri"/>
          <w:snapToGrid w:val="0"/>
          <w:color w:val="000000"/>
        </w:rPr>
        <w:instrText xml:space="preserve"> FORMCHECKBOX </w:instrText>
      </w:r>
      <w:r w:rsidR="00502D72">
        <w:rPr>
          <w:rFonts w:ascii="Calibri" w:hAnsi="Calibri" w:cs="Calibri"/>
          <w:snapToGrid w:val="0"/>
          <w:color w:val="000000"/>
        </w:rPr>
      </w:r>
      <w:r w:rsidR="00502D72">
        <w:rPr>
          <w:rFonts w:ascii="Calibri" w:hAnsi="Calibri" w:cs="Calibri"/>
          <w:snapToGrid w:val="0"/>
          <w:color w:val="000000"/>
        </w:rPr>
        <w:fldChar w:fldCharType="separate"/>
      </w:r>
      <w:r w:rsidRPr="000A7153">
        <w:rPr>
          <w:rFonts w:ascii="Calibri" w:hAnsi="Calibri" w:cs="Calibri"/>
          <w:snapToGrid w:val="0"/>
          <w:color w:val="000000"/>
        </w:rPr>
        <w:fldChar w:fldCharType="end"/>
      </w:r>
      <w:bookmarkEnd w:id="13"/>
    </w:p>
    <w:p w14:paraId="03F828E4" w14:textId="77777777" w:rsidR="000A7153" w:rsidRPr="000A7153" w:rsidRDefault="000A7153" w:rsidP="000A7153">
      <w:pPr>
        <w:widowControl w:val="0"/>
        <w:tabs>
          <w:tab w:val="left" w:pos="288"/>
        </w:tabs>
        <w:ind w:left="360"/>
        <w:rPr>
          <w:rFonts w:ascii="Calibri" w:hAnsi="Calibri" w:cs="Calibri"/>
          <w:snapToGrid w:val="0"/>
          <w:color w:val="000000"/>
        </w:rPr>
      </w:pPr>
    </w:p>
    <w:p w14:paraId="5D2DB163" w14:textId="77777777" w:rsidR="000A7153" w:rsidRPr="000A7153" w:rsidRDefault="000A7153" w:rsidP="000A7153">
      <w:pPr>
        <w:widowControl w:val="0"/>
        <w:tabs>
          <w:tab w:val="left" w:pos="288"/>
        </w:tabs>
        <w:ind w:left="360"/>
        <w:rPr>
          <w:rFonts w:ascii="Calibri" w:hAnsi="Calibri" w:cs="Calibri"/>
          <w:snapToGrid w:val="0"/>
          <w:color w:val="000000"/>
        </w:rPr>
      </w:pPr>
      <w:r w:rsidRPr="000A7153">
        <w:rPr>
          <w:rFonts w:ascii="Calibri" w:hAnsi="Calibri" w:cs="Calibri"/>
          <w:snapToGrid w:val="0"/>
          <w:color w:val="000000"/>
        </w:rPr>
        <w:t xml:space="preserve">The amount being billed by the Service Provider is therefore hereby: (Please check appropriate box)   </w:t>
      </w:r>
    </w:p>
    <w:p w14:paraId="04CF4C61" w14:textId="77777777" w:rsidR="000A7153" w:rsidRPr="000A7153" w:rsidRDefault="000A7153" w:rsidP="000A7153">
      <w:pPr>
        <w:widowControl w:val="0"/>
        <w:tabs>
          <w:tab w:val="left" w:pos="288"/>
        </w:tabs>
        <w:ind w:left="360"/>
        <w:jc w:val="center"/>
        <w:rPr>
          <w:rFonts w:ascii="Calibri" w:hAnsi="Calibri" w:cs="Calibri"/>
          <w:snapToGrid w:val="0"/>
        </w:rPr>
      </w:pPr>
      <w:r w:rsidRPr="000A7153">
        <w:rPr>
          <w:rFonts w:ascii="Calibri" w:hAnsi="Calibri" w:cs="Calibri"/>
          <w:snapToGrid w:val="0"/>
          <w:color w:val="000000"/>
        </w:rPr>
        <w:t xml:space="preserve">Authorized        </w:t>
      </w:r>
      <w:r w:rsidRPr="000A7153">
        <w:rPr>
          <w:rFonts w:ascii="Calibri" w:hAnsi="Calibri" w:cs="Calibri"/>
          <w:snapToGrid w:val="0"/>
          <w:color w:val="000000"/>
        </w:rPr>
        <w:fldChar w:fldCharType="begin">
          <w:ffData>
            <w:name w:val="Check1"/>
            <w:enabled/>
            <w:calcOnExit w:val="0"/>
            <w:checkBox>
              <w:size w:val="20"/>
              <w:default w:val="0"/>
            </w:checkBox>
          </w:ffData>
        </w:fldChar>
      </w:r>
      <w:r w:rsidRPr="000A7153">
        <w:rPr>
          <w:rFonts w:ascii="Calibri" w:hAnsi="Calibri" w:cs="Calibri"/>
          <w:snapToGrid w:val="0"/>
          <w:color w:val="000000"/>
        </w:rPr>
        <w:instrText xml:space="preserve"> FORMCHECKBOX </w:instrText>
      </w:r>
      <w:r w:rsidR="00502D72">
        <w:rPr>
          <w:rFonts w:ascii="Calibri" w:hAnsi="Calibri" w:cs="Calibri"/>
          <w:snapToGrid w:val="0"/>
          <w:color w:val="000000"/>
        </w:rPr>
      </w:r>
      <w:r w:rsidR="00502D72">
        <w:rPr>
          <w:rFonts w:ascii="Calibri" w:hAnsi="Calibri" w:cs="Calibri"/>
          <w:snapToGrid w:val="0"/>
          <w:color w:val="000000"/>
        </w:rPr>
        <w:fldChar w:fldCharType="separate"/>
      </w:r>
      <w:r w:rsidRPr="000A7153">
        <w:rPr>
          <w:rFonts w:ascii="Calibri" w:hAnsi="Calibri" w:cs="Calibri"/>
          <w:snapToGrid w:val="0"/>
          <w:color w:val="000000"/>
        </w:rPr>
        <w:fldChar w:fldCharType="end"/>
      </w:r>
      <w:r w:rsidRPr="000A7153">
        <w:rPr>
          <w:rFonts w:ascii="Calibri" w:hAnsi="Calibri" w:cs="Calibri"/>
          <w:snapToGrid w:val="0"/>
        </w:rPr>
        <w:tab/>
      </w:r>
      <w:r w:rsidRPr="000A7153">
        <w:rPr>
          <w:rFonts w:ascii="Calibri" w:hAnsi="Calibri" w:cs="Calibri"/>
          <w:snapToGrid w:val="0"/>
          <w:color w:val="000000"/>
        </w:rPr>
        <w:t xml:space="preserve">Not Authorized          </w:t>
      </w:r>
      <w:r w:rsidRPr="000A7153">
        <w:rPr>
          <w:rFonts w:ascii="Calibri" w:hAnsi="Calibri" w:cs="Calibri"/>
          <w:snapToGrid w:val="0"/>
          <w:color w:val="000000"/>
        </w:rPr>
        <w:fldChar w:fldCharType="begin">
          <w:ffData>
            <w:name w:val="Check2"/>
            <w:enabled/>
            <w:calcOnExit w:val="0"/>
            <w:checkBox>
              <w:size w:val="20"/>
              <w:default w:val="0"/>
            </w:checkBox>
          </w:ffData>
        </w:fldChar>
      </w:r>
      <w:r w:rsidRPr="000A7153">
        <w:rPr>
          <w:rFonts w:ascii="Calibri" w:hAnsi="Calibri" w:cs="Calibri"/>
          <w:snapToGrid w:val="0"/>
          <w:color w:val="000000"/>
        </w:rPr>
        <w:instrText xml:space="preserve"> FORMCHECKBOX </w:instrText>
      </w:r>
      <w:r w:rsidR="00502D72">
        <w:rPr>
          <w:rFonts w:ascii="Calibri" w:hAnsi="Calibri" w:cs="Calibri"/>
          <w:snapToGrid w:val="0"/>
          <w:color w:val="000000"/>
        </w:rPr>
      </w:r>
      <w:r w:rsidR="00502D72">
        <w:rPr>
          <w:rFonts w:ascii="Calibri" w:hAnsi="Calibri" w:cs="Calibri"/>
          <w:snapToGrid w:val="0"/>
          <w:color w:val="000000"/>
        </w:rPr>
        <w:fldChar w:fldCharType="separate"/>
      </w:r>
      <w:r w:rsidRPr="000A7153">
        <w:rPr>
          <w:rFonts w:ascii="Calibri" w:hAnsi="Calibri" w:cs="Calibri"/>
          <w:snapToGrid w:val="0"/>
          <w:color w:val="000000"/>
        </w:rPr>
        <w:fldChar w:fldCharType="end"/>
      </w:r>
    </w:p>
    <w:p w14:paraId="2AC57CB0" w14:textId="77777777" w:rsidR="000A7153" w:rsidRPr="000A7153" w:rsidRDefault="000A7153" w:rsidP="000A7153">
      <w:pPr>
        <w:widowControl w:val="0"/>
        <w:rPr>
          <w:rFonts w:ascii="Calibri" w:hAnsi="Calibri" w:cs="Calibri"/>
          <w:snapToGrid w:val="0"/>
        </w:rPr>
      </w:pPr>
    </w:p>
    <w:p w14:paraId="5186B13D" w14:textId="77777777" w:rsidR="000A7153" w:rsidRPr="000A7153" w:rsidRDefault="000A7153" w:rsidP="000A7153">
      <w:pPr>
        <w:widowControl w:val="0"/>
        <w:tabs>
          <w:tab w:val="left" w:pos="288"/>
          <w:tab w:val="left" w:pos="7920"/>
        </w:tabs>
        <w:rPr>
          <w:rFonts w:ascii="Calibri" w:hAnsi="Calibri" w:cs="Calibri"/>
          <w:snapToGrid w:val="0"/>
        </w:rPr>
      </w:pPr>
      <w:r w:rsidRPr="000A7153">
        <w:rPr>
          <w:rFonts w:ascii="Calibri" w:hAnsi="Calibri" w:cs="Calibri"/>
          <w:snapToGrid w:val="0"/>
        </w:rPr>
        <w:tab/>
      </w:r>
    </w:p>
    <w:p w14:paraId="2EEC4324" w14:textId="77777777" w:rsidR="000A7153" w:rsidRPr="000A7153" w:rsidRDefault="000A7153" w:rsidP="000A7153">
      <w:pPr>
        <w:widowControl w:val="0"/>
        <w:tabs>
          <w:tab w:val="left" w:pos="288"/>
          <w:tab w:val="left" w:pos="7920"/>
        </w:tabs>
        <w:rPr>
          <w:rFonts w:ascii="Calibri" w:hAnsi="Calibri" w:cs="Calibri"/>
          <w:snapToGrid w:val="0"/>
        </w:rPr>
      </w:pPr>
      <w:r w:rsidRPr="000A7153">
        <w:rPr>
          <w:rFonts w:ascii="Calibri" w:hAnsi="Calibri" w:cs="Calibri"/>
          <w:snapToGrid w:val="0"/>
          <w:color w:val="000000"/>
        </w:rPr>
        <w:tab/>
        <w:t xml:space="preserve"> Signature: _____________________________________________</w:t>
      </w:r>
      <w:r w:rsidRPr="000A7153">
        <w:rPr>
          <w:rFonts w:ascii="Calibri" w:hAnsi="Calibri" w:cs="Calibri"/>
          <w:snapToGrid w:val="0"/>
        </w:rPr>
        <w:tab/>
      </w:r>
      <w:r w:rsidRPr="000A7153">
        <w:rPr>
          <w:rFonts w:ascii="Calibri" w:hAnsi="Calibri" w:cs="Calibri"/>
          <w:snapToGrid w:val="0"/>
          <w:color w:val="000000"/>
        </w:rPr>
        <w:t xml:space="preserve">Date: </w:t>
      </w:r>
      <w:bookmarkStart w:id="14" w:name="Text58"/>
      <w:r w:rsidRPr="000A7153">
        <w:rPr>
          <w:rFonts w:ascii="Calibri" w:hAnsi="Calibri" w:cs="Calibri"/>
          <w:snapToGrid w:val="0"/>
          <w:color w:val="000000"/>
        </w:rPr>
        <w:fldChar w:fldCharType="begin">
          <w:ffData>
            <w:name w:val="Text58"/>
            <w:enabled/>
            <w:calcOnExit w:val="0"/>
            <w:textInput/>
          </w:ffData>
        </w:fldChar>
      </w:r>
      <w:r w:rsidRPr="000A7153">
        <w:rPr>
          <w:rFonts w:ascii="Calibri" w:hAnsi="Calibri" w:cs="Calibri"/>
          <w:snapToGrid w:val="0"/>
          <w:color w:val="000000"/>
        </w:rPr>
        <w:instrText xml:space="preserve"> FORMTEXT </w:instrText>
      </w:r>
      <w:r w:rsidRPr="000A7153">
        <w:rPr>
          <w:rFonts w:ascii="Calibri" w:hAnsi="Calibri" w:cs="Calibri"/>
          <w:snapToGrid w:val="0"/>
          <w:color w:val="000000"/>
        </w:rPr>
      </w:r>
      <w:r w:rsidRPr="000A7153">
        <w:rPr>
          <w:rFonts w:ascii="Calibri" w:hAnsi="Calibri" w:cs="Calibri"/>
          <w:snapToGrid w:val="0"/>
          <w:color w:val="000000"/>
        </w:rPr>
        <w:fldChar w:fldCharType="separate"/>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snapToGrid w:val="0"/>
          <w:color w:val="000000"/>
        </w:rPr>
        <w:fldChar w:fldCharType="end"/>
      </w:r>
      <w:bookmarkEnd w:id="14"/>
    </w:p>
    <w:p w14:paraId="62A1ECD9" w14:textId="77777777" w:rsidR="000A7153" w:rsidRPr="000A7153" w:rsidRDefault="000A7153" w:rsidP="000A7153">
      <w:pPr>
        <w:widowControl w:val="0"/>
        <w:tabs>
          <w:tab w:val="left" w:pos="858"/>
          <w:tab w:val="left" w:pos="4170"/>
          <w:tab w:val="left" w:pos="8778"/>
        </w:tabs>
        <w:rPr>
          <w:rFonts w:ascii="Calibri" w:hAnsi="Calibri" w:cs="Calibri"/>
          <w:snapToGrid w:val="0"/>
        </w:rPr>
      </w:pPr>
      <w:r w:rsidRPr="000A7153">
        <w:rPr>
          <w:rFonts w:ascii="Calibri" w:hAnsi="Calibri" w:cs="Calibri"/>
          <w:snapToGrid w:val="0"/>
        </w:rPr>
        <w:t xml:space="preserve">       Name:      </w:t>
      </w:r>
      <w:bookmarkStart w:id="15" w:name="Text57"/>
      <w:r w:rsidRPr="000A7153">
        <w:rPr>
          <w:rFonts w:ascii="Calibri" w:hAnsi="Calibri" w:cs="Calibri"/>
          <w:snapToGrid w:val="0"/>
        </w:rPr>
        <w:fldChar w:fldCharType="begin">
          <w:ffData>
            <w:name w:val="Text57"/>
            <w:enabled/>
            <w:calcOnExit w:val="0"/>
            <w:textInput/>
          </w:ffData>
        </w:fldChar>
      </w:r>
      <w:r w:rsidRPr="000A7153">
        <w:rPr>
          <w:rFonts w:ascii="Calibri" w:hAnsi="Calibri" w:cs="Calibri"/>
          <w:snapToGrid w:val="0"/>
        </w:rPr>
        <w:instrText xml:space="preserve"> FORMTEXT </w:instrText>
      </w:r>
      <w:r w:rsidRPr="000A7153">
        <w:rPr>
          <w:rFonts w:ascii="Calibri" w:hAnsi="Calibri" w:cs="Calibri"/>
          <w:snapToGrid w:val="0"/>
        </w:rPr>
      </w:r>
      <w:r w:rsidRPr="000A7153">
        <w:rPr>
          <w:rFonts w:ascii="Calibri" w:hAnsi="Calibri" w:cs="Calibri"/>
          <w:snapToGrid w:val="0"/>
        </w:rPr>
        <w:fldChar w:fldCharType="separate"/>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snapToGrid w:val="0"/>
        </w:rPr>
        <w:fldChar w:fldCharType="end"/>
      </w:r>
      <w:bookmarkEnd w:id="15"/>
    </w:p>
    <w:p w14:paraId="55C528D0" w14:textId="22383EBA" w:rsidR="6BB251F2" w:rsidRDefault="6BB251F2" w:rsidP="6BB251F2">
      <w:pPr>
        <w:tabs>
          <w:tab w:val="left" w:pos="858"/>
          <w:tab w:val="left" w:pos="4170"/>
          <w:tab w:val="left" w:pos="8778"/>
        </w:tabs>
        <w:rPr>
          <w:rFonts w:ascii="Calibri" w:hAnsi="Calibri" w:cs="Calibri"/>
          <w:noProof/>
        </w:rPr>
      </w:pPr>
    </w:p>
    <w:p w14:paraId="652D5B28" w14:textId="0447DE91" w:rsidR="6BB251F2" w:rsidRDefault="6BB251F2" w:rsidP="6BB251F2">
      <w:pPr>
        <w:tabs>
          <w:tab w:val="left" w:pos="858"/>
          <w:tab w:val="left" w:pos="4170"/>
          <w:tab w:val="left" w:pos="8778"/>
        </w:tabs>
        <w:rPr>
          <w:rFonts w:ascii="Calibri" w:hAnsi="Calibri" w:cs="Calibri"/>
          <w:noProof/>
        </w:rPr>
      </w:pPr>
    </w:p>
    <w:p w14:paraId="4BFE4DE7" w14:textId="4857D782" w:rsidR="6BB251F2" w:rsidRDefault="6BB251F2" w:rsidP="6BB251F2">
      <w:pPr>
        <w:tabs>
          <w:tab w:val="left" w:pos="858"/>
          <w:tab w:val="left" w:pos="4170"/>
          <w:tab w:val="left" w:pos="8778"/>
        </w:tabs>
        <w:rPr>
          <w:rFonts w:ascii="Calibri" w:hAnsi="Calibri" w:cs="Calibri"/>
          <w:noProof/>
        </w:rPr>
      </w:pPr>
    </w:p>
    <w:p w14:paraId="21DF9CD9" w14:textId="0D220B33" w:rsidR="6BB251F2" w:rsidRDefault="6BB251F2" w:rsidP="6BB251F2">
      <w:pPr>
        <w:tabs>
          <w:tab w:val="left" w:pos="858"/>
          <w:tab w:val="left" w:pos="4170"/>
          <w:tab w:val="left" w:pos="8778"/>
        </w:tabs>
        <w:rPr>
          <w:rFonts w:ascii="Calibri" w:hAnsi="Calibri" w:cs="Calibri"/>
          <w:noProof/>
        </w:rPr>
      </w:pPr>
    </w:p>
    <w:p w14:paraId="45F32D91" w14:textId="1D13642C" w:rsidR="6BB251F2" w:rsidRDefault="6BB251F2" w:rsidP="6BB251F2">
      <w:pPr>
        <w:tabs>
          <w:tab w:val="left" w:pos="858"/>
          <w:tab w:val="left" w:pos="4170"/>
          <w:tab w:val="left" w:pos="8778"/>
        </w:tabs>
        <w:rPr>
          <w:rFonts w:ascii="Calibri" w:hAnsi="Calibri" w:cs="Calibri"/>
          <w:noProof/>
        </w:rPr>
      </w:pPr>
    </w:p>
    <w:p w14:paraId="68AC729B" w14:textId="2B6CED59" w:rsidR="6BB251F2" w:rsidRDefault="6BB251F2" w:rsidP="6BB251F2">
      <w:pPr>
        <w:tabs>
          <w:tab w:val="left" w:pos="858"/>
          <w:tab w:val="left" w:pos="4170"/>
          <w:tab w:val="left" w:pos="8778"/>
        </w:tabs>
        <w:rPr>
          <w:rFonts w:ascii="Calibri" w:hAnsi="Calibri" w:cs="Calibri"/>
          <w:noProof/>
        </w:rPr>
      </w:pPr>
    </w:p>
    <w:p w14:paraId="7B62BCA0" w14:textId="0DFCEA1F" w:rsidR="6BB251F2" w:rsidRDefault="6BB251F2" w:rsidP="6BB251F2">
      <w:pPr>
        <w:tabs>
          <w:tab w:val="left" w:pos="858"/>
          <w:tab w:val="left" w:pos="4170"/>
          <w:tab w:val="left" w:pos="8778"/>
        </w:tabs>
        <w:rPr>
          <w:rFonts w:ascii="Calibri" w:hAnsi="Calibri" w:cs="Calibri"/>
          <w:noProof/>
        </w:rPr>
      </w:pPr>
    </w:p>
    <w:p w14:paraId="7C6A2FB7" w14:textId="4D08656E" w:rsidR="6BB251F2" w:rsidRDefault="6BB251F2" w:rsidP="6BB251F2">
      <w:pPr>
        <w:tabs>
          <w:tab w:val="left" w:pos="858"/>
          <w:tab w:val="left" w:pos="4170"/>
          <w:tab w:val="left" w:pos="8778"/>
        </w:tabs>
        <w:rPr>
          <w:rFonts w:ascii="Calibri" w:hAnsi="Calibri" w:cs="Calibri"/>
          <w:noProof/>
        </w:rPr>
      </w:pPr>
    </w:p>
    <w:p w14:paraId="6AF92795" w14:textId="0AA79426" w:rsidR="6BB251F2" w:rsidRDefault="6BB251F2" w:rsidP="6BB251F2">
      <w:pPr>
        <w:tabs>
          <w:tab w:val="left" w:pos="858"/>
          <w:tab w:val="left" w:pos="4170"/>
          <w:tab w:val="left" w:pos="8778"/>
        </w:tabs>
        <w:rPr>
          <w:rFonts w:ascii="Calibri" w:hAnsi="Calibri" w:cs="Calibri"/>
          <w:noProof/>
        </w:rPr>
      </w:pPr>
    </w:p>
    <w:p w14:paraId="10507EBC" w14:textId="27477550" w:rsidR="6BB251F2" w:rsidRDefault="6BB251F2" w:rsidP="6BB251F2">
      <w:pPr>
        <w:tabs>
          <w:tab w:val="left" w:pos="858"/>
          <w:tab w:val="left" w:pos="4170"/>
          <w:tab w:val="left" w:pos="8778"/>
        </w:tabs>
        <w:rPr>
          <w:rFonts w:ascii="Calibri" w:hAnsi="Calibri" w:cs="Calibri"/>
          <w:noProof/>
        </w:rPr>
      </w:pPr>
    </w:p>
    <w:p w14:paraId="1E40D001" w14:textId="1224413B" w:rsidR="6BB251F2" w:rsidRDefault="6BB251F2" w:rsidP="6BB251F2">
      <w:pPr>
        <w:tabs>
          <w:tab w:val="left" w:pos="858"/>
          <w:tab w:val="left" w:pos="4170"/>
          <w:tab w:val="left" w:pos="8778"/>
        </w:tabs>
        <w:rPr>
          <w:rFonts w:ascii="Calibri" w:hAnsi="Calibri" w:cs="Calibri"/>
          <w:b/>
          <w:bCs/>
          <w:noProof/>
        </w:rPr>
      </w:pPr>
    </w:p>
    <w:p w14:paraId="11772ADF" w14:textId="4DC3B663" w:rsidR="271308CA" w:rsidRDefault="271308CA" w:rsidP="6BB251F2">
      <w:pPr>
        <w:tabs>
          <w:tab w:val="left" w:pos="858"/>
          <w:tab w:val="left" w:pos="4170"/>
          <w:tab w:val="left" w:pos="8778"/>
        </w:tabs>
        <w:rPr>
          <w:rFonts w:ascii="Calibri" w:hAnsi="Calibri" w:cs="Calibri"/>
          <w:b/>
          <w:bCs/>
          <w:noProof/>
        </w:rPr>
      </w:pPr>
      <w:r w:rsidRPr="6BB251F2">
        <w:rPr>
          <w:rFonts w:ascii="Calibri" w:hAnsi="Calibri" w:cs="Calibri"/>
          <w:b/>
          <w:bCs/>
          <w:noProof/>
        </w:rPr>
        <w:t>Annex 3: Project Description</w:t>
      </w:r>
    </w:p>
    <w:sectPr w:rsidR="271308CA" w:rsidSect="00BB1C93">
      <w:headerReference w:type="default" r:id="rId10"/>
      <w:footerReference w:type="even" r:id="rId11"/>
      <w:footerReference w:type="default" r:id="rId12"/>
      <w:footerReference w:type="first" r:id="rId13"/>
      <w:pgSz w:w="12240" w:h="15840" w:code="1"/>
      <w:pgMar w:top="864" w:right="1440" w:bottom="864" w:left="1440" w:header="720" w:footer="3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F735C" w14:textId="77777777" w:rsidR="00757B24" w:rsidRDefault="00757B24">
      <w:r>
        <w:separator/>
      </w:r>
    </w:p>
  </w:endnote>
  <w:endnote w:type="continuationSeparator" w:id="0">
    <w:p w14:paraId="3A413BF6" w14:textId="77777777" w:rsidR="00757B24" w:rsidRDefault="00757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487149" w:rsidRDefault="00487149" w:rsidP="00B22A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A560F4" w14:textId="77777777" w:rsidR="00487149" w:rsidRDefault="00487149" w:rsidP="00C04D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19B8A" w14:textId="77777777" w:rsidR="00487149" w:rsidRPr="008D2BE1" w:rsidRDefault="00487149" w:rsidP="00B22AE3">
    <w:pPr>
      <w:pStyle w:val="Footer"/>
      <w:framePr w:wrap="around" w:vAnchor="text" w:hAnchor="margin" w:xAlign="right" w:y="1"/>
      <w:rPr>
        <w:rStyle w:val="PageNumber"/>
        <w:sz w:val="24"/>
        <w:szCs w:val="24"/>
      </w:rPr>
    </w:pPr>
  </w:p>
  <w:p w14:paraId="34FDF111" w14:textId="77777777" w:rsidR="00487149" w:rsidRPr="008D2BE1" w:rsidRDefault="00487149" w:rsidP="008D2BE1">
    <w:pPr>
      <w:tabs>
        <w:tab w:val="left" w:pos="4320"/>
        <w:tab w:val="left" w:pos="8820"/>
      </w:tabs>
      <w:ind w:right="360"/>
      <w:jc w:val="center"/>
      <w:rPr>
        <w:sz w:val="24"/>
        <w:szCs w:val="24"/>
      </w:rPr>
    </w:pPr>
    <w:r>
      <w:rPr>
        <w:sz w:val="24"/>
        <w:szCs w:val="24"/>
      </w:rPr>
      <w:t xml:space="preserve">    </w:t>
    </w:r>
    <w:r w:rsidRPr="008D2BE1">
      <w:rPr>
        <w:sz w:val="24"/>
        <w:szCs w:val="24"/>
      </w:rPr>
      <w:t xml:space="preserve">- </w:t>
    </w:r>
    <w:r w:rsidRPr="008D2BE1">
      <w:rPr>
        <w:sz w:val="24"/>
        <w:szCs w:val="24"/>
      </w:rPr>
      <w:fldChar w:fldCharType="begin"/>
    </w:r>
    <w:r w:rsidRPr="008D2BE1">
      <w:rPr>
        <w:sz w:val="24"/>
        <w:szCs w:val="24"/>
      </w:rPr>
      <w:instrText xml:space="preserve"> PAGE </w:instrText>
    </w:r>
    <w:r w:rsidRPr="008D2BE1">
      <w:rPr>
        <w:sz w:val="24"/>
        <w:szCs w:val="24"/>
      </w:rPr>
      <w:fldChar w:fldCharType="separate"/>
    </w:r>
    <w:r w:rsidR="00DA6160">
      <w:rPr>
        <w:noProof/>
        <w:sz w:val="24"/>
        <w:szCs w:val="24"/>
      </w:rPr>
      <w:t>8</w:t>
    </w:r>
    <w:r w:rsidRPr="008D2BE1">
      <w:rPr>
        <w:sz w:val="24"/>
        <w:szCs w:val="24"/>
      </w:rPr>
      <w:fldChar w:fldCharType="end"/>
    </w:r>
    <w:r w:rsidRPr="008D2BE1">
      <w:rPr>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E205C" w14:textId="77777777" w:rsidR="00487149" w:rsidRDefault="00487149" w:rsidP="00BB1C93">
    <w:pPr>
      <w:pStyle w:val="Footer"/>
      <w:jc w:val="center"/>
    </w:pPr>
    <w:r>
      <w:t xml:space="preserve">- </w:t>
    </w:r>
    <w:r>
      <w:fldChar w:fldCharType="begin"/>
    </w:r>
    <w:r>
      <w:instrText xml:space="preserve"> PAGE </w:instrText>
    </w:r>
    <w:r>
      <w:fldChar w:fldCharType="separate"/>
    </w:r>
    <w:r w:rsidR="00DA6160">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7C439" w14:textId="77777777" w:rsidR="00757B24" w:rsidRDefault="00757B24">
      <w:r>
        <w:separator/>
      </w:r>
    </w:p>
  </w:footnote>
  <w:footnote w:type="continuationSeparator" w:id="0">
    <w:p w14:paraId="3D404BC9" w14:textId="77777777" w:rsidR="00757B24" w:rsidRDefault="00757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0693F" w14:textId="77777777" w:rsidR="00487149" w:rsidRPr="003C3997" w:rsidRDefault="00487149" w:rsidP="003C3997">
    <w:pPr>
      <w:pStyle w:val="Header"/>
      <w:jc w:val="center"/>
      <w:rPr>
        <w:rFonts w:ascii="Tahoma" w:hAnsi="Tahoma" w:cs="Tahoma"/>
      </w:rPr>
    </w:pPr>
    <w:r w:rsidRPr="003C3997">
      <w:rPr>
        <w:rFonts w:ascii="Tahoma" w:hAnsi="Tahoma" w:cs="Tahoma"/>
      </w:rPr>
      <w:t>UNCDF/</w:t>
    </w:r>
    <w:r w:rsidR="006E60BD" w:rsidRPr="00E81321">
      <w:rPr>
        <w:rFonts w:ascii="Tahoma" w:hAnsi="Tahoma" w:cs="Tahoma"/>
        <w:b/>
        <w:bCs/>
        <w:highlight w:val="yellow"/>
      </w:rPr>
      <w:t>RECIPIENT INSTITUTION</w:t>
    </w:r>
    <w:r w:rsidRPr="003C3997">
      <w:rPr>
        <w:rFonts w:ascii="Tahoma" w:hAnsi="Tahoma" w:cs="Tahoma"/>
      </w:rPr>
      <w:t xml:space="preserve"> - GRANT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D7278"/>
    <w:multiLevelType w:val="hybridMultilevel"/>
    <w:tmpl w:val="6A3A9E6C"/>
    <w:lvl w:ilvl="0" w:tplc="951A7314">
      <w:start w:val="2021"/>
      <w:numFmt w:val="bullet"/>
      <w:lvlText w:val=""/>
      <w:lvlJc w:val="left"/>
      <w:pPr>
        <w:ind w:left="720" w:hanging="360"/>
      </w:pPr>
      <w:rPr>
        <w:rFonts w:ascii="Symbol" w:eastAsia="Calibri"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1AC11ABD"/>
    <w:multiLevelType w:val="hybridMultilevel"/>
    <w:tmpl w:val="04090001"/>
    <w:lvl w:ilvl="0" w:tplc="0C4C14FE">
      <w:start w:val="1"/>
      <w:numFmt w:val="bullet"/>
      <w:lvlText w:val=""/>
      <w:lvlJc w:val="left"/>
      <w:pPr>
        <w:tabs>
          <w:tab w:val="num" w:pos="360"/>
        </w:tabs>
        <w:ind w:left="360" w:hanging="360"/>
      </w:pPr>
      <w:rPr>
        <w:rFonts w:ascii="Symbol" w:hAnsi="Symbol" w:hint="default"/>
      </w:rPr>
    </w:lvl>
    <w:lvl w:ilvl="1" w:tplc="A07659CA">
      <w:numFmt w:val="decimal"/>
      <w:lvlText w:val=""/>
      <w:lvlJc w:val="left"/>
    </w:lvl>
    <w:lvl w:ilvl="2" w:tplc="35707FE6">
      <w:numFmt w:val="decimal"/>
      <w:lvlText w:val=""/>
      <w:lvlJc w:val="left"/>
    </w:lvl>
    <w:lvl w:ilvl="3" w:tplc="FF62F590">
      <w:numFmt w:val="decimal"/>
      <w:lvlText w:val=""/>
      <w:lvlJc w:val="left"/>
    </w:lvl>
    <w:lvl w:ilvl="4" w:tplc="3D684D84">
      <w:numFmt w:val="decimal"/>
      <w:lvlText w:val=""/>
      <w:lvlJc w:val="left"/>
    </w:lvl>
    <w:lvl w:ilvl="5" w:tplc="26BEACEE">
      <w:numFmt w:val="decimal"/>
      <w:lvlText w:val=""/>
      <w:lvlJc w:val="left"/>
    </w:lvl>
    <w:lvl w:ilvl="6" w:tplc="B79ECDAA">
      <w:numFmt w:val="decimal"/>
      <w:lvlText w:val=""/>
      <w:lvlJc w:val="left"/>
    </w:lvl>
    <w:lvl w:ilvl="7" w:tplc="9CD4E5C4">
      <w:numFmt w:val="decimal"/>
      <w:lvlText w:val=""/>
      <w:lvlJc w:val="left"/>
    </w:lvl>
    <w:lvl w:ilvl="8" w:tplc="1ED65D02">
      <w:numFmt w:val="decimal"/>
      <w:lvlText w:val=""/>
      <w:lvlJc w:val="left"/>
    </w:lvl>
  </w:abstractNum>
  <w:abstractNum w:abstractNumId="2" w15:restartNumberingAfterBreak="0">
    <w:nsid w:val="1AD17AD7"/>
    <w:multiLevelType w:val="hybridMultilevel"/>
    <w:tmpl w:val="2BA6E3EC"/>
    <w:lvl w:ilvl="0" w:tplc="09B6E516">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15:restartNumberingAfterBreak="0">
    <w:nsid w:val="235C36CE"/>
    <w:multiLevelType w:val="hybridMultilevel"/>
    <w:tmpl w:val="F57C2B8E"/>
    <w:lvl w:ilvl="0" w:tplc="1BA26A8C">
      <w:start w:val="1"/>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B563928"/>
    <w:multiLevelType w:val="hybridMultilevel"/>
    <w:tmpl w:val="E626D1AE"/>
    <w:lvl w:ilvl="0" w:tplc="B21A0CB2">
      <w:numFmt w:val="bullet"/>
      <w:lvlText w:val="•"/>
      <w:lvlJc w:val="left"/>
      <w:pPr>
        <w:ind w:left="720" w:hanging="360"/>
      </w:pPr>
      <w:rPr>
        <w:rFonts w:ascii="Corbel" w:eastAsia="Calibri" w:hAnsi="Corbel" w:cs="Arial" w:hint="default"/>
      </w:rPr>
    </w:lvl>
    <w:lvl w:ilvl="1" w:tplc="B21A0CB2">
      <w:numFmt w:val="bullet"/>
      <w:lvlText w:val="•"/>
      <w:lvlJc w:val="left"/>
      <w:pPr>
        <w:ind w:left="1440" w:hanging="360"/>
      </w:pPr>
      <w:rPr>
        <w:rFonts w:ascii="Corbel" w:eastAsia="Calibri" w:hAnsi="Corbe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77489"/>
    <w:multiLevelType w:val="hybridMultilevel"/>
    <w:tmpl w:val="31B0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12BCE"/>
    <w:multiLevelType w:val="hybridMultilevel"/>
    <w:tmpl w:val="8FAADF42"/>
    <w:lvl w:ilvl="0" w:tplc="D48C9140">
      <w:start w:val="1"/>
      <w:numFmt w:val="decimal"/>
      <w:lvlText w:val="%1."/>
      <w:lvlJc w:val="left"/>
      <w:pPr>
        <w:tabs>
          <w:tab w:val="num" w:pos="360"/>
        </w:tabs>
        <w:ind w:left="360" w:hanging="360"/>
      </w:pPr>
      <w:rPr>
        <w:rFonts w:hint="default"/>
      </w:rPr>
    </w:lvl>
    <w:lvl w:ilvl="1" w:tplc="D58298EC" w:tentative="1">
      <w:start w:val="1"/>
      <w:numFmt w:val="lowerLetter"/>
      <w:lvlText w:val="%2."/>
      <w:lvlJc w:val="left"/>
      <w:pPr>
        <w:tabs>
          <w:tab w:val="num" w:pos="1080"/>
        </w:tabs>
        <w:ind w:left="1080" w:hanging="360"/>
      </w:pPr>
    </w:lvl>
    <w:lvl w:ilvl="2" w:tplc="25BA9B42" w:tentative="1">
      <w:start w:val="1"/>
      <w:numFmt w:val="lowerRoman"/>
      <w:lvlText w:val="%3."/>
      <w:lvlJc w:val="right"/>
      <w:pPr>
        <w:tabs>
          <w:tab w:val="num" w:pos="1800"/>
        </w:tabs>
        <w:ind w:left="1800" w:hanging="180"/>
      </w:pPr>
    </w:lvl>
    <w:lvl w:ilvl="3" w:tplc="BD46D6F8" w:tentative="1">
      <w:start w:val="1"/>
      <w:numFmt w:val="decimal"/>
      <w:lvlText w:val="%4."/>
      <w:lvlJc w:val="left"/>
      <w:pPr>
        <w:tabs>
          <w:tab w:val="num" w:pos="2520"/>
        </w:tabs>
        <w:ind w:left="2520" w:hanging="360"/>
      </w:pPr>
    </w:lvl>
    <w:lvl w:ilvl="4" w:tplc="A8D0CEFE" w:tentative="1">
      <w:start w:val="1"/>
      <w:numFmt w:val="lowerLetter"/>
      <w:lvlText w:val="%5."/>
      <w:lvlJc w:val="left"/>
      <w:pPr>
        <w:tabs>
          <w:tab w:val="num" w:pos="3240"/>
        </w:tabs>
        <w:ind w:left="3240" w:hanging="360"/>
      </w:pPr>
    </w:lvl>
    <w:lvl w:ilvl="5" w:tplc="A288A61A" w:tentative="1">
      <w:start w:val="1"/>
      <w:numFmt w:val="lowerRoman"/>
      <w:lvlText w:val="%6."/>
      <w:lvlJc w:val="right"/>
      <w:pPr>
        <w:tabs>
          <w:tab w:val="num" w:pos="3960"/>
        </w:tabs>
        <w:ind w:left="3960" w:hanging="180"/>
      </w:pPr>
    </w:lvl>
    <w:lvl w:ilvl="6" w:tplc="DD9EA756" w:tentative="1">
      <w:start w:val="1"/>
      <w:numFmt w:val="decimal"/>
      <w:lvlText w:val="%7."/>
      <w:lvlJc w:val="left"/>
      <w:pPr>
        <w:tabs>
          <w:tab w:val="num" w:pos="4680"/>
        </w:tabs>
        <w:ind w:left="4680" w:hanging="360"/>
      </w:pPr>
    </w:lvl>
    <w:lvl w:ilvl="7" w:tplc="2CD89EFE" w:tentative="1">
      <w:start w:val="1"/>
      <w:numFmt w:val="lowerLetter"/>
      <w:lvlText w:val="%8."/>
      <w:lvlJc w:val="left"/>
      <w:pPr>
        <w:tabs>
          <w:tab w:val="num" w:pos="5400"/>
        </w:tabs>
        <w:ind w:left="5400" w:hanging="360"/>
      </w:pPr>
    </w:lvl>
    <w:lvl w:ilvl="8" w:tplc="DC52C9A0" w:tentative="1">
      <w:start w:val="1"/>
      <w:numFmt w:val="lowerRoman"/>
      <w:lvlText w:val="%9."/>
      <w:lvlJc w:val="right"/>
      <w:pPr>
        <w:tabs>
          <w:tab w:val="num" w:pos="6120"/>
        </w:tabs>
        <w:ind w:left="6120" w:hanging="180"/>
      </w:pPr>
    </w:lvl>
  </w:abstractNum>
  <w:abstractNum w:abstractNumId="7" w15:restartNumberingAfterBreak="0">
    <w:nsid w:val="45576444"/>
    <w:multiLevelType w:val="hybridMultilevel"/>
    <w:tmpl w:val="8FA8A198"/>
    <w:lvl w:ilvl="0" w:tplc="0409000F">
      <w:start w:val="1"/>
      <w:numFmt w:val="decimal"/>
      <w:lvlText w:val="%1."/>
      <w:lvlJc w:val="left"/>
      <w:pPr>
        <w:tabs>
          <w:tab w:val="num" w:pos="689"/>
        </w:tabs>
        <w:ind w:left="689" w:hanging="360"/>
      </w:pPr>
    </w:lvl>
    <w:lvl w:ilvl="1" w:tplc="04090019">
      <w:start w:val="1"/>
      <w:numFmt w:val="lowerLetter"/>
      <w:lvlText w:val="%2."/>
      <w:lvlJc w:val="left"/>
      <w:pPr>
        <w:tabs>
          <w:tab w:val="num" w:pos="1409"/>
        </w:tabs>
        <w:ind w:left="1409" w:hanging="360"/>
      </w:pPr>
    </w:lvl>
    <w:lvl w:ilvl="2" w:tplc="0409001B">
      <w:start w:val="1"/>
      <w:numFmt w:val="lowerRoman"/>
      <w:lvlText w:val="%3."/>
      <w:lvlJc w:val="right"/>
      <w:pPr>
        <w:tabs>
          <w:tab w:val="num" w:pos="2129"/>
        </w:tabs>
        <w:ind w:left="2129" w:hanging="180"/>
      </w:pPr>
    </w:lvl>
    <w:lvl w:ilvl="3" w:tplc="0409000F" w:tentative="1">
      <w:start w:val="1"/>
      <w:numFmt w:val="decimal"/>
      <w:lvlText w:val="%4."/>
      <w:lvlJc w:val="left"/>
      <w:pPr>
        <w:tabs>
          <w:tab w:val="num" w:pos="2849"/>
        </w:tabs>
        <w:ind w:left="2849" w:hanging="360"/>
      </w:pPr>
    </w:lvl>
    <w:lvl w:ilvl="4" w:tplc="04090019" w:tentative="1">
      <w:start w:val="1"/>
      <w:numFmt w:val="lowerLetter"/>
      <w:lvlText w:val="%5."/>
      <w:lvlJc w:val="left"/>
      <w:pPr>
        <w:tabs>
          <w:tab w:val="num" w:pos="3569"/>
        </w:tabs>
        <w:ind w:left="3569" w:hanging="360"/>
      </w:pPr>
    </w:lvl>
    <w:lvl w:ilvl="5" w:tplc="0409001B" w:tentative="1">
      <w:start w:val="1"/>
      <w:numFmt w:val="lowerRoman"/>
      <w:lvlText w:val="%6."/>
      <w:lvlJc w:val="right"/>
      <w:pPr>
        <w:tabs>
          <w:tab w:val="num" w:pos="4289"/>
        </w:tabs>
        <w:ind w:left="4289" w:hanging="180"/>
      </w:pPr>
    </w:lvl>
    <w:lvl w:ilvl="6" w:tplc="0409000F" w:tentative="1">
      <w:start w:val="1"/>
      <w:numFmt w:val="decimal"/>
      <w:lvlText w:val="%7."/>
      <w:lvlJc w:val="left"/>
      <w:pPr>
        <w:tabs>
          <w:tab w:val="num" w:pos="5009"/>
        </w:tabs>
        <w:ind w:left="5009" w:hanging="360"/>
      </w:pPr>
    </w:lvl>
    <w:lvl w:ilvl="7" w:tplc="04090019" w:tentative="1">
      <w:start w:val="1"/>
      <w:numFmt w:val="lowerLetter"/>
      <w:lvlText w:val="%8."/>
      <w:lvlJc w:val="left"/>
      <w:pPr>
        <w:tabs>
          <w:tab w:val="num" w:pos="5729"/>
        </w:tabs>
        <w:ind w:left="5729" w:hanging="360"/>
      </w:pPr>
    </w:lvl>
    <w:lvl w:ilvl="8" w:tplc="0409001B" w:tentative="1">
      <w:start w:val="1"/>
      <w:numFmt w:val="lowerRoman"/>
      <w:lvlText w:val="%9."/>
      <w:lvlJc w:val="right"/>
      <w:pPr>
        <w:tabs>
          <w:tab w:val="num" w:pos="6449"/>
        </w:tabs>
        <w:ind w:left="6449" w:hanging="180"/>
      </w:pPr>
    </w:lvl>
  </w:abstractNum>
  <w:abstractNum w:abstractNumId="8" w15:restartNumberingAfterBreak="0">
    <w:nsid w:val="5062178E"/>
    <w:multiLevelType w:val="hybridMultilevel"/>
    <w:tmpl w:val="A5D6886C"/>
    <w:lvl w:ilvl="0" w:tplc="B21A0CB2">
      <w:numFmt w:val="bullet"/>
      <w:lvlText w:val="•"/>
      <w:lvlJc w:val="left"/>
      <w:pPr>
        <w:ind w:left="720" w:hanging="360"/>
      </w:pPr>
      <w:rPr>
        <w:rFonts w:ascii="Corbel" w:eastAsia="Calibri" w:hAnsi="Corbel" w:cs="Arial" w:hint="default"/>
      </w:rPr>
    </w:lvl>
    <w:lvl w:ilvl="1" w:tplc="B21A0CB2">
      <w:numFmt w:val="bullet"/>
      <w:lvlText w:val="•"/>
      <w:lvlJc w:val="left"/>
      <w:pPr>
        <w:ind w:left="1440" w:hanging="360"/>
      </w:pPr>
      <w:rPr>
        <w:rFonts w:ascii="Corbel" w:eastAsia="Calibri" w:hAnsi="Corbe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F941AE"/>
    <w:multiLevelType w:val="hybridMultilevel"/>
    <w:tmpl w:val="BF56EB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E7786B"/>
    <w:multiLevelType w:val="hybridMultilevel"/>
    <w:tmpl w:val="64DA8C46"/>
    <w:lvl w:ilvl="0" w:tplc="9A566446">
      <w:start w:val="1"/>
      <w:numFmt w:val="decimal"/>
      <w:lvlText w:val="Q%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1A0069"/>
    <w:multiLevelType w:val="hybridMultilevel"/>
    <w:tmpl w:val="BA9477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96208A"/>
    <w:multiLevelType w:val="hybridMultilevel"/>
    <w:tmpl w:val="E6584C88"/>
    <w:lvl w:ilvl="0" w:tplc="1076DC0C">
      <w:start w:val="1"/>
      <w:numFmt w:val="decimal"/>
      <w:lvlText w:val="%1"/>
      <w:lvlJc w:val="left"/>
      <w:pPr>
        <w:tabs>
          <w:tab w:val="num" w:pos="720"/>
        </w:tabs>
        <w:ind w:left="720" w:hanging="720"/>
      </w:pPr>
      <w:rPr>
        <w:rFonts w:hint="default"/>
      </w:rPr>
    </w:lvl>
    <w:lvl w:ilvl="1" w:tplc="3B688D9A">
      <w:start w:val="2"/>
      <w:numFmt w:val="decimal"/>
      <w:lvlText w:val="%1.%2"/>
      <w:lvlJc w:val="left"/>
      <w:pPr>
        <w:tabs>
          <w:tab w:val="num" w:pos="1440"/>
        </w:tabs>
        <w:ind w:left="1440" w:hanging="720"/>
      </w:pPr>
      <w:rPr>
        <w:rFonts w:hint="default"/>
      </w:rPr>
    </w:lvl>
    <w:lvl w:ilvl="2" w:tplc="DD2430B8">
      <w:start w:val="1"/>
      <w:numFmt w:val="decimal"/>
      <w:lvlText w:val="%1.%2.%3"/>
      <w:lvlJc w:val="left"/>
      <w:pPr>
        <w:tabs>
          <w:tab w:val="num" w:pos="2160"/>
        </w:tabs>
        <w:ind w:left="2160" w:hanging="720"/>
      </w:pPr>
      <w:rPr>
        <w:rFonts w:hint="default"/>
      </w:rPr>
    </w:lvl>
    <w:lvl w:ilvl="3" w:tplc="660EAB9A">
      <w:start w:val="1"/>
      <w:numFmt w:val="decimal"/>
      <w:lvlText w:val="%1.%2.%3.%4"/>
      <w:lvlJc w:val="left"/>
      <w:pPr>
        <w:tabs>
          <w:tab w:val="num" w:pos="3240"/>
        </w:tabs>
        <w:ind w:left="3240" w:hanging="1080"/>
      </w:pPr>
      <w:rPr>
        <w:rFonts w:hint="default"/>
      </w:rPr>
    </w:lvl>
    <w:lvl w:ilvl="4" w:tplc="D86C4A12">
      <w:start w:val="1"/>
      <w:numFmt w:val="decimal"/>
      <w:lvlText w:val="%1.%2.%3.%4.%5"/>
      <w:lvlJc w:val="left"/>
      <w:pPr>
        <w:tabs>
          <w:tab w:val="num" w:pos="3960"/>
        </w:tabs>
        <w:ind w:left="3960" w:hanging="1080"/>
      </w:pPr>
      <w:rPr>
        <w:rFonts w:hint="default"/>
      </w:rPr>
    </w:lvl>
    <w:lvl w:ilvl="5" w:tplc="FAC84DA0">
      <w:start w:val="1"/>
      <w:numFmt w:val="decimal"/>
      <w:lvlText w:val="%1.%2.%3.%4.%5.%6"/>
      <w:lvlJc w:val="left"/>
      <w:pPr>
        <w:tabs>
          <w:tab w:val="num" w:pos="5040"/>
        </w:tabs>
        <w:ind w:left="5040" w:hanging="1440"/>
      </w:pPr>
      <w:rPr>
        <w:rFonts w:hint="default"/>
      </w:rPr>
    </w:lvl>
    <w:lvl w:ilvl="6" w:tplc="8CFE696E">
      <w:start w:val="1"/>
      <w:numFmt w:val="decimal"/>
      <w:lvlText w:val="%1.%2.%3.%4.%5.%6.%7"/>
      <w:lvlJc w:val="left"/>
      <w:pPr>
        <w:tabs>
          <w:tab w:val="num" w:pos="6120"/>
        </w:tabs>
        <w:ind w:left="6120" w:hanging="1800"/>
      </w:pPr>
      <w:rPr>
        <w:rFonts w:hint="default"/>
      </w:rPr>
    </w:lvl>
    <w:lvl w:ilvl="7" w:tplc="01940262">
      <w:start w:val="1"/>
      <w:numFmt w:val="decimal"/>
      <w:lvlText w:val="%1.%2.%3.%4.%5.%6.%7.%8"/>
      <w:lvlJc w:val="left"/>
      <w:pPr>
        <w:tabs>
          <w:tab w:val="num" w:pos="6840"/>
        </w:tabs>
        <w:ind w:left="6840" w:hanging="1800"/>
      </w:pPr>
      <w:rPr>
        <w:rFonts w:hint="default"/>
      </w:rPr>
    </w:lvl>
    <w:lvl w:ilvl="8" w:tplc="C7C8E45A">
      <w:start w:val="1"/>
      <w:numFmt w:val="decimal"/>
      <w:lvlText w:val="%1.%2.%3.%4.%5.%6.%7.%8.%9"/>
      <w:lvlJc w:val="left"/>
      <w:pPr>
        <w:tabs>
          <w:tab w:val="num" w:pos="7920"/>
        </w:tabs>
        <w:ind w:left="7920" w:hanging="2160"/>
      </w:pPr>
      <w:rPr>
        <w:rFonts w:hint="default"/>
      </w:rPr>
    </w:lvl>
  </w:abstractNum>
  <w:abstractNum w:abstractNumId="13" w15:restartNumberingAfterBreak="0">
    <w:nsid w:val="74193908"/>
    <w:multiLevelType w:val="hybridMultilevel"/>
    <w:tmpl w:val="C06210F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9C24967"/>
    <w:multiLevelType w:val="hybridMultilevel"/>
    <w:tmpl w:val="14DC7D62"/>
    <w:lvl w:ilvl="0" w:tplc="1CB80AD6">
      <w:start w:val="4"/>
      <w:numFmt w:val="decimal"/>
      <w:lvlText w:val="%1"/>
      <w:lvlJc w:val="left"/>
      <w:pPr>
        <w:tabs>
          <w:tab w:val="num" w:pos="720"/>
        </w:tabs>
        <w:ind w:left="720" w:hanging="720"/>
      </w:pPr>
      <w:rPr>
        <w:rFonts w:hint="default"/>
      </w:rPr>
    </w:lvl>
    <w:lvl w:ilvl="1" w:tplc="298AEB12">
      <w:start w:val="1"/>
      <w:numFmt w:val="decimal"/>
      <w:lvlText w:val="%1.%2"/>
      <w:lvlJc w:val="left"/>
      <w:pPr>
        <w:tabs>
          <w:tab w:val="num" w:pos="720"/>
        </w:tabs>
        <w:ind w:left="720" w:hanging="720"/>
      </w:pPr>
      <w:rPr>
        <w:rFonts w:hint="default"/>
      </w:rPr>
    </w:lvl>
    <w:lvl w:ilvl="2" w:tplc="8F82EE00">
      <w:start w:val="1"/>
      <w:numFmt w:val="decimal"/>
      <w:lvlText w:val="%1.%2.%3"/>
      <w:lvlJc w:val="left"/>
      <w:pPr>
        <w:tabs>
          <w:tab w:val="num" w:pos="720"/>
        </w:tabs>
        <w:ind w:left="720" w:hanging="720"/>
      </w:pPr>
      <w:rPr>
        <w:rFonts w:hint="default"/>
      </w:rPr>
    </w:lvl>
    <w:lvl w:ilvl="3" w:tplc="1778DE24">
      <w:start w:val="1"/>
      <w:numFmt w:val="decimal"/>
      <w:lvlText w:val="%1.%2.%3.%4"/>
      <w:lvlJc w:val="left"/>
      <w:pPr>
        <w:tabs>
          <w:tab w:val="num" w:pos="1080"/>
        </w:tabs>
        <w:ind w:left="1080" w:hanging="1080"/>
      </w:pPr>
      <w:rPr>
        <w:rFonts w:hint="default"/>
      </w:rPr>
    </w:lvl>
    <w:lvl w:ilvl="4" w:tplc="91EECA8E">
      <w:start w:val="1"/>
      <w:numFmt w:val="decimal"/>
      <w:lvlText w:val="%1.%2.%3.%4.%5"/>
      <w:lvlJc w:val="left"/>
      <w:pPr>
        <w:tabs>
          <w:tab w:val="num" w:pos="1080"/>
        </w:tabs>
        <w:ind w:left="1080" w:hanging="1080"/>
      </w:pPr>
      <w:rPr>
        <w:rFonts w:hint="default"/>
      </w:rPr>
    </w:lvl>
    <w:lvl w:ilvl="5" w:tplc="5120CBF8">
      <w:start w:val="1"/>
      <w:numFmt w:val="decimal"/>
      <w:lvlText w:val="%1.%2.%3.%4.%5.%6"/>
      <w:lvlJc w:val="left"/>
      <w:pPr>
        <w:tabs>
          <w:tab w:val="num" w:pos="1440"/>
        </w:tabs>
        <w:ind w:left="1440" w:hanging="1440"/>
      </w:pPr>
      <w:rPr>
        <w:rFonts w:hint="default"/>
      </w:rPr>
    </w:lvl>
    <w:lvl w:ilvl="6" w:tplc="A0B6D18C">
      <w:start w:val="1"/>
      <w:numFmt w:val="decimal"/>
      <w:lvlText w:val="%1.%2.%3.%4.%5.%6.%7"/>
      <w:lvlJc w:val="left"/>
      <w:pPr>
        <w:tabs>
          <w:tab w:val="num" w:pos="1800"/>
        </w:tabs>
        <w:ind w:left="1800" w:hanging="1800"/>
      </w:pPr>
      <w:rPr>
        <w:rFonts w:hint="default"/>
      </w:rPr>
    </w:lvl>
    <w:lvl w:ilvl="7" w:tplc="7CEAB958">
      <w:start w:val="1"/>
      <w:numFmt w:val="decimal"/>
      <w:lvlText w:val="%1.%2.%3.%4.%5.%6.%7.%8"/>
      <w:lvlJc w:val="left"/>
      <w:pPr>
        <w:tabs>
          <w:tab w:val="num" w:pos="1800"/>
        </w:tabs>
        <w:ind w:left="1800" w:hanging="1800"/>
      </w:pPr>
      <w:rPr>
        <w:rFonts w:hint="default"/>
      </w:rPr>
    </w:lvl>
    <w:lvl w:ilvl="8" w:tplc="1CCAD336">
      <w:start w:val="1"/>
      <w:numFmt w:val="decimal"/>
      <w:lvlText w:val="%1.%2.%3.%4.%5.%6.%7.%8.%9"/>
      <w:lvlJc w:val="left"/>
      <w:pPr>
        <w:tabs>
          <w:tab w:val="num" w:pos="2160"/>
        </w:tabs>
        <w:ind w:left="2160" w:hanging="2160"/>
      </w:pPr>
      <w:rPr>
        <w:rFonts w:hint="default"/>
      </w:rPr>
    </w:lvl>
  </w:abstractNum>
  <w:abstractNum w:abstractNumId="15" w15:restartNumberingAfterBreak="0">
    <w:nsid w:val="7EF378FC"/>
    <w:multiLevelType w:val="hybridMultilevel"/>
    <w:tmpl w:val="556C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4"/>
  </w:num>
  <w:num w:numId="4">
    <w:abstractNumId w:val="9"/>
  </w:num>
  <w:num w:numId="5">
    <w:abstractNumId w:val="11"/>
  </w:num>
  <w:num w:numId="6">
    <w:abstractNumId w:val="7"/>
  </w:num>
  <w:num w:numId="7">
    <w:abstractNumId w:val="6"/>
  </w:num>
  <w:num w:numId="8">
    <w:abstractNumId w:val="13"/>
  </w:num>
  <w:num w:numId="9">
    <w:abstractNumId w:val="5"/>
  </w:num>
  <w:num w:numId="10">
    <w:abstractNumId w:val="2"/>
  </w:num>
  <w:num w:numId="11">
    <w:abstractNumId w:val="0"/>
  </w:num>
  <w:num w:numId="12">
    <w:abstractNumId w:val="3"/>
  </w:num>
  <w:num w:numId="13">
    <w:abstractNumId w:val="10"/>
  </w:num>
  <w:num w:numId="14">
    <w:abstractNumId w:val="8"/>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C1"/>
    <w:rsid w:val="000142BC"/>
    <w:rsid w:val="00014B05"/>
    <w:rsid w:val="00020294"/>
    <w:rsid w:val="00030224"/>
    <w:rsid w:val="00033513"/>
    <w:rsid w:val="000521BD"/>
    <w:rsid w:val="000527A1"/>
    <w:rsid w:val="00054AA6"/>
    <w:rsid w:val="000614DD"/>
    <w:rsid w:val="00066AB0"/>
    <w:rsid w:val="00071942"/>
    <w:rsid w:val="00091903"/>
    <w:rsid w:val="000A7153"/>
    <w:rsid w:val="000B0CB5"/>
    <w:rsid w:val="000B6F83"/>
    <w:rsid w:val="000C7BF7"/>
    <w:rsid w:val="000F0B0B"/>
    <w:rsid w:val="000F3826"/>
    <w:rsid w:val="000F737C"/>
    <w:rsid w:val="00112655"/>
    <w:rsid w:val="00113E08"/>
    <w:rsid w:val="00114D7E"/>
    <w:rsid w:val="00115597"/>
    <w:rsid w:val="001248C5"/>
    <w:rsid w:val="001255BD"/>
    <w:rsid w:val="00127CC8"/>
    <w:rsid w:val="0013237B"/>
    <w:rsid w:val="0013346B"/>
    <w:rsid w:val="0014277D"/>
    <w:rsid w:val="001547F9"/>
    <w:rsid w:val="00172194"/>
    <w:rsid w:val="00174F05"/>
    <w:rsid w:val="001C7E73"/>
    <w:rsid w:val="001F6B30"/>
    <w:rsid w:val="00203CB4"/>
    <w:rsid w:val="00206B91"/>
    <w:rsid w:val="00253C8F"/>
    <w:rsid w:val="002553DB"/>
    <w:rsid w:val="00263B5C"/>
    <w:rsid w:val="00271602"/>
    <w:rsid w:val="00274487"/>
    <w:rsid w:val="0029040F"/>
    <w:rsid w:val="002A4DE0"/>
    <w:rsid w:val="002B1F63"/>
    <w:rsid w:val="002C3057"/>
    <w:rsid w:val="002C489A"/>
    <w:rsid w:val="002E414F"/>
    <w:rsid w:val="002E74BE"/>
    <w:rsid w:val="002F5A25"/>
    <w:rsid w:val="00303790"/>
    <w:rsid w:val="00324B41"/>
    <w:rsid w:val="00360713"/>
    <w:rsid w:val="0037456C"/>
    <w:rsid w:val="00392A21"/>
    <w:rsid w:val="003B7210"/>
    <w:rsid w:val="003C3997"/>
    <w:rsid w:val="003C4B51"/>
    <w:rsid w:val="003F2DB3"/>
    <w:rsid w:val="00421443"/>
    <w:rsid w:val="00421903"/>
    <w:rsid w:val="00424070"/>
    <w:rsid w:val="00430FF2"/>
    <w:rsid w:val="00445D9F"/>
    <w:rsid w:val="00451C56"/>
    <w:rsid w:val="00482FF9"/>
    <w:rsid w:val="00483BF8"/>
    <w:rsid w:val="0048406F"/>
    <w:rsid w:val="00487149"/>
    <w:rsid w:val="004949E2"/>
    <w:rsid w:val="004967D7"/>
    <w:rsid w:val="004A0589"/>
    <w:rsid w:val="004B2019"/>
    <w:rsid w:val="004B3848"/>
    <w:rsid w:val="004C29DC"/>
    <w:rsid w:val="004F4A9C"/>
    <w:rsid w:val="00502B74"/>
    <w:rsid w:val="00502D72"/>
    <w:rsid w:val="0052027B"/>
    <w:rsid w:val="005420D9"/>
    <w:rsid w:val="00556EF0"/>
    <w:rsid w:val="00561FD1"/>
    <w:rsid w:val="00563F5E"/>
    <w:rsid w:val="00565713"/>
    <w:rsid w:val="0057575E"/>
    <w:rsid w:val="005A012D"/>
    <w:rsid w:val="005A5612"/>
    <w:rsid w:val="005B0C97"/>
    <w:rsid w:val="005B628A"/>
    <w:rsid w:val="005F44D5"/>
    <w:rsid w:val="0062617D"/>
    <w:rsid w:val="00627650"/>
    <w:rsid w:val="00651156"/>
    <w:rsid w:val="00654BDE"/>
    <w:rsid w:val="0068452E"/>
    <w:rsid w:val="00685E29"/>
    <w:rsid w:val="006930FD"/>
    <w:rsid w:val="00694406"/>
    <w:rsid w:val="006A7EB3"/>
    <w:rsid w:val="006B0DD3"/>
    <w:rsid w:val="006C451C"/>
    <w:rsid w:val="006E3F79"/>
    <w:rsid w:val="006E60BD"/>
    <w:rsid w:val="006E7F92"/>
    <w:rsid w:val="006F4DEF"/>
    <w:rsid w:val="0070054C"/>
    <w:rsid w:val="0071519F"/>
    <w:rsid w:val="00752C03"/>
    <w:rsid w:val="00757B24"/>
    <w:rsid w:val="00762709"/>
    <w:rsid w:val="0076538F"/>
    <w:rsid w:val="0079170E"/>
    <w:rsid w:val="007B4E42"/>
    <w:rsid w:val="007B70E1"/>
    <w:rsid w:val="007C487C"/>
    <w:rsid w:val="007C5F3E"/>
    <w:rsid w:val="00800F4A"/>
    <w:rsid w:val="00844810"/>
    <w:rsid w:val="00845256"/>
    <w:rsid w:val="00845D1B"/>
    <w:rsid w:val="0085033C"/>
    <w:rsid w:val="00874622"/>
    <w:rsid w:val="008831DD"/>
    <w:rsid w:val="00885B3E"/>
    <w:rsid w:val="00890732"/>
    <w:rsid w:val="00895573"/>
    <w:rsid w:val="008A0170"/>
    <w:rsid w:val="008A207C"/>
    <w:rsid w:val="008B6630"/>
    <w:rsid w:val="008B7E22"/>
    <w:rsid w:val="008D2015"/>
    <w:rsid w:val="008D2BE1"/>
    <w:rsid w:val="008D3FEE"/>
    <w:rsid w:val="008D54A2"/>
    <w:rsid w:val="008F1BBD"/>
    <w:rsid w:val="00903E41"/>
    <w:rsid w:val="0090609A"/>
    <w:rsid w:val="00927873"/>
    <w:rsid w:val="009363DF"/>
    <w:rsid w:val="00937D20"/>
    <w:rsid w:val="00946419"/>
    <w:rsid w:val="0096662D"/>
    <w:rsid w:val="00984CC1"/>
    <w:rsid w:val="009B1280"/>
    <w:rsid w:val="009C5A69"/>
    <w:rsid w:val="009D21F4"/>
    <w:rsid w:val="00A13F56"/>
    <w:rsid w:val="00A153FF"/>
    <w:rsid w:val="00A21E28"/>
    <w:rsid w:val="00A31F39"/>
    <w:rsid w:val="00A5386D"/>
    <w:rsid w:val="00A56A9E"/>
    <w:rsid w:val="00A61144"/>
    <w:rsid w:val="00A627D3"/>
    <w:rsid w:val="00A74D4D"/>
    <w:rsid w:val="00A8393E"/>
    <w:rsid w:val="00A9026E"/>
    <w:rsid w:val="00A94A9D"/>
    <w:rsid w:val="00A9692C"/>
    <w:rsid w:val="00A97762"/>
    <w:rsid w:val="00AA57F3"/>
    <w:rsid w:val="00AC6391"/>
    <w:rsid w:val="00AF3B91"/>
    <w:rsid w:val="00B036C9"/>
    <w:rsid w:val="00B03E35"/>
    <w:rsid w:val="00B0422B"/>
    <w:rsid w:val="00B22AE3"/>
    <w:rsid w:val="00B40417"/>
    <w:rsid w:val="00B5195B"/>
    <w:rsid w:val="00B54582"/>
    <w:rsid w:val="00B55500"/>
    <w:rsid w:val="00B57CD7"/>
    <w:rsid w:val="00B96093"/>
    <w:rsid w:val="00BB1C93"/>
    <w:rsid w:val="00BB46A4"/>
    <w:rsid w:val="00BC6830"/>
    <w:rsid w:val="00C0208E"/>
    <w:rsid w:val="00C04D7D"/>
    <w:rsid w:val="00C3362C"/>
    <w:rsid w:val="00C357B2"/>
    <w:rsid w:val="00C41A46"/>
    <w:rsid w:val="00C5088A"/>
    <w:rsid w:val="00C8672A"/>
    <w:rsid w:val="00C929A8"/>
    <w:rsid w:val="00C93E03"/>
    <w:rsid w:val="00C95757"/>
    <w:rsid w:val="00CB3C17"/>
    <w:rsid w:val="00CE4B2C"/>
    <w:rsid w:val="00CE6756"/>
    <w:rsid w:val="00CF55DB"/>
    <w:rsid w:val="00D03056"/>
    <w:rsid w:val="00D22052"/>
    <w:rsid w:val="00D32911"/>
    <w:rsid w:val="00D43910"/>
    <w:rsid w:val="00D510D6"/>
    <w:rsid w:val="00D51ED9"/>
    <w:rsid w:val="00D52F63"/>
    <w:rsid w:val="00D56822"/>
    <w:rsid w:val="00D814DB"/>
    <w:rsid w:val="00D8726E"/>
    <w:rsid w:val="00D9237C"/>
    <w:rsid w:val="00D964A9"/>
    <w:rsid w:val="00DA383F"/>
    <w:rsid w:val="00DA4382"/>
    <w:rsid w:val="00DA6160"/>
    <w:rsid w:val="00DB7478"/>
    <w:rsid w:val="00DC1E28"/>
    <w:rsid w:val="00DD3DAB"/>
    <w:rsid w:val="00DE26AF"/>
    <w:rsid w:val="00E03B90"/>
    <w:rsid w:val="00E31962"/>
    <w:rsid w:val="00E37096"/>
    <w:rsid w:val="00E41F2B"/>
    <w:rsid w:val="00E42134"/>
    <w:rsid w:val="00E4676A"/>
    <w:rsid w:val="00E51421"/>
    <w:rsid w:val="00E72E50"/>
    <w:rsid w:val="00E81321"/>
    <w:rsid w:val="00EB5332"/>
    <w:rsid w:val="00EB558D"/>
    <w:rsid w:val="00ED3B3B"/>
    <w:rsid w:val="00EE2049"/>
    <w:rsid w:val="00EE654D"/>
    <w:rsid w:val="00F15EEE"/>
    <w:rsid w:val="00F46A5F"/>
    <w:rsid w:val="00F540E4"/>
    <w:rsid w:val="00F6054B"/>
    <w:rsid w:val="00F63E1C"/>
    <w:rsid w:val="00F707BC"/>
    <w:rsid w:val="00F70CB9"/>
    <w:rsid w:val="00F73656"/>
    <w:rsid w:val="00F75B70"/>
    <w:rsid w:val="00F772C6"/>
    <w:rsid w:val="00F77650"/>
    <w:rsid w:val="00F8049E"/>
    <w:rsid w:val="00FB1368"/>
    <w:rsid w:val="00FB6A6D"/>
    <w:rsid w:val="00FD3AA5"/>
    <w:rsid w:val="00FD4D77"/>
    <w:rsid w:val="00FF1A41"/>
    <w:rsid w:val="00FF556D"/>
    <w:rsid w:val="00FF5F6C"/>
    <w:rsid w:val="02044BC3"/>
    <w:rsid w:val="0B5E0F3B"/>
    <w:rsid w:val="14FA96A0"/>
    <w:rsid w:val="24D60754"/>
    <w:rsid w:val="271308CA"/>
    <w:rsid w:val="27383472"/>
    <w:rsid w:val="277E03D7"/>
    <w:rsid w:val="2BAB6662"/>
    <w:rsid w:val="380AEB8A"/>
    <w:rsid w:val="41F595CF"/>
    <w:rsid w:val="4A2A73B4"/>
    <w:rsid w:val="4DE754DD"/>
    <w:rsid w:val="58C690EB"/>
    <w:rsid w:val="663A991C"/>
    <w:rsid w:val="6BB251F2"/>
    <w:rsid w:val="7566549E"/>
    <w:rsid w:val="7A835FDF"/>
    <w:rsid w:val="7AC75461"/>
    <w:rsid w:val="7FCD33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3F3A6"/>
  <w15:chartTrackingRefBased/>
  <w15:docId w15:val="{65016CB4-3524-4E5D-8E85-B7977EAF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rFonts w:ascii="Tahoma" w:hAnsi="Tahoma"/>
      <w:b/>
      <w:sz w:val="22"/>
    </w:rPr>
  </w:style>
  <w:style w:type="paragraph" w:styleId="Heading5">
    <w:name w:val="heading 5"/>
    <w:basedOn w:val="Normal"/>
    <w:next w:val="Normal"/>
    <w:qFormat/>
    <w:pPr>
      <w:keepNext/>
      <w:jc w:val="both"/>
      <w:outlineLvl w:val="4"/>
    </w:pPr>
    <w:rPr>
      <w:rFonts w:ascii="Tahoma" w:hAnsi="Tahoma"/>
      <w:b/>
      <w:sz w:val="22"/>
    </w:rPr>
  </w:style>
  <w:style w:type="paragraph" w:styleId="Heading6">
    <w:name w:val="heading 6"/>
    <w:basedOn w:val="Normal"/>
    <w:next w:val="Normal"/>
    <w:qFormat/>
    <w:pPr>
      <w:keepNext/>
      <w:jc w:val="center"/>
      <w:outlineLvl w:val="5"/>
    </w:pPr>
    <w:rPr>
      <w:rFonts w:ascii="Tahoma" w:hAnsi="Tahoma"/>
      <w:b/>
      <w:sz w:val="28"/>
    </w:rPr>
  </w:style>
  <w:style w:type="paragraph" w:styleId="Heading8">
    <w:name w:val="heading 8"/>
    <w:basedOn w:val="Normal"/>
    <w:next w:val="Normal"/>
    <w:qFormat/>
    <w:pPr>
      <w:keepNext/>
      <w:jc w:val="center"/>
      <w:outlineLvl w:val="7"/>
    </w:pPr>
    <w:rPr>
      <w:rFonts w:ascii="Tahoma" w:hAnsi="Tahoma"/>
      <w:b/>
      <w:i/>
      <w:sz w:val="24"/>
    </w:rPr>
  </w:style>
  <w:style w:type="paragraph" w:styleId="Heading9">
    <w:name w:val="heading 9"/>
    <w:basedOn w:val="Normal"/>
    <w:next w:val="Normal"/>
    <w:qFormat/>
    <w:pPr>
      <w:keepNext/>
      <w:jc w:val="center"/>
      <w:outlineLvl w:val="8"/>
    </w:pPr>
    <w:rPr>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sz w:val="22"/>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character" w:customStyle="1" w:styleId="header1">
    <w:name w:val="header1"/>
    <w:rPr>
      <w:rFonts w:ascii="Arial" w:hAnsi="Arial" w:cs="Arial" w:hint="default"/>
      <w:b/>
      <w:bCs/>
      <w:color w:val="003366"/>
      <w:sz w:val="23"/>
      <w:szCs w:val="23"/>
    </w:rPr>
  </w:style>
  <w:style w:type="character" w:customStyle="1" w:styleId="footer1">
    <w:name w:val="footer1"/>
    <w:rPr>
      <w:rFonts w:ascii="Arial" w:hAnsi="Arial" w:cs="Arial" w:hint="default"/>
      <w:color w:val="003366"/>
      <w:sz w:val="17"/>
      <w:szCs w:val="17"/>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pPr>
    <w:rPr>
      <w:sz w:val="24"/>
      <w:szCs w:val="24"/>
    </w:rPr>
  </w:style>
  <w:style w:type="character" w:styleId="PageNumber">
    <w:name w:val="page number"/>
    <w:basedOn w:val="DefaultParagraphFont"/>
    <w:rsid w:val="00C04D7D"/>
  </w:style>
  <w:style w:type="paragraph" w:styleId="ListParagraph">
    <w:name w:val="List Paragraph"/>
    <w:basedOn w:val="Normal"/>
    <w:uiPriority w:val="34"/>
    <w:qFormat/>
    <w:rsid w:val="009C5A69"/>
    <w:pPr>
      <w:ind w:left="720"/>
    </w:pPr>
  </w:style>
  <w:style w:type="character" w:styleId="FollowedHyperlink">
    <w:name w:val="FollowedHyperlink"/>
    <w:uiPriority w:val="99"/>
    <w:unhideWhenUsed/>
    <w:rsid w:val="0013346B"/>
    <w:rPr>
      <w:color w:val="800080"/>
      <w:u w:val="single"/>
    </w:rPr>
  </w:style>
  <w:style w:type="table" w:styleId="TableGrid">
    <w:name w:val="Table Grid"/>
    <w:basedOn w:val="TableNormal"/>
    <w:uiPriority w:val="59"/>
    <w:rsid w:val="000A7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57B2"/>
    <w:rPr>
      <w:lang w:eastAsia="en-US"/>
    </w:rPr>
  </w:style>
  <w:style w:type="table" w:styleId="TableWeb3">
    <w:name w:val="Table Web 3"/>
    <w:basedOn w:val="TableNormal"/>
    <w:rsid w:val="009B128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GridTable6Colorful-Accent11">
    <w:name w:val="Grid Table 6 Colorful - Accent 11"/>
    <w:basedOn w:val="TableNormal"/>
    <w:uiPriority w:val="51"/>
    <w:rsid w:val="00A94A9D"/>
    <w:rPr>
      <w:rFonts w:eastAsia="Calibri"/>
      <w:color w:val="365F91"/>
      <w:sz w:val="24"/>
      <w:szCs w:val="24"/>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33624">
      <w:bodyDiv w:val="1"/>
      <w:marLeft w:val="0"/>
      <w:marRight w:val="0"/>
      <w:marTop w:val="0"/>
      <w:marBottom w:val="0"/>
      <w:divBdr>
        <w:top w:val="none" w:sz="0" w:space="0" w:color="auto"/>
        <w:left w:val="none" w:sz="0" w:space="0" w:color="auto"/>
        <w:bottom w:val="none" w:sz="0" w:space="0" w:color="auto"/>
        <w:right w:val="none" w:sz="0" w:space="0" w:color="auto"/>
      </w:divBdr>
    </w:div>
    <w:div w:id="265120068">
      <w:bodyDiv w:val="1"/>
      <w:marLeft w:val="0"/>
      <w:marRight w:val="0"/>
      <w:marTop w:val="0"/>
      <w:marBottom w:val="0"/>
      <w:divBdr>
        <w:top w:val="none" w:sz="0" w:space="0" w:color="auto"/>
        <w:left w:val="none" w:sz="0" w:space="0" w:color="auto"/>
        <w:bottom w:val="none" w:sz="0" w:space="0" w:color="auto"/>
        <w:right w:val="none" w:sz="0" w:space="0" w:color="auto"/>
      </w:divBdr>
    </w:div>
    <w:div w:id="328101542">
      <w:bodyDiv w:val="1"/>
      <w:marLeft w:val="0"/>
      <w:marRight w:val="0"/>
      <w:marTop w:val="0"/>
      <w:marBottom w:val="0"/>
      <w:divBdr>
        <w:top w:val="none" w:sz="0" w:space="0" w:color="auto"/>
        <w:left w:val="none" w:sz="0" w:space="0" w:color="auto"/>
        <w:bottom w:val="none" w:sz="0" w:space="0" w:color="auto"/>
        <w:right w:val="none" w:sz="0" w:space="0" w:color="auto"/>
      </w:divBdr>
    </w:div>
    <w:div w:id="1013066467">
      <w:bodyDiv w:val="1"/>
      <w:marLeft w:val="0"/>
      <w:marRight w:val="0"/>
      <w:marTop w:val="0"/>
      <w:marBottom w:val="0"/>
      <w:divBdr>
        <w:top w:val="none" w:sz="0" w:space="0" w:color="auto"/>
        <w:left w:val="none" w:sz="0" w:space="0" w:color="auto"/>
        <w:bottom w:val="none" w:sz="0" w:space="0" w:color="auto"/>
        <w:right w:val="none" w:sz="0" w:space="0" w:color="auto"/>
      </w:divBdr>
    </w:div>
    <w:div w:id="1128014665">
      <w:bodyDiv w:val="1"/>
      <w:marLeft w:val="0"/>
      <w:marRight w:val="0"/>
      <w:marTop w:val="0"/>
      <w:marBottom w:val="0"/>
      <w:divBdr>
        <w:top w:val="none" w:sz="0" w:space="0" w:color="auto"/>
        <w:left w:val="none" w:sz="0" w:space="0" w:color="auto"/>
        <w:bottom w:val="none" w:sz="0" w:space="0" w:color="auto"/>
        <w:right w:val="none" w:sz="0" w:space="0" w:color="auto"/>
      </w:divBdr>
    </w:div>
    <w:div w:id="1357274159">
      <w:bodyDiv w:val="1"/>
      <w:marLeft w:val="0"/>
      <w:marRight w:val="0"/>
      <w:marTop w:val="0"/>
      <w:marBottom w:val="0"/>
      <w:divBdr>
        <w:top w:val="none" w:sz="0" w:space="0" w:color="auto"/>
        <w:left w:val="none" w:sz="0" w:space="0" w:color="auto"/>
        <w:bottom w:val="none" w:sz="0" w:space="0" w:color="auto"/>
        <w:right w:val="none" w:sz="0" w:space="0" w:color="auto"/>
      </w:divBdr>
    </w:div>
    <w:div w:id="1491023827">
      <w:bodyDiv w:val="1"/>
      <w:marLeft w:val="0"/>
      <w:marRight w:val="0"/>
      <w:marTop w:val="0"/>
      <w:marBottom w:val="0"/>
      <w:divBdr>
        <w:top w:val="none" w:sz="0" w:space="0" w:color="auto"/>
        <w:left w:val="none" w:sz="0" w:space="0" w:color="auto"/>
        <w:bottom w:val="none" w:sz="0" w:space="0" w:color="auto"/>
        <w:right w:val="none" w:sz="0" w:space="0" w:color="auto"/>
      </w:divBdr>
    </w:div>
    <w:div w:id="1611668497">
      <w:bodyDiv w:val="1"/>
      <w:marLeft w:val="0"/>
      <w:marRight w:val="0"/>
      <w:marTop w:val="0"/>
      <w:marBottom w:val="0"/>
      <w:divBdr>
        <w:top w:val="none" w:sz="0" w:space="0" w:color="auto"/>
        <w:left w:val="none" w:sz="0" w:space="0" w:color="auto"/>
        <w:bottom w:val="none" w:sz="0" w:space="0" w:color="auto"/>
        <w:right w:val="none" w:sz="0" w:space="0" w:color="auto"/>
      </w:divBdr>
    </w:div>
    <w:div w:id="1758593548">
      <w:bodyDiv w:val="1"/>
      <w:marLeft w:val="0"/>
      <w:marRight w:val="0"/>
      <w:marTop w:val="0"/>
      <w:marBottom w:val="0"/>
      <w:divBdr>
        <w:top w:val="none" w:sz="0" w:space="0" w:color="auto"/>
        <w:left w:val="none" w:sz="0" w:space="0" w:color="auto"/>
        <w:bottom w:val="none" w:sz="0" w:space="0" w:color="auto"/>
        <w:right w:val="none" w:sz="0" w:space="0" w:color="auto"/>
      </w:divBdr>
    </w:div>
    <w:div w:id="176865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MCRSTART\HANDBOOK\SECTION4\SECTION4re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2" ma:contentTypeDescription="Create a new document." ma:contentTypeScope="" ma:versionID="376eaafc9cda259cab094e04ff1925a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1a6ac6d729d9fade36de0e7f49428892"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66FE6-6CBE-41E3-86A0-BC3BA83D2560}">
  <ds:schemaRefs>
    <ds:schemaRef ds:uri="http://schemas.microsoft.com/office/2006/metadata/longProperties"/>
  </ds:schemaRefs>
</ds:datastoreItem>
</file>

<file path=customXml/itemProps2.xml><?xml version="1.0" encoding="utf-8"?>
<ds:datastoreItem xmlns:ds="http://schemas.openxmlformats.org/officeDocument/2006/customXml" ds:itemID="{01DB688E-CA3C-4857-87B6-D1DB15677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CCB3E8-5260-4F5C-A698-C80688232C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SECTION4rev</Template>
  <TotalTime>0</TotalTime>
  <Pages>11</Pages>
  <Words>2232</Words>
  <Characters>14040</Characters>
  <Application>Microsoft Office Word</Application>
  <DocSecurity>0</DocSecurity>
  <Lines>117</Lines>
  <Paragraphs>32</Paragraphs>
  <ScaleCrop>false</ScaleCrop>
  <Company>UNDP/UNCDF/SUM</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dc:title>
  <dc:subject/>
  <dc:creator>John Tucker</dc:creator>
  <cp:keywords/>
  <cp:lastModifiedBy>Luis Calvo</cp:lastModifiedBy>
  <cp:revision>20</cp:revision>
  <cp:lastPrinted>2014-05-09T21:38:00Z</cp:lastPrinted>
  <dcterms:created xsi:type="dcterms:W3CDTF">2021-02-04T08:13:00Z</dcterms:created>
  <dcterms:modified xsi:type="dcterms:W3CDTF">2021-04-01T11:21:00Z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Hairol Ahmad</vt:lpwstr>
  </property>
  <property fmtid="{D5CDD505-2E9C-101B-9397-08002B2CF9AE}" pid="3" name="SharedWithUsers">
    <vt:lpwstr>1401;#Hairol Ahmad</vt:lpwstr>
  </property>
</Properties>
</file>