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92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00190E9C">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00190E9C">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00190E9C">
        <w:trPr>
          <w:cantSplit/>
          <w:trHeight w:val="440"/>
        </w:trPr>
        <w:tc>
          <w:tcPr>
            <w:tcW w:w="9218" w:type="dxa"/>
            <w:gridSpan w:val="4"/>
            <w:tcBorders>
              <w:bottom w:val="nil"/>
            </w:tcBorders>
          </w:tcPr>
          <w:p w14:paraId="5D1515BD"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2. Type of Organization (</w:t>
            </w:r>
            <w:proofErr w:type="gramStart"/>
            <w:r w:rsidRPr="00AE6A58">
              <w:rPr>
                <w:rFonts w:ascii="Calibri" w:eastAsia="SimSun" w:hAnsi="Calibri" w:cs="Calibri"/>
                <w:spacing w:val="-2"/>
                <w:kern w:val="28"/>
                <w:sz w:val="20"/>
                <w:szCs w:val="20"/>
              </w:rPr>
              <w:t>e.g.</w:t>
            </w:r>
            <w:proofErr w:type="gramEnd"/>
            <w:r w:rsidRPr="00AE6A58">
              <w:rPr>
                <w:rFonts w:ascii="Calibri" w:eastAsia="SimSun" w:hAnsi="Calibri" w:cs="Calibri"/>
                <w:spacing w:val="-2"/>
                <w:kern w:val="28"/>
                <w:sz w:val="20"/>
                <w:szCs w:val="20"/>
              </w:rPr>
              <w:t xml:space="preserve"> commercial for-profit firm, educational, non-profit etc): </w:t>
            </w:r>
          </w:p>
        </w:tc>
      </w:tr>
      <w:tr w:rsidR="006A2981" w:rsidRPr="00AE6A58" w14:paraId="2DA41732" w14:textId="77777777" w:rsidTr="00190E9C">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00190E9C">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 </w:t>
            </w:r>
          </w:p>
        </w:tc>
      </w:tr>
      <w:tr w:rsidR="006A2981" w:rsidRPr="00AE6A58" w14:paraId="76E53A7D" w14:textId="77777777" w:rsidTr="00190E9C">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00190E9C">
        <w:trPr>
          <w:cantSplit/>
          <w:trHeight w:val="300"/>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63FFABE0"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r w:rsidR="001E48DC">
              <w:rPr>
                <w:rFonts w:ascii="Calibri" w:eastAsia="SimSun" w:hAnsi="Calibri" w:cs="Calibri"/>
                <w:spacing w:val="-2"/>
                <w:kern w:val="28"/>
                <w:sz w:val="20"/>
                <w:szCs w:val="20"/>
              </w:rPr>
              <w:t xml:space="preserve"> (</w:t>
            </w:r>
            <w:r w:rsidR="00360F19">
              <w:rPr>
                <w:rFonts w:ascii="Calibri" w:eastAsia="SimSun" w:hAnsi="Calibri" w:cs="Calibri"/>
                <w:spacing w:val="-2"/>
                <w:kern w:val="28"/>
                <w:sz w:val="20"/>
                <w:szCs w:val="20"/>
              </w:rPr>
              <w:t>Disaggregated with gender</w:t>
            </w:r>
            <w:r w:rsidR="001E48DC">
              <w:rPr>
                <w:rFonts w:ascii="Calibri" w:eastAsia="SimSun" w:hAnsi="Calibri" w:cs="Calibri"/>
                <w:spacing w:val="-2"/>
                <w:kern w:val="28"/>
                <w:sz w:val="20"/>
                <w:szCs w:val="20"/>
              </w:rPr>
              <w:t>)</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00190E9C">
        <w:trPr>
          <w:cantSplit/>
          <w:trHeight w:val="300"/>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w:t>
            </w:r>
            <w:proofErr w:type="spellStart"/>
            <w:r w:rsidRPr="00AE6A58">
              <w:rPr>
                <w:rFonts w:ascii="Calibri" w:eastAsia="SimSun" w:hAnsi="Calibri" w:cs="Calibri"/>
                <w:spacing w:val="-2"/>
                <w:kern w:val="28"/>
                <w:sz w:val="20"/>
                <w:szCs w:val="20"/>
              </w:rPr>
              <w:t>ies</w:t>
            </w:r>
            <w:proofErr w:type="spellEnd"/>
            <w:r w:rsidRPr="00AE6A58">
              <w:rPr>
                <w:rFonts w:ascii="Calibri" w:eastAsia="SimSun" w:hAnsi="Calibri" w:cs="Calibri"/>
                <w:spacing w:val="-2"/>
                <w:kern w:val="28"/>
                <w:sz w:val="20"/>
                <w:szCs w:val="20"/>
              </w:rPr>
              <w:t xml:space="preserve">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0019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0019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0019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0019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0019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0019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00190E9C">
        <w:trPr>
          <w:cantSplit/>
          <w:trHeight w:val="300"/>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00190E9C">
        <w:trPr>
          <w:cantSplit/>
          <w:trHeight w:val="300"/>
        </w:trPr>
        <w:tc>
          <w:tcPr>
            <w:tcW w:w="9218" w:type="dxa"/>
            <w:gridSpan w:val="4"/>
          </w:tcPr>
          <w:p w14:paraId="2F29C63F" w14:textId="77777777" w:rsidR="006A2981" w:rsidRPr="00AE6A58" w:rsidRDefault="006A2981" w:rsidP="00F82CDE">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000000" w:rsidP="00F82CDE">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000000"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000000" w:rsidP="00F82CDE">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00190E9C">
        <w:trPr>
          <w:cantSplit/>
          <w:trHeight w:val="300"/>
        </w:trPr>
        <w:tc>
          <w:tcPr>
            <w:tcW w:w="9218" w:type="dxa"/>
            <w:gridSpan w:val="4"/>
          </w:tcPr>
          <w:p w14:paraId="46ECEB12"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2: SPECIFIC EXPERIENCE FOR THE ASSIGNMENT.   In the case of consortia, please refer to the relevant partner’s experience for similar projects. You can include up to 5 most relevant projects in the past 3 </w:t>
            </w:r>
            <w:proofErr w:type="gramStart"/>
            <w:r w:rsidRPr="00AE6A58">
              <w:rPr>
                <w:rFonts w:ascii="Calibri" w:eastAsia="SimSun" w:hAnsi="Calibri" w:cs="Calibri"/>
                <w:b/>
                <w:kern w:val="28"/>
                <w:sz w:val="20"/>
                <w:szCs w:val="20"/>
              </w:rPr>
              <w:t>years</w:t>
            </w:r>
            <w:proofErr w:type="gramEnd"/>
          </w:p>
          <w:tbl>
            <w:tblPr>
              <w:tblStyle w:val="TableGrid"/>
              <w:tblW w:w="8730" w:type="dxa"/>
              <w:tblInd w:w="190" w:type="dxa"/>
              <w:tblLayout w:type="fixed"/>
              <w:tblLook w:val="04A0" w:firstRow="1" w:lastRow="0" w:firstColumn="1" w:lastColumn="0" w:noHBand="0" w:noVBand="1"/>
            </w:tblPr>
            <w:tblGrid>
              <w:gridCol w:w="3240"/>
              <w:gridCol w:w="1710"/>
              <w:gridCol w:w="1530"/>
              <w:gridCol w:w="2250"/>
            </w:tblGrid>
            <w:tr w:rsidR="006A2981" w:rsidRPr="00AE6A58" w14:paraId="7D73E9DD" w14:textId="77777777" w:rsidTr="00CB024D">
              <w:trPr>
                <w:trHeight w:val="568"/>
              </w:trPr>
              <w:tc>
                <w:tcPr>
                  <w:tcW w:w="3240" w:type="dxa"/>
                </w:tcPr>
                <w:p w14:paraId="0A02F72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490"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CB024D">
              <w:trPr>
                <w:trHeight w:val="568"/>
              </w:trPr>
              <w:tc>
                <w:tcPr>
                  <w:tcW w:w="3240" w:type="dxa"/>
                </w:tcPr>
                <w:p w14:paraId="62DFCC54"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710"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780" w:type="dxa"/>
                  <w:gridSpan w:val="2"/>
                </w:tcPr>
                <w:p w14:paraId="4A9301F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CB024D">
              <w:trPr>
                <w:trHeight w:val="690"/>
              </w:trPr>
              <w:tc>
                <w:tcPr>
                  <w:tcW w:w="3240" w:type="dxa"/>
                </w:tcPr>
                <w:p w14:paraId="5839C87E"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w:t>
                  </w:r>
                  <w:proofErr w:type="spellStart"/>
                  <w:r w:rsidRPr="00AE6A58">
                    <w:rPr>
                      <w:rFonts w:ascii="Calibri" w:eastAsia="SimSun" w:hAnsi="Calibri" w:cs="Calibri"/>
                      <w:kern w:val="28"/>
                      <w:sz w:val="20"/>
                      <w:szCs w:val="20"/>
                      <w:lang w:val="en-GB" w:eastAsia="en-GB" w:bidi="ar-SA"/>
                    </w:rPr>
                    <w:t>ies</w:t>
                  </w:r>
                  <w:proofErr w:type="spellEnd"/>
                  <w:r w:rsidRPr="00AE6A58">
                    <w:rPr>
                      <w:rFonts w:ascii="Calibri" w:eastAsia="SimSun" w:hAnsi="Calibri" w:cs="Calibri"/>
                      <w:kern w:val="28"/>
                      <w:sz w:val="20"/>
                      <w:szCs w:val="20"/>
                      <w:lang w:val="en-GB" w:eastAsia="en-GB" w:bidi="ar-SA"/>
                    </w:rPr>
                    <w:t>)</w:t>
                  </w:r>
                </w:p>
              </w:tc>
              <w:tc>
                <w:tcPr>
                  <w:tcW w:w="1710"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530"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2250" w:type="dxa"/>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CB024D">
              <w:trPr>
                <w:trHeight w:val="123"/>
              </w:trPr>
              <w:tc>
                <w:tcPr>
                  <w:tcW w:w="8730"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CB024D">
              <w:tc>
                <w:tcPr>
                  <w:tcW w:w="3240" w:type="dxa"/>
                </w:tcPr>
                <w:p w14:paraId="195ADFDD" w14:textId="77777777" w:rsidR="006A2981" w:rsidRPr="00AE6A58" w:rsidRDefault="006A2981" w:rsidP="00CB024D">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49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CB024D">
              <w:tc>
                <w:tcPr>
                  <w:tcW w:w="3240" w:type="dxa"/>
                  <w:vMerge w:val="restart"/>
                  <w:vAlign w:val="center"/>
                </w:tcPr>
                <w:p w14:paraId="41294B1D" w14:textId="77777777" w:rsidR="006A2981" w:rsidRPr="00AE6A58" w:rsidRDefault="006A2981" w:rsidP="00CB024D">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710" w:type="dxa"/>
                  <w:vAlign w:val="center"/>
                </w:tcPr>
                <w:p w14:paraId="683363F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530"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2250" w:type="dxa"/>
                  <w:vAlign w:val="center"/>
                </w:tcPr>
                <w:p w14:paraId="7C5066D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CB024D">
              <w:trPr>
                <w:trHeight w:val="1009"/>
              </w:trPr>
              <w:tc>
                <w:tcPr>
                  <w:tcW w:w="3240"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710"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530"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2250"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CB024D">
              <w:trPr>
                <w:trHeight w:val="123"/>
              </w:trPr>
              <w:tc>
                <w:tcPr>
                  <w:tcW w:w="8730"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CB024D">
              <w:trPr>
                <w:trHeight w:val="740"/>
              </w:trPr>
              <w:tc>
                <w:tcPr>
                  <w:tcW w:w="3240" w:type="dxa"/>
                </w:tcPr>
                <w:p w14:paraId="20C23EBB" w14:textId="77777777" w:rsidR="006A2981" w:rsidRPr="00AE6A58" w:rsidRDefault="006A2981" w:rsidP="00CB024D">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49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CB024D">
              <w:tc>
                <w:tcPr>
                  <w:tcW w:w="3240" w:type="dxa"/>
                </w:tcPr>
                <w:p w14:paraId="70DCC8B0" w14:textId="77777777" w:rsidR="006A2981" w:rsidRPr="00AE6A58" w:rsidRDefault="006A2981" w:rsidP="00CB024D">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49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CB024D">
              <w:tc>
                <w:tcPr>
                  <w:tcW w:w="3240" w:type="dxa"/>
                </w:tcPr>
                <w:p w14:paraId="1D850AF8" w14:textId="77777777" w:rsidR="006A2981" w:rsidRPr="00AE6A58" w:rsidRDefault="006A2981" w:rsidP="00CB024D">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49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CB024D">
              <w:trPr>
                <w:trHeight w:val="123"/>
              </w:trPr>
              <w:tc>
                <w:tcPr>
                  <w:tcW w:w="8730"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CB024D">
              <w:trPr>
                <w:trHeight w:val="1408"/>
              </w:trPr>
              <w:tc>
                <w:tcPr>
                  <w:tcW w:w="3240" w:type="dxa"/>
                </w:tcPr>
                <w:p w14:paraId="194B500E" w14:textId="77777777" w:rsidR="006A2981" w:rsidRPr="00AE6A58" w:rsidRDefault="006A2981" w:rsidP="00CB024D">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710"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530"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2250"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CB024D">
              <w:trPr>
                <w:trHeight w:val="1009"/>
              </w:trPr>
              <w:tc>
                <w:tcPr>
                  <w:tcW w:w="3240" w:type="dxa"/>
                  <w:vAlign w:val="center"/>
                </w:tcPr>
                <w:p w14:paraId="06651762"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49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190E9C" w:rsidRPr="00AE6A58" w14:paraId="56D0B07C" w14:textId="77777777" w:rsidTr="00190E9C">
        <w:trPr>
          <w:cantSplit/>
          <w:trHeight w:val="300"/>
        </w:trPr>
        <w:tc>
          <w:tcPr>
            <w:tcW w:w="9218" w:type="dxa"/>
            <w:gridSpan w:val="4"/>
          </w:tcPr>
          <w:p w14:paraId="3A2CFF26" w14:textId="2DB1E560" w:rsidR="00190E9C" w:rsidRPr="00AE6A58" w:rsidRDefault="00190E9C" w:rsidP="00D75C14">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w:t>
            </w:r>
            <w:r>
              <w:rPr>
                <w:rFonts w:ascii="Calibri" w:eastAsia="SimSun" w:hAnsi="Calibri" w:cs="Calibri"/>
                <w:kern w:val="28"/>
                <w:sz w:val="20"/>
                <w:szCs w:val="20"/>
                <w:lang w:val="en-GB" w:eastAsia="en-GB" w:bidi="ar-SA"/>
              </w:rPr>
              <w:t>1</w:t>
            </w:r>
            <w:r w:rsidRPr="00AE6A58">
              <w:rPr>
                <w:rFonts w:ascii="Calibri" w:eastAsia="SimSun" w:hAnsi="Calibri" w:cs="Calibri"/>
                <w:kern w:val="28"/>
                <w:sz w:val="20"/>
                <w:szCs w:val="20"/>
                <w:lang w:val="en-GB" w:eastAsia="en-GB" w:bidi="ar-SA"/>
              </w:rPr>
              <w:t>. Demonstrate your understanding of Ethiopia’s National Payment Strategy</w:t>
            </w:r>
            <w:r>
              <w:rPr>
                <w:rFonts w:ascii="Calibri" w:eastAsia="SimSun" w:hAnsi="Calibri" w:cs="Calibri"/>
                <w:kern w:val="28"/>
                <w:sz w:val="20"/>
                <w:szCs w:val="20"/>
                <w:lang w:val="en-GB" w:eastAsia="en-GB" w:bidi="ar-SA"/>
              </w:rPr>
              <w:t>, payment instrument issuers and agency banking directives.</w:t>
            </w:r>
            <w:r w:rsidRPr="00AE6A58">
              <w:rPr>
                <w:rFonts w:ascii="Calibri" w:eastAsia="SimSun" w:hAnsi="Calibri" w:cs="Calibri"/>
                <w:kern w:val="28"/>
                <w:sz w:val="20"/>
                <w:szCs w:val="20"/>
                <w:lang w:val="en-GB" w:eastAsia="en-GB" w:bidi="ar-SA"/>
              </w:rPr>
              <w:t xml:space="preserve"> </w:t>
            </w:r>
            <w:r>
              <w:rPr>
                <w:rFonts w:ascii="Calibri" w:eastAsia="SimSun" w:hAnsi="Calibri" w:cs="Calibri"/>
                <w:kern w:val="28"/>
                <w:sz w:val="20"/>
                <w:szCs w:val="20"/>
                <w:lang w:val="en-GB" w:eastAsia="en-GB" w:bidi="ar-SA"/>
              </w:rPr>
              <w:t>A</w:t>
            </w:r>
            <w:r w:rsidRPr="00AE6A58">
              <w:rPr>
                <w:rFonts w:ascii="Calibri" w:eastAsia="SimSun" w:hAnsi="Calibri" w:cs="Calibri"/>
                <w:kern w:val="28"/>
                <w:sz w:val="20"/>
                <w:szCs w:val="20"/>
                <w:lang w:val="en-GB" w:eastAsia="en-GB" w:bidi="ar-SA"/>
              </w:rPr>
              <w:t>rticulate how this project will fit into that strategy</w:t>
            </w:r>
            <w:r>
              <w:rPr>
                <w:rFonts w:ascii="Calibri" w:eastAsia="SimSun" w:hAnsi="Calibri" w:cs="Calibri"/>
                <w:kern w:val="28"/>
                <w:sz w:val="20"/>
                <w:szCs w:val="20"/>
                <w:lang w:val="en-GB" w:eastAsia="en-GB" w:bidi="ar-SA"/>
              </w:rPr>
              <w:t xml:space="preserve"> and regulations</w:t>
            </w:r>
            <w:r w:rsidRPr="00AE6A58">
              <w:rPr>
                <w:rFonts w:ascii="Calibri" w:eastAsia="SimSun" w:hAnsi="Calibri" w:cs="Calibri"/>
                <w:kern w:val="28"/>
                <w:sz w:val="20"/>
                <w:szCs w:val="20"/>
                <w:lang w:val="en-GB" w:eastAsia="en-GB" w:bidi="ar-SA"/>
              </w:rPr>
              <w:t>.</w:t>
            </w:r>
          </w:p>
          <w:p w14:paraId="112B91B9" w14:textId="77777777" w:rsidR="00190E9C" w:rsidRDefault="00190E9C" w:rsidP="00D75C14">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(Max 1 page)</w:t>
            </w:r>
          </w:p>
          <w:p w14:paraId="6B452606" w14:textId="1CB970DD" w:rsidR="00190E9C" w:rsidRPr="00AE6A58" w:rsidRDefault="00190E9C" w:rsidP="00D75C14">
            <w:pPr>
              <w:pStyle w:val="TableParagraph"/>
              <w:spacing w:before="0"/>
              <w:jc w:val="both"/>
              <w:rPr>
                <w:rFonts w:ascii="Calibri" w:eastAsia="SimSun" w:hAnsi="Calibri" w:cs="Calibri"/>
                <w:kern w:val="28"/>
                <w:sz w:val="20"/>
                <w:szCs w:val="20"/>
                <w:lang w:val="en-GB" w:eastAsia="en-GB" w:bidi="ar-SA"/>
              </w:rPr>
            </w:pPr>
          </w:p>
        </w:tc>
      </w:tr>
      <w:tr w:rsidR="00190E9C" w:rsidRPr="00AE6A58" w14:paraId="1E6C4202" w14:textId="77777777" w:rsidTr="00190E9C">
        <w:trPr>
          <w:cantSplit/>
          <w:trHeight w:val="300"/>
        </w:trPr>
        <w:tc>
          <w:tcPr>
            <w:tcW w:w="9218" w:type="dxa"/>
            <w:gridSpan w:val="4"/>
          </w:tcPr>
          <w:p w14:paraId="4BD0A58F" w14:textId="008D2D6D" w:rsidR="00190E9C" w:rsidRPr="00AE6A58" w:rsidRDefault="00C055F9" w:rsidP="00F82CDE">
            <w:pPr>
              <w:widowControl w:val="0"/>
              <w:overflowPunct w:val="0"/>
              <w:adjustRightInd w:val="0"/>
              <w:spacing w:after="200"/>
              <w:rPr>
                <w:rFonts w:ascii="Calibri" w:eastAsia="SimSun" w:hAnsi="Calibri" w:cs="Calibri"/>
                <w:kern w:val="28"/>
                <w:sz w:val="20"/>
                <w:szCs w:val="20"/>
              </w:rPr>
            </w:pPr>
            <w:r>
              <w:rPr>
                <w:rFonts w:asciiTheme="minorHAnsi" w:hAnsiTheme="minorHAnsi" w:cstheme="minorHAnsi"/>
                <w:sz w:val="20"/>
                <w:szCs w:val="20"/>
                <w:lang w:eastAsia="en-IN"/>
              </w:rPr>
              <w:t xml:space="preserve">2.2 </w:t>
            </w:r>
            <w:r w:rsidRPr="00945467">
              <w:rPr>
                <w:rFonts w:asciiTheme="minorHAnsi" w:hAnsiTheme="minorHAnsi" w:cstheme="minorHAnsi"/>
                <w:sz w:val="20"/>
                <w:szCs w:val="20"/>
                <w:lang w:eastAsia="en-IN"/>
              </w:rPr>
              <w:t xml:space="preserve">What kind of </w:t>
            </w:r>
            <w:r w:rsidR="0013743E">
              <w:rPr>
                <w:rFonts w:asciiTheme="minorHAnsi" w:hAnsiTheme="minorHAnsi" w:cstheme="minorHAnsi"/>
                <w:sz w:val="20"/>
                <w:szCs w:val="20"/>
                <w:lang w:eastAsia="en-IN"/>
              </w:rPr>
              <w:t xml:space="preserve">innovative technologies and partnerships </w:t>
            </w:r>
            <w:r w:rsidRPr="00945467">
              <w:rPr>
                <w:rFonts w:asciiTheme="minorHAnsi" w:hAnsiTheme="minorHAnsi" w:cstheme="minorHAnsi"/>
                <w:sz w:val="20"/>
                <w:szCs w:val="20"/>
                <w:lang w:eastAsia="en-IN"/>
              </w:rPr>
              <w:t xml:space="preserve">do you envision will work in </w:t>
            </w:r>
            <w:r w:rsidR="0013743E">
              <w:rPr>
                <w:rFonts w:asciiTheme="minorHAnsi" w:hAnsiTheme="minorHAnsi" w:cstheme="minorHAnsi"/>
                <w:sz w:val="20"/>
                <w:szCs w:val="20"/>
                <w:lang w:eastAsia="en-IN"/>
              </w:rPr>
              <w:t>expanding the reach and quality of agent networks in Ethiopia specifically in the target locations of this project</w:t>
            </w:r>
            <w:r w:rsidR="006B687A">
              <w:rPr>
                <w:rFonts w:asciiTheme="minorHAnsi" w:hAnsiTheme="minorHAnsi" w:cstheme="minorHAnsi"/>
                <w:sz w:val="20"/>
                <w:szCs w:val="20"/>
                <w:lang w:eastAsia="en-IN"/>
              </w:rPr>
              <w:t xml:space="preserve"> and the target groups</w:t>
            </w:r>
            <w:r w:rsidR="0013743E">
              <w:rPr>
                <w:rFonts w:asciiTheme="minorHAnsi" w:hAnsiTheme="minorHAnsi" w:cstheme="minorHAnsi"/>
                <w:sz w:val="20"/>
                <w:szCs w:val="20"/>
                <w:lang w:eastAsia="en-IN"/>
              </w:rPr>
              <w:t>.</w:t>
            </w:r>
            <w:r w:rsidR="006B687A">
              <w:rPr>
                <w:rFonts w:asciiTheme="minorHAnsi" w:hAnsiTheme="minorHAnsi" w:cstheme="minorHAnsi"/>
                <w:sz w:val="20"/>
                <w:szCs w:val="20"/>
                <w:lang w:eastAsia="en-IN"/>
              </w:rPr>
              <w:t xml:space="preserve"> </w:t>
            </w:r>
            <w:r w:rsidRPr="00945467">
              <w:rPr>
                <w:rFonts w:asciiTheme="minorHAnsi" w:hAnsiTheme="minorHAnsi" w:cstheme="minorHAnsi"/>
                <w:sz w:val="20"/>
                <w:szCs w:val="20"/>
                <w:lang w:eastAsia="en-IN"/>
              </w:rPr>
              <w:t xml:space="preserve">Describe the key features and considerations to be made in this </w:t>
            </w:r>
            <w:r w:rsidR="006B687A">
              <w:rPr>
                <w:rFonts w:asciiTheme="minorHAnsi" w:hAnsiTheme="minorHAnsi" w:cstheme="minorHAnsi"/>
                <w:sz w:val="20"/>
                <w:szCs w:val="20"/>
                <w:lang w:eastAsia="en-IN"/>
              </w:rPr>
              <w:t>solution</w:t>
            </w:r>
            <w:r>
              <w:rPr>
                <w:rFonts w:asciiTheme="minorHAnsi" w:hAnsiTheme="minorHAnsi" w:cstheme="minorHAnsi"/>
                <w:sz w:val="20"/>
                <w:szCs w:val="20"/>
                <w:lang w:eastAsia="en-IN"/>
              </w:rPr>
              <w:t xml:space="preserve">. </w:t>
            </w:r>
            <w:r w:rsidRPr="0049110C">
              <w:rPr>
                <w:rFonts w:asciiTheme="minorHAnsi" w:hAnsiTheme="minorHAnsi" w:cstheme="minorHAnsi"/>
                <w:sz w:val="20"/>
                <w:szCs w:val="20"/>
                <w:lang w:eastAsia="en-IN"/>
              </w:rPr>
              <w:t>(</w:t>
            </w:r>
            <w:r>
              <w:rPr>
                <w:rFonts w:asciiTheme="minorHAnsi" w:hAnsiTheme="minorHAnsi" w:cstheme="minorHAnsi"/>
                <w:sz w:val="20"/>
                <w:szCs w:val="20"/>
                <w:lang w:eastAsia="en-IN"/>
              </w:rPr>
              <w:t>2</w:t>
            </w:r>
            <w:r w:rsidRPr="0049110C">
              <w:rPr>
                <w:rFonts w:asciiTheme="minorHAnsi" w:hAnsiTheme="minorHAnsi" w:cstheme="minorHAnsi"/>
                <w:sz w:val="20"/>
                <w:szCs w:val="20"/>
                <w:lang w:eastAsia="en-IN"/>
              </w:rPr>
              <w:t xml:space="preserve"> pages max)</w:t>
            </w:r>
          </w:p>
        </w:tc>
      </w:tr>
      <w:tr w:rsidR="006A2981" w:rsidRPr="00AE6A58" w14:paraId="5BE27313" w14:textId="77777777" w:rsidTr="00190E9C">
        <w:trPr>
          <w:cantSplit/>
          <w:trHeight w:val="300"/>
        </w:trPr>
        <w:tc>
          <w:tcPr>
            <w:tcW w:w="9218" w:type="dxa"/>
            <w:gridSpan w:val="4"/>
          </w:tcPr>
          <w:p w14:paraId="5ED9EB3B" w14:textId="4B93FB12"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2.</w:t>
            </w:r>
            <w:r w:rsidR="0029444E">
              <w:rPr>
                <w:rFonts w:ascii="Calibri" w:eastAsia="SimSun" w:hAnsi="Calibri" w:cs="Calibri"/>
                <w:kern w:val="28"/>
                <w:sz w:val="20"/>
                <w:szCs w:val="20"/>
              </w:rPr>
              <w:t>3</w:t>
            </w:r>
            <w:r w:rsidRPr="00AE6A58">
              <w:rPr>
                <w:rFonts w:ascii="Calibri" w:eastAsia="SimSun" w:hAnsi="Calibri" w:cs="Calibri"/>
                <w:kern w:val="28"/>
                <w:sz w:val="20"/>
                <w:szCs w:val="20"/>
              </w:rPr>
              <w:t xml:space="preserve">. Please describe your organization’s experience in producing similar projects </w:t>
            </w:r>
            <w:r w:rsidR="00F31B60" w:rsidRPr="00AE6A58">
              <w:rPr>
                <w:rFonts w:ascii="Calibri" w:eastAsia="SimSun" w:hAnsi="Calibri" w:cs="Calibri"/>
                <w:kern w:val="28"/>
                <w:sz w:val="20"/>
                <w:szCs w:val="20"/>
              </w:rPr>
              <w:t>(max 1 page)</w:t>
            </w:r>
          </w:p>
          <w:p w14:paraId="6922173D" w14:textId="77777777" w:rsidR="006A2981" w:rsidRPr="00AE6A58" w:rsidRDefault="006A2981" w:rsidP="00F82CDE">
            <w:pPr>
              <w:spacing w:before="120" w:after="120"/>
              <w:jc w:val="both"/>
              <w:rPr>
                <w:rFonts w:ascii="Calibri" w:eastAsia="SimSun" w:hAnsi="Calibri" w:cs="Calibri"/>
                <w:kern w:val="28"/>
                <w:sz w:val="20"/>
                <w:szCs w:val="20"/>
              </w:rPr>
            </w:pPr>
          </w:p>
        </w:tc>
      </w:tr>
      <w:tr w:rsidR="006A2981" w:rsidRPr="00AE6A58" w14:paraId="64F95FD3" w14:textId="77777777" w:rsidTr="00190E9C">
        <w:trPr>
          <w:cantSplit/>
          <w:trHeight w:val="300"/>
        </w:trPr>
        <w:tc>
          <w:tcPr>
            <w:tcW w:w="9218" w:type="dxa"/>
            <w:gridSpan w:val="4"/>
          </w:tcPr>
          <w:p w14:paraId="196579AB" w14:textId="1BF3FF4F"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2.</w:t>
            </w:r>
            <w:r w:rsidR="0029444E">
              <w:rPr>
                <w:rFonts w:ascii="Calibri" w:eastAsia="SimSun" w:hAnsi="Calibri" w:cs="Calibri"/>
                <w:kern w:val="28"/>
                <w:sz w:val="20"/>
                <w:szCs w:val="20"/>
              </w:rPr>
              <w:t>4</w:t>
            </w:r>
            <w:r w:rsidRPr="00AE6A58">
              <w:rPr>
                <w:rFonts w:ascii="Calibri" w:eastAsia="SimSun" w:hAnsi="Calibri" w:cs="Calibri"/>
                <w:kern w:val="28"/>
                <w:sz w:val="20"/>
                <w:szCs w:val="20"/>
              </w:rPr>
              <w:t xml:space="preserve">. </w:t>
            </w:r>
            <w:r w:rsidR="003E2229" w:rsidRPr="003E2229">
              <w:rPr>
                <w:rFonts w:ascii="Calibri" w:eastAsia="SimSun" w:hAnsi="Calibri" w:cs="Calibri"/>
                <w:kern w:val="28"/>
                <w:sz w:val="20"/>
                <w:szCs w:val="20"/>
              </w:rPr>
              <w:t xml:space="preserve">Explain the delivery mechanisms to take this </w:t>
            </w:r>
            <w:r w:rsidR="0054130C">
              <w:rPr>
                <w:rFonts w:ascii="Calibri" w:eastAsia="SimSun" w:hAnsi="Calibri" w:cs="Calibri"/>
                <w:kern w:val="28"/>
                <w:sz w:val="20"/>
                <w:szCs w:val="20"/>
              </w:rPr>
              <w:t>solution</w:t>
            </w:r>
            <w:r w:rsidR="003E2229" w:rsidRPr="003E2229">
              <w:rPr>
                <w:rFonts w:ascii="Calibri" w:eastAsia="SimSun" w:hAnsi="Calibri" w:cs="Calibri"/>
                <w:kern w:val="28"/>
                <w:sz w:val="20"/>
                <w:szCs w:val="20"/>
              </w:rPr>
              <w:t xml:space="preserve"> to the last mile. What will be the incentive structure for the delivery </w:t>
            </w:r>
            <w:r w:rsidR="003E2229" w:rsidRPr="003E2229">
              <w:rPr>
                <w:rFonts w:ascii="Calibri" w:eastAsia="SimSun" w:hAnsi="Calibri" w:cs="Calibri"/>
                <w:kern w:val="28"/>
                <w:sz w:val="20"/>
                <w:szCs w:val="20"/>
              </w:rPr>
              <w:t>channel?</w:t>
            </w:r>
          </w:p>
        </w:tc>
      </w:tr>
      <w:tr w:rsidR="006A2981" w:rsidRPr="00AE6A58" w14:paraId="46478BA5" w14:textId="77777777" w:rsidTr="00190E9C">
        <w:trPr>
          <w:cantSplit/>
          <w:trHeight w:val="300"/>
        </w:trPr>
        <w:tc>
          <w:tcPr>
            <w:tcW w:w="9218" w:type="dxa"/>
            <w:gridSpan w:val="4"/>
          </w:tcPr>
          <w:p w14:paraId="1A72EF00" w14:textId="31DD72FB" w:rsidR="006A2981" w:rsidRPr="00AE6A58" w:rsidRDefault="006A2981" w:rsidP="00CC79C5">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w:t>
            </w:r>
            <w:r w:rsidR="00CB024D">
              <w:rPr>
                <w:rFonts w:ascii="Calibri" w:eastAsia="SimSun" w:hAnsi="Calibri" w:cs="Calibri"/>
                <w:kern w:val="28"/>
                <w:sz w:val="20"/>
                <w:szCs w:val="20"/>
                <w:lang w:val="en-GB" w:eastAsia="en-GB" w:bidi="ar-SA"/>
              </w:rPr>
              <w:t>5</w:t>
            </w:r>
            <w:r w:rsidRPr="00AE6A58">
              <w:rPr>
                <w:rFonts w:ascii="Calibri" w:eastAsia="SimSun" w:hAnsi="Calibri" w:cs="Calibri"/>
                <w:kern w:val="28"/>
                <w:sz w:val="20"/>
                <w:szCs w:val="20"/>
                <w:lang w:val="en-GB" w:eastAsia="en-GB" w:bidi="ar-SA"/>
              </w:rPr>
              <w:t>.</w:t>
            </w:r>
            <w:r w:rsidR="2081BA30" w:rsidRPr="00AE6A58">
              <w:rPr>
                <w:rFonts w:ascii="Calibri" w:eastAsia="SimSun" w:hAnsi="Calibri" w:cs="Calibri"/>
                <w:kern w:val="28"/>
                <w:sz w:val="20"/>
                <w:szCs w:val="20"/>
                <w:lang w:val="en-GB" w:eastAsia="en-GB" w:bidi="ar-SA"/>
              </w:rPr>
              <w:t xml:space="preserve"> </w:t>
            </w:r>
            <w:r w:rsidR="00CC79C5">
              <w:rPr>
                <w:rFonts w:ascii="Calibri" w:eastAsia="SimSun" w:hAnsi="Calibri" w:cs="Calibri"/>
                <w:kern w:val="28"/>
                <w:sz w:val="20"/>
                <w:szCs w:val="20"/>
                <w:lang w:val="en-GB" w:eastAsia="en-GB" w:bidi="ar-SA"/>
              </w:rPr>
              <w:t>What is the business model, revenue generation mechanism and how it is going to sustain its business in the future.</w:t>
            </w:r>
            <w:r w:rsidR="00AD34F9">
              <w:rPr>
                <w:rFonts w:ascii="Calibri" w:eastAsia="SimSun" w:hAnsi="Calibri" w:cs="Calibri"/>
                <w:kern w:val="28"/>
                <w:sz w:val="20"/>
                <w:szCs w:val="20"/>
                <w:lang w:val="en-GB" w:eastAsia="en-GB" w:bidi="ar-SA"/>
              </w:rPr>
              <w:t xml:space="preserve"> How are you going to use your innovative solution and partnership, who are the stakeholders and the roles that will play in this project implementation.</w:t>
            </w:r>
          </w:p>
        </w:tc>
      </w:tr>
      <w:tr w:rsidR="006A2981" w:rsidRPr="00AE6A58" w14:paraId="0D6E3AC3" w14:textId="77777777" w:rsidTr="00190E9C">
        <w:trPr>
          <w:cantSplit/>
          <w:trHeight w:val="485"/>
        </w:trPr>
        <w:tc>
          <w:tcPr>
            <w:tcW w:w="9218" w:type="dxa"/>
            <w:gridSpan w:val="4"/>
          </w:tcPr>
          <w:p w14:paraId="41C51F12" w14:textId="2B8B7B10"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w:t>
            </w:r>
            <w:r w:rsidR="00CB024D">
              <w:rPr>
                <w:rFonts w:ascii="Calibri" w:eastAsia="SimSun" w:hAnsi="Calibri" w:cs="Calibri"/>
                <w:kern w:val="28"/>
                <w:sz w:val="20"/>
                <w:szCs w:val="20"/>
                <w:lang w:val="en-GB" w:eastAsia="en-GB" w:bidi="ar-SA"/>
              </w:rPr>
              <w:t>6</w:t>
            </w:r>
            <w:r w:rsidRPr="00AE6A58">
              <w:rPr>
                <w:rFonts w:ascii="Calibri" w:eastAsia="SimSun" w:hAnsi="Calibri" w:cs="Calibri"/>
                <w:kern w:val="28"/>
                <w:sz w:val="20"/>
                <w:szCs w:val="20"/>
                <w:lang w:val="en-GB" w:eastAsia="en-GB" w:bidi="ar-SA"/>
              </w:rPr>
              <w:t xml:space="preserve"> To what extent does the product or service address the SDGs/ Problem Statement/ market needs directly? </w:t>
            </w:r>
          </w:p>
          <w:p w14:paraId="4245BF1E" w14:textId="319A116E"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Describe your experience targeting low-income segments/ market segments with preference to </w:t>
            </w:r>
            <w:r w:rsidR="15AE23B5" w:rsidRPr="00AE6A58">
              <w:rPr>
                <w:rFonts w:ascii="Calibri" w:eastAsia="SimSun" w:hAnsi="Calibri" w:cs="Calibri"/>
                <w:kern w:val="28"/>
                <w:sz w:val="20"/>
                <w:szCs w:val="20"/>
                <w:lang w:val="en-GB" w:eastAsia="en-GB" w:bidi="ar-SA"/>
              </w:rPr>
              <w:t>Ethiopia</w:t>
            </w:r>
            <w:r w:rsidRPr="00AE6A58">
              <w:rPr>
                <w:rFonts w:ascii="Calibri" w:eastAsia="SimSun" w:hAnsi="Calibri" w:cs="Calibri"/>
                <w:kern w:val="28"/>
                <w:sz w:val="20"/>
                <w:szCs w:val="20"/>
                <w:lang w:val="en-GB" w:eastAsia="en-GB" w:bidi="ar-SA"/>
              </w:rPr>
              <w:t>.</w:t>
            </w:r>
          </w:p>
          <w:p w14:paraId="08C1C9FA" w14:textId="393BEACA" w:rsidR="006A2981" w:rsidRPr="00AE6A58" w:rsidRDefault="006A2981" w:rsidP="00F82CDE">
            <w:pPr>
              <w:pStyle w:val="TableParagraph"/>
              <w:tabs>
                <w:tab w:val="left" w:pos="6660"/>
              </w:tabs>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t>
            </w:r>
            <w:r w:rsidR="43DA7261" w:rsidRPr="00AE6A58">
              <w:rPr>
                <w:rFonts w:ascii="Calibri" w:eastAsia="SimSun" w:hAnsi="Calibri" w:cs="Calibri"/>
                <w:kern w:val="28"/>
                <w:sz w:val="20"/>
                <w:szCs w:val="20"/>
                <w:lang w:val="en-GB" w:eastAsia="en-GB" w:bidi="ar-SA"/>
              </w:rPr>
              <w:t>Max</w:t>
            </w:r>
            <w:r w:rsidRPr="00AE6A58">
              <w:rPr>
                <w:rFonts w:ascii="Calibri" w:eastAsia="SimSun" w:hAnsi="Calibri" w:cs="Calibri"/>
                <w:kern w:val="28"/>
                <w:sz w:val="20"/>
                <w:szCs w:val="20"/>
                <w:lang w:val="en-GB" w:eastAsia="en-GB" w:bidi="ar-SA"/>
              </w:rPr>
              <w:t xml:space="preserve"> 1 page)</w:t>
            </w:r>
            <w:r w:rsidRPr="00AE6A58">
              <w:rPr>
                <w:rFonts w:ascii="Calibri" w:eastAsia="SimSun" w:hAnsi="Calibri" w:cs="Calibri"/>
                <w:kern w:val="28"/>
                <w:sz w:val="20"/>
                <w:szCs w:val="20"/>
                <w:lang w:val="en-GB" w:eastAsia="en-GB" w:bidi="ar-SA"/>
              </w:rPr>
              <w:tab/>
            </w:r>
          </w:p>
        </w:tc>
      </w:tr>
      <w:tr w:rsidR="006A2981" w:rsidRPr="00AE6A58" w14:paraId="3287771C" w14:textId="77777777" w:rsidTr="00190E9C">
        <w:trPr>
          <w:cantSplit/>
          <w:trHeight w:val="485"/>
        </w:trPr>
        <w:tc>
          <w:tcPr>
            <w:tcW w:w="9218" w:type="dxa"/>
            <w:gridSpan w:val="4"/>
          </w:tcPr>
          <w:p w14:paraId="58D1147E" w14:textId="1D7146FD"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lastRenderedPageBreak/>
              <w:t>2.</w:t>
            </w:r>
            <w:r w:rsidR="00CB024D">
              <w:rPr>
                <w:rFonts w:ascii="Calibri" w:eastAsia="SimSun" w:hAnsi="Calibri" w:cs="Calibri"/>
                <w:kern w:val="28"/>
                <w:sz w:val="20"/>
                <w:szCs w:val="20"/>
                <w:lang w:val="en-GB" w:eastAsia="en-GB" w:bidi="ar-SA"/>
              </w:rPr>
              <w:t>7</w:t>
            </w:r>
            <w:r w:rsidRPr="00AE6A58">
              <w:rPr>
                <w:rFonts w:ascii="Calibri" w:eastAsia="SimSun" w:hAnsi="Calibri" w:cs="Calibri"/>
                <w:kern w:val="28"/>
                <w:sz w:val="20"/>
                <w:szCs w:val="20"/>
                <w:lang w:val="en-GB" w:eastAsia="en-GB" w:bidi="ar-SA"/>
              </w:rPr>
              <w:t xml:space="preserve"> Share your organization’s understanding of the potential risks you may face in delivering on this assignment and the risk mitigation measures you will employ.</w:t>
            </w:r>
            <w:r w:rsidR="003D58F3">
              <w:rPr>
                <w:rFonts w:ascii="Calibri" w:eastAsia="SimSun" w:hAnsi="Calibri" w:cs="Calibri"/>
                <w:kern w:val="28"/>
                <w:sz w:val="20"/>
                <w:szCs w:val="20"/>
                <w:lang w:val="en-GB" w:eastAsia="en-GB" w:bidi="ar-SA"/>
              </w:rPr>
              <w:t xml:space="preserve"> </w:t>
            </w:r>
            <w:proofErr w:type="gramStart"/>
            <w:r w:rsidRPr="00AE6A58">
              <w:rPr>
                <w:rFonts w:ascii="Calibri" w:eastAsia="SimSun" w:hAnsi="Calibri" w:cs="Calibri"/>
                <w:kern w:val="28"/>
                <w:sz w:val="20"/>
                <w:szCs w:val="20"/>
                <w:lang w:val="en-GB" w:eastAsia="en-GB" w:bidi="ar-SA"/>
              </w:rPr>
              <w:t>(</w:t>
            </w:r>
            <w:proofErr w:type="gramEnd"/>
            <w:r w:rsidRPr="00AE6A58">
              <w:rPr>
                <w:rFonts w:ascii="Calibri" w:eastAsia="SimSun" w:hAnsi="Calibri" w:cs="Calibri"/>
                <w:kern w:val="28"/>
                <w:sz w:val="20"/>
                <w:szCs w:val="20"/>
                <w:lang w:val="en-GB" w:eastAsia="en-GB" w:bidi="ar-SA"/>
              </w:rPr>
              <w:t>max ½ page)</w:t>
            </w:r>
          </w:p>
          <w:p w14:paraId="64D42B96" w14:textId="687CDEED" w:rsidR="58DF2C8F" w:rsidRDefault="005524B9" w:rsidP="58DF2C8F">
            <w:pPr>
              <w:pStyle w:val="TableParagraph"/>
              <w:spacing w:before="0"/>
              <w:jc w:val="both"/>
              <w:rPr>
                <w:rFonts w:ascii="Calibri" w:eastAsia="SimSun" w:hAnsi="Calibri" w:cs="Calibri"/>
                <w:sz w:val="20"/>
                <w:szCs w:val="20"/>
                <w:lang w:val="en-GB" w:eastAsia="en-GB" w:bidi="ar-SA"/>
              </w:rPr>
            </w:pPr>
            <w:r>
              <w:rPr>
                <w:rFonts w:ascii="Calibri" w:eastAsia="SimSun" w:hAnsi="Calibri" w:cs="Calibri"/>
                <w:sz w:val="20"/>
                <w:szCs w:val="20"/>
                <w:lang w:val="en-GB" w:eastAsia="en-GB" w:bidi="ar-SA"/>
              </w:rPr>
              <w:t>(Probability of occurrent and impact 1 = low and 5 high)</w:t>
            </w:r>
          </w:p>
          <w:tbl>
            <w:tblPr>
              <w:tblStyle w:val="TableGrid"/>
              <w:tblW w:w="9105" w:type="dxa"/>
              <w:tblLayout w:type="fixed"/>
              <w:tblLook w:val="01E0" w:firstRow="1" w:lastRow="1" w:firstColumn="1" w:lastColumn="1" w:noHBand="0" w:noVBand="0"/>
            </w:tblPr>
            <w:tblGrid>
              <w:gridCol w:w="330"/>
              <w:gridCol w:w="2160"/>
              <w:gridCol w:w="1390"/>
              <w:gridCol w:w="1170"/>
              <w:gridCol w:w="4055"/>
            </w:tblGrid>
            <w:tr w:rsidR="00DA45E6" w:rsidRPr="00D87BD5" w14:paraId="2BFE1E64" w14:textId="77777777" w:rsidTr="00DA45E6">
              <w:trPr>
                <w:trHeight w:val="480"/>
              </w:trPr>
              <w:tc>
                <w:tcPr>
                  <w:tcW w:w="330" w:type="dxa"/>
                </w:tcPr>
                <w:p w14:paraId="42AA1C5D" w14:textId="77777777" w:rsidR="00DA45E6" w:rsidRPr="00071166" w:rsidRDefault="00DA45E6" w:rsidP="00DA45E6">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130EFE2B" w14:textId="77777777" w:rsidR="00DA45E6" w:rsidRPr="00CC6013" w:rsidRDefault="00DA45E6" w:rsidP="00DA45E6">
                  <w:pPr>
                    <w:pStyle w:val="TableParagraph"/>
                    <w:spacing w:before="127"/>
                    <w:ind w:left="0" w:right="722"/>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Risk</w:t>
                  </w:r>
                </w:p>
              </w:tc>
              <w:tc>
                <w:tcPr>
                  <w:tcW w:w="1390" w:type="dxa"/>
                </w:tcPr>
                <w:p w14:paraId="41397E0E" w14:textId="77777777" w:rsidR="00DA45E6" w:rsidRPr="00CC6013" w:rsidRDefault="00DA45E6" w:rsidP="00DA45E6">
                  <w:pPr>
                    <w:pStyle w:val="TableParagraph"/>
                    <w:spacing w:before="8" w:line="230" w:lineRule="atLeast"/>
                    <w:ind w:right="111"/>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Probability of Occurring</w:t>
                  </w:r>
                </w:p>
              </w:tc>
              <w:tc>
                <w:tcPr>
                  <w:tcW w:w="1170" w:type="dxa"/>
                </w:tcPr>
                <w:p w14:paraId="55A5AF09" w14:textId="77777777" w:rsidR="00DA45E6" w:rsidRPr="00CC6013" w:rsidRDefault="00DA45E6" w:rsidP="00DA45E6">
                  <w:pPr>
                    <w:pStyle w:val="TableParagraph"/>
                    <w:spacing w:before="127"/>
                    <w:ind w:left="0"/>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Impact</w:t>
                  </w:r>
                </w:p>
              </w:tc>
              <w:tc>
                <w:tcPr>
                  <w:tcW w:w="4055" w:type="dxa"/>
                </w:tcPr>
                <w:p w14:paraId="5038BED7" w14:textId="77777777" w:rsidR="00DA45E6" w:rsidRPr="00CC6013" w:rsidRDefault="00DA45E6" w:rsidP="00DA45E6">
                  <w:pPr>
                    <w:pStyle w:val="TableParagraph"/>
                    <w:spacing w:before="127"/>
                    <w:ind w:left="0"/>
                    <w:jc w:val="center"/>
                    <w:rPr>
                      <w:rFonts w:asciiTheme="minorHAnsi" w:eastAsia="SimSun" w:hAnsiTheme="minorHAnsi" w:cstheme="minorHAnsi"/>
                      <w:b/>
                      <w:bCs/>
                      <w:sz w:val="20"/>
                      <w:szCs w:val="20"/>
                    </w:rPr>
                  </w:pPr>
                  <w:r w:rsidRPr="00CC6013">
                    <w:rPr>
                      <w:rFonts w:asciiTheme="minorHAnsi" w:eastAsia="SimSun" w:hAnsiTheme="minorHAnsi" w:cstheme="minorHAnsi"/>
                      <w:b/>
                      <w:bCs/>
                      <w:sz w:val="20"/>
                      <w:szCs w:val="20"/>
                      <w:lang w:eastAsia="en-GB" w:bidi="ar-SA"/>
                    </w:rPr>
                    <w:t>Management / Mitigation strategy</w:t>
                  </w:r>
                </w:p>
              </w:tc>
            </w:tr>
            <w:tr w:rsidR="00DA45E6" w:rsidRPr="00D87BD5" w14:paraId="4D63363B" w14:textId="77777777" w:rsidTr="00DA45E6">
              <w:trPr>
                <w:trHeight w:val="666"/>
              </w:trPr>
              <w:tc>
                <w:tcPr>
                  <w:tcW w:w="330" w:type="dxa"/>
                </w:tcPr>
                <w:p w14:paraId="4EE0A577" w14:textId="77777777" w:rsidR="00DA45E6" w:rsidRPr="00071166" w:rsidRDefault="00DA45E6" w:rsidP="00DA45E6">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B38967B" w14:textId="77777777" w:rsidR="00DA45E6" w:rsidRPr="00CC6013" w:rsidRDefault="00DA45E6" w:rsidP="00DA45E6">
                  <w:pPr>
                    <w:ind w:left="14"/>
                    <w:rPr>
                      <w:rFonts w:asciiTheme="minorHAnsi" w:eastAsia="Arial" w:hAnsiTheme="minorHAnsi" w:cstheme="minorHAnsi"/>
                      <w:sz w:val="20"/>
                      <w:szCs w:val="20"/>
                    </w:rPr>
                  </w:pPr>
                </w:p>
              </w:tc>
              <w:tc>
                <w:tcPr>
                  <w:tcW w:w="1390" w:type="dxa"/>
                </w:tcPr>
                <w:p w14:paraId="3C045200" w14:textId="0CB2F7A4" w:rsidR="00DA45E6" w:rsidRPr="00CC6013" w:rsidRDefault="00DA45E6" w:rsidP="00DA45E6">
                  <w:pPr>
                    <w:ind w:left="115"/>
                    <w:rPr>
                      <w:rFonts w:asciiTheme="minorHAnsi" w:eastAsia="Arial" w:hAnsiTheme="minorHAnsi" w:cstheme="minorHAnsi"/>
                      <w:sz w:val="20"/>
                      <w:szCs w:val="20"/>
                    </w:rPr>
                  </w:pPr>
                </w:p>
              </w:tc>
              <w:tc>
                <w:tcPr>
                  <w:tcW w:w="1170" w:type="dxa"/>
                </w:tcPr>
                <w:p w14:paraId="0CCA8C2A" w14:textId="4DFC3D46" w:rsidR="00DA45E6" w:rsidRPr="00CC6013" w:rsidRDefault="00DA45E6" w:rsidP="00DA45E6">
                  <w:pPr>
                    <w:ind w:left="115"/>
                    <w:rPr>
                      <w:rFonts w:asciiTheme="minorHAnsi" w:eastAsia="Arial" w:hAnsiTheme="minorHAnsi" w:cstheme="minorHAnsi"/>
                      <w:sz w:val="20"/>
                      <w:szCs w:val="20"/>
                    </w:rPr>
                  </w:pPr>
                </w:p>
              </w:tc>
              <w:tc>
                <w:tcPr>
                  <w:tcW w:w="4055" w:type="dxa"/>
                </w:tcPr>
                <w:p w14:paraId="516FE9A5" w14:textId="77777777" w:rsidR="00DA45E6" w:rsidRPr="00CC6013" w:rsidRDefault="00DA45E6" w:rsidP="00DA45E6">
                  <w:pPr>
                    <w:pStyle w:val="ListParagraph"/>
                    <w:numPr>
                      <w:ilvl w:val="0"/>
                      <w:numId w:val="8"/>
                    </w:numPr>
                    <w:spacing w:before="4" w:line="197" w:lineRule="exact"/>
                    <w:rPr>
                      <w:rFonts w:asciiTheme="minorHAnsi" w:hAnsiTheme="minorHAnsi" w:cstheme="minorHAnsi"/>
                      <w:sz w:val="20"/>
                      <w:szCs w:val="20"/>
                      <w:lang w:val="en-GB" w:eastAsia="en-GB" w:bidi="ar-SA"/>
                    </w:rPr>
                  </w:pPr>
                </w:p>
              </w:tc>
            </w:tr>
            <w:tr w:rsidR="00DA45E6" w:rsidRPr="00D87BD5" w14:paraId="515F489E" w14:textId="77777777" w:rsidTr="00DA45E6">
              <w:trPr>
                <w:trHeight w:val="825"/>
              </w:trPr>
              <w:tc>
                <w:tcPr>
                  <w:tcW w:w="330" w:type="dxa"/>
                </w:tcPr>
                <w:p w14:paraId="722466B9" w14:textId="77777777" w:rsidR="00DA45E6" w:rsidRPr="00071166" w:rsidRDefault="00DA45E6" w:rsidP="00DA45E6">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7985B99F" w14:textId="77777777" w:rsidR="00DA45E6" w:rsidRPr="00071166" w:rsidRDefault="00DA45E6" w:rsidP="00DA45E6">
                  <w:pPr>
                    <w:ind w:left="14"/>
                    <w:rPr>
                      <w:rFonts w:asciiTheme="minorHAnsi" w:eastAsia="Arial" w:hAnsiTheme="minorHAnsi" w:cstheme="minorHAnsi"/>
                      <w:sz w:val="21"/>
                      <w:szCs w:val="21"/>
                    </w:rPr>
                  </w:pPr>
                </w:p>
              </w:tc>
              <w:tc>
                <w:tcPr>
                  <w:tcW w:w="1390" w:type="dxa"/>
                </w:tcPr>
                <w:p w14:paraId="1A2EF0B1" w14:textId="77777777" w:rsidR="00DA45E6" w:rsidRPr="00071166" w:rsidRDefault="00DA45E6" w:rsidP="00DA45E6">
                  <w:pPr>
                    <w:ind w:left="115"/>
                    <w:rPr>
                      <w:rFonts w:asciiTheme="minorHAnsi" w:eastAsia="Arial" w:hAnsiTheme="minorHAnsi" w:cstheme="minorHAnsi"/>
                      <w:sz w:val="21"/>
                      <w:szCs w:val="21"/>
                    </w:rPr>
                  </w:pPr>
                </w:p>
              </w:tc>
              <w:tc>
                <w:tcPr>
                  <w:tcW w:w="1170" w:type="dxa"/>
                </w:tcPr>
                <w:p w14:paraId="15D46762" w14:textId="77777777" w:rsidR="00DA45E6" w:rsidRPr="00071166" w:rsidRDefault="00DA45E6" w:rsidP="00DA45E6">
                  <w:pPr>
                    <w:ind w:left="115"/>
                    <w:rPr>
                      <w:rFonts w:asciiTheme="minorHAnsi" w:eastAsia="Arial" w:hAnsiTheme="minorHAnsi" w:cstheme="minorHAnsi"/>
                      <w:sz w:val="21"/>
                      <w:szCs w:val="21"/>
                    </w:rPr>
                  </w:pPr>
                </w:p>
              </w:tc>
              <w:tc>
                <w:tcPr>
                  <w:tcW w:w="4055" w:type="dxa"/>
                </w:tcPr>
                <w:p w14:paraId="108ECD1B" w14:textId="77777777" w:rsidR="00DA45E6" w:rsidRPr="00071166" w:rsidRDefault="00DA45E6" w:rsidP="00DA45E6">
                  <w:pPr>
                    <w:pStyle w:val="ListParagraph"/>
                    <w:numPr>
                      <w:ilvl w:val="0"/>
                      <w:numId w:val="8"/>
                    </w:numPr>
                    <w:spacing w:line="200" w:lineRule="atLeast"/>
                    <w:rPr>
                      <w:rFonts w:asciiTheme="minorHAnsi" w:hAnsiTheme="minorHAnsi" w:cstheme="minorHAnsi"/>
                      <w:sz w:val="21"/>
                      <w:szCs w:val="21"/>
                      <w:lang w:val="en-GB" w:eastAsia="en-GB" w:bidi="ar-SA"/>
                    </w:rPr>
                  </w:pPr>
                </w:p>
              </w:tc>
            </w:tr>
            <w:tr w:rsidR="00DA45E6" w:rsidRPr="00D87BD5" w14:paraId="357658EB" w14:textId="77777777" w:rsidTr="00DA45E6">
              <w:trPr>
                <w:trHeight w:val="825"/>
              </w:trPr>
              <w:tc>
                <w:tcPr>
                  <w:tcW w:w="330" w:type="dxa"/>
                </w:tcPr>
                <w:p w14:paraId="4F71BDFF" w14:textId="77777777" w:rsidR="00DA45E6" w:rsidRPr="00071166" w:rsidRDefault="00DA45E6" w:rsidP="00DA45E6">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5992CF5B" w14:textId="77777777" w:rsidR="00DA45E6" w:rsidRPr="00071166" w:rsidRDefault="00DA45E6" w:rsidP="00DA45E6">
                  <w:pPr>
                    <w:ind w:left="14"/>
                    <w:rPr>
                      <w:rFonts w:asciiTheme="minorHAnsi" w:eastAsia="Arial" w:hAnsiTheme="minorHAnsi" w:cstheme="minorHAnsi"/>
                      <w:sz w:val="21"/>
                      <w:szCs w:val="21"/>
                    </w:rPr>
                  </w:pPr>
                </w:p>
              </w:tc>
              <w:tc>
                <w:tcPr>
                  <w:tcW w:w="1390" w:type="dxa"/>
                </w:tcPr>
                <w:p w14:paraId="7029A93A" w14:textId="77777777" w:rsidR="00DA45E6" w:rsidRPr="00071166" w:rsidRDefault="00DA45E6" w:rsidP="00DA45E6">
                  <w:pPr>
                    <w:ind w:left="115"/>
                    <w:rPr>
                      <w:rFonts w:asciiTheme="minorHAnsi" w:eastAsia="Arial" w:hAnsiTheme="minorHAnsi" w:cstheme="minorHAnsi"/>
                      <w:sz w:val="21"/>
                      <w:szCs w:val="21"/>
                    </w:rPr>
                  </w:pPr>
                </w:p>
              </w:tc>
              <w:tc>
                <w:tcPr>
                  <w:tcW w:w="1170" w:type="dxa"/>
                </w:tcPr>
                <w:p w14:paraId="094E07BD" w14:textId="77777777" w:rsidR="00DA45E6" w:rsidRPr="00071166" w:rsidRDefault="00DA45E6" w:rsidP="00DA45E6">
                  <w:pPr>
                    <w:ind w:left="115"/>
                    <w:rPr>
                      <w:rFonts w:asciiTheme="minorHAnsi" w:eastAsia="Arial" w:hAnsiTheme="minorHAnsi" w:cstheme="minorHAnsi"/>
                      <w:sz w:val="21"/>
                      <w:szCs w:val="21"/>
                    </w:rPr>
                  </w:pPr>
                </w:p>
              </w:tc>
              <w:tc>
                <w:tcPr>
                  <w:tcW w:w="4055" w:type="dxa"/>
                </w:tcPr>
                <w:p w14:paraId="118BA645" w14:textId="77777777" w:rsidR="00DA45E6" w:rsidRPr="00071166" w:rsidRDefault="00DA45E6" w:rsidP="00DA45E6">
                  <w:pPr>
                    <w:pStyle w:val="ListParagraph"/>
                    <w:numPr>
                      <w:ilvl w:val="0"/>
                      <w:numId w:val="8"/>
                    </w:numPr>
                    <w:spacing w:line="200" w:lineRule="atLeast"/>
                    <w:rPr>
                      <w:rFonts w:asciiTheme="minorHAnsi" w:hAnsiTheme="minorHAnsi" w:cstheme="minorHAnsi"/>
                      <w:sz w:val="21"/>
                      <w:szCs w:val="21"/>
                      <w:lang w:val="en-GB" w:eastAsia="en-GB" w:bidi="ar-SA"/>
                    </w:rPr>
                  </w:pPr>
                </w:p>
              </w:tc>
            </w:tr>
            <w:tr w:rsidR="00DA45E6" w:rsidRPr="00D87BD5" w14:paraId="37F15E98" w14:textId="77777777" w:rsidTr="00DA45E6">
              <w:trPr>
                <w:trHeight w:val="825"/>
              </w:trPr>
              <w:tc>
                <w:tcPr>
                  <w:tcW w:w="330" w:type="dxa"/>
                </w:tcPr>
                <w:p w14:paraId="183DFD86" w14:textId="77777777" w:rsidR="00DA45E6" w:rsidRPr="00071166" w:rsidRDefault="00DA45E6" w:rsidP="00DA45E6">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1D33C277" w14:textId="77777777" w:rsidR="00DA45E6" w:rsidRPr="00071166" w:rsidRDefault="00DA45E6" w:rsidP="00DA45E6">
                  <w:pPr>
                    <w:ind w:left="14"/>
                    <w:rPr>
                      <w:rFonts w:asciiTheme="minorHAnsi" w:eastAsia="Arial" w:hAnsiTheme="minorHAnsi" w:cstheme="minorHAnsi"/>
                      <w:sz w:val="21"/>
                      <w:szCs w:val="21"/>
                    </w:rPr>
                  </w:pPr>
                </w:p>
              </w:tc>
              <w:tc>
                <w:tcPr>
                  <w:tcW w:w="1390" w:type="dxa"/>
                </w:tcPr>
                <w:p w14:paraId="65B81F54" w14:textId="77777777" w:rsidR="00DA45E6" w:rsidRPr="00071166" w:rsidRDefault="00DA45E6" w:rsidP="00DA45E6">
                  <w:pPr>
                    <w:ind w:left="115"/>
                    <w:rPr>
                      <w:rFonts w:asciiTheme="minorHAnsi" w:eastAsia="Arial" w:hAnsiTheme="minorHAnsi" w:cstheme="minorHAnsi"/>
                      <w:sz w:val="21"/>
                      <w:szCs w:val="21"/>
                    </w:rPr>
                  </w:pPr>
                </w:p>
              </w:tc>
              <w:tc>
                <w:tcPr>
                  <w:tcW w:w="1170" w:type="dxa"/>
                </w:tcPr>
                <w:p w14:paraId="6396BA05" w14:textId="77777777" w:rsidR="00DA45E6" w:rsidRPr="00071166" w:rsidRDefault="00DA45E6" w:rsidP="00DA45E6">
                  <w:pPr>
                    <w:ind w:left="115"/>
                    <w:rPr>
                      <w:rFonts w:asciiTheme="minorHAnsi" w:eastAsia="Arial" w:hAnsiTheme="minorHAnsi" w:cstheme="minorHAnsi"/>
                      <w:sz w:val="21"/>
                      <w:szCs w:val="21"/>
                    </w:rPr>
                  </w:pPr>
                </w:p>
              </w:tc>
              <w:tc>
                <w:tcPr>
                  <w:tcW w:w="4055" w:type="dxa"/>
                </w:tcPr>
                <w:p w14:paraId="286B5039" w14:textId="77777777" w:rsidR="00DA45E6" w:rsidRPr="00071166" w:rsidRDefault="00DA45E6" w:rsidP="00DA45E6">
                  <w:pPr>
                    <w:pStyle w:val="ListParagraph"/>
                    <w:numPr>
                      <w:ilvl w:val="0"/>
                      <w:numId w:val="8"/>
                    </w:numPr>
                    <w:spacing w:line="200" w:lineRule="atLeast"/>
                    <w:rPr>
                      <w:rFonts w:asciiTheme="minorHAnsi" w:hAnsiTheme="minorHAnsi" w:cstheme="minorHAnsi"/>
                      <w:sz w:val="21"/>
                      <w:szCs w:val="21"/>
                      <w:lang w:val="en-GB" w:eastAsia="en-GB" w:bidi="ar-SA"/>
                    </w:rPr>
                  </w:pPr>
                </w:p>
              </w:tc>
            </w:tr>
            <w:tr w:rsidR="00DA45E6" w:rsidRPr="00D87BD5" w14:paraId="6456D8FB" w14:textId="77777777" w:rsidTr="00DA45E6">
              <w:trPr>
                <w:trHeight w:val="825"/>
              </w:trPr>
              <w:tc>
                <w:tcPr>
                  <w:tcW w:w="330" w:type="dxa"/>
                </w:tcPr>
                <w:p w14:paraId="354D5EDE" w14:textId="1765443E" w:rsidR="00DA45E6" w:rsidRPr="00071166" w:rsidRDefault="00DA45E6" w:rsidP="00DA45E6">
                  <w:pPr>
                    <w:pStyle w:val="TableParagraph"/>
                    <w:ind w:left="115"/>
                    <w:rPr>
                      <w:rFonts w:asciiTheme="minorHAnsi" w:eastAsia="Arial Narrow" w:hAnsiTheme="minorHAnsi" w:cstheme="minorHAnsi"/>
                      <w:i/>
                      <w:iCs/>
                      <w:sz w:val="18"/>
                      <w:szCs w:val="18"/>
                    </w:rPr>
                  </w:pPr>
                  <w:r>
                    <w:rPr>
                      <w:rFonts w:asciiTheme="minorHAnsi" w:eastAsia="Arial Narrow" w:hAnsiTheme="minorHAnsi" w:cstheme="minorHAnsi"/>
                      <w:i/>
                      <w:iCs/>
                      <w:sz w:val="18"/>
                      <w:szCs w:val="18"/>
                    </w:rPr>
                    <w:t>5</w:t>
                  </w:r>
                </w:p>
              </w:tc>
              <w:tc>
                <w:tcPr>
                  <w:tcW w:w="2160" w:type="dxa"/>
                </w:tcPr>
                <w:p w14:paraId="743D36C6" w14:textId="77777777" w:rsidR="00DA45E6" w:rsidRPr="00071166" w:rsidRDefault="00DA45E6" w:rsidP="00DA45E6">
                  <w:pPr>
                    <w:ind w:left="14"/>
                    <w:rPr>
                      <w:rFonts w:asciiTheme="minorHAnsi" w:eastAsia="Arial" w:hAnsiTheme="minorHAnsi" w:cstheme="minorHAnsi"/>
                      <w:sz w:val="21"/>
                      <w:szCs w:val="21"/>
                    </w:rPr>
                  </w:pPr>
                </w:p>
              </w:tc>
              <w:tc>
                <w:tcPr>
                  <w:tcW w:w="1390" w:type="dxa"/>
                </w:tcPr>
                <w:p w14:paraId="6B6B38BF" w14:textId="77777777" w:rsidR="00DA45E6" w:rsidRPr="00071166" w:rsidRDefault="00DA45E6" w:rsidP="00DA45E6">
                  <w:pPr>
                    <w:ind w:left="115"/>
                    <w:rPr>
                      <w:rFonts w:asciiTheme="minorHAnsi" w:eastAsia="Arial" w:hAnsiTheme="minorHAnsi" w:cstheme="minorHAnsi"/>
                      <w:sz w:val="21"/>
                      <w:szCs w:val="21"/>
                    </w:rPr>
                  </w:pPr>
                </w:p>
              </w:tc>
              <w:tc>
                <w:tcPr>
                  <w:tcW w:w="1170" w:type="dxa"/>
                </w:tcPr>
                <w:p w14:paraId="0B6CEA1B" w14:textId="77777777" w:rsidR="00DA45E6" w:rsidRPr="00071166" w:rsidRDefault="00DA45E6" w:rsidP="00DA45E6">
                  <w:pPr>
                    <w:ind w:left="115"/>
                    <w:rPr>
                      <w:rFonts w:asciiTheme="minorHAnsi" w:eastAsia="Arial" w:hAnsiTheme="minorHAnsi" w:cstheme="minorHAnsi"/>
                      <w:sz w:val="21"/>
                      <w:szCs w:val="21"/>
                    </w:rPr>
                  </w:pPr>
                </w:p>
              </w:tc>
              <w:tc>
                <w:tcPr>
                  <w:tcW w:w="4055" w:type="dxa"/>
                </w:tcPr>
                <w:p w14:paraId="6C5DC4E1" w14:textId="77777777" w:rsidR="00DA45E6" w:rsidRPr="00071166" w:rsidRDefault="00DA45E6" w:rsidP="00DA45E6">
                  <w:pPr>
                    <w:pStyle w:val="ListParagraph"/>
                    <w:numPr>
                      <w:ilvl w:val="0"/>
                      <w:numId w:val="8"/>
                    </w:numPr>
                    <w:spacing w:line="200" w:lineRule="atLeast"/>
                    <w:rPr>
                      <w:rFonts w:asciiTheme="minorHAnsi" w:hAnsiTheme="minorHAnsi" w:cstheme="minorHAnsi"/>
                      <w:sz w:val="21"/>
                      <w:szCs w:val="21"/>
                      <w:lang w:val="en-GB" w:eastAsia="en-GB" w:bidi="ar-SA"/>
                    </w:rPr>
                  </w:pPr>
                </w:p>
              </w:tc>
            </w:tr>
            <w:tr w:rsidR="00DA45E6" w:rsidRPr="00D87BD5" w14:paraId="450CCEC5" w14:textId="77777777" w:rsidTr="00DA45E6">
              <w:trPr>
                <w:trHeight w:val="825"/>
              </w:trPr>
              <w:tc>
                <w:tcPr>
                  <w:tcW w:w="330" w:type="dxa"/>
                </w:tcPr>
                <w:p w14:paraId="2C1C21EC" w14:textId="22F7CED9" w:rsidR="00DA45E6" w:rsidRPr="00071166" w:rsidRDefault="00DA45E6" w:rsidP="00DA45E6">
                  <w:pPr>
                    <w:pStyle w:val="TableParagraph"/>
                    <w:ind w:left="115"/>
                    <w:rPr>
                      <w:rFonts w:asciiTheme="minorHAnsi" w:eastAsia="Arial Narrow" w:hAnsiTheme="minorHAnsi" w:cstheme="minorHAnsi"/>
                      <w:i/>
                      <w:iCs/>
                      <w:sz w:val="18"/>
                      <w:szCs w:val="18"/>
                    </w:rPr>
                  </w:pPr>
                  <w:r>
                    <w:rPr>
                      <w:rFonts w:asciiTheme="minorHAnsi" w:eastAsia="Arial Narrow" w:hAnsiTheme="minorHAnsi" w:cstheme="minorHAnsi"/>
                      <w:i/>
                      <w:iCs/>
                      <w:sz w:val="18"/>
                      <w:szCs w:val="18"/>
                    </w:rPr>
                    <w:t>6</w:t>
                  </w:r>
                </w:p>
              </w:tc>
              <w:tc>
                <w:tcPr>
                  <w:tcW w:w="2160" w:type="dxa"/>
                </w:tcPr>
                <w:p w14:paraId="4E4E30AE" w14:textId="77777777" w:rsidR="00DA45E6" w:rsidRPr="00071166" w:rsidRDefault="00DA45E6" w:rsidP="00DA45E6">
                  <w:pPr>
                    <w:ind w:left="14"/>
                    <w:rPr>
                      <w:rFonts w:asciiTheme="minorHAnsi" w:eastAsia="Arial" w:hAnsiTheme="minorHAnsi" w:cstheme="minorHAnsi"/>
                      <w:sz w:val="21"/>
                      <w:szCs w:val="21"/>
                    </w:rPr>
                  </w:pPr>
                </w:p>
              </w:tc>
              <w:tc>
                <w:tcPr>
                  <w:tcW w:w="1390" w:type="dxa"/>
                </w:tcPr>
                <w:p w14:paraId="28AE5ACE" w14:textId="77777777" w:rsidR="00DA45E6" w:rsidRPr="00071166" w:rsidRDefault="00DA45E6" w:rsidP="00DA45E6">
                  <w:pPr>
                    <w:ind w:left="115"/>
                    <w:rPr>
                      <w:rFonts w:asciiTheme="minorHAnsi" w:eastAsia="Arial" w:hAnsiTheme="minorHAnsi" w:cstheme="minorHAnsi"/>
                      <w:sz w:val="21"/>
                      <w:szCs w:val="21"/>
                    </w:rPr>
                  </w:pPr>
                </w:p>
              </w:tc>
              <w:tc>
                <w:tcPr>
                  <w:tcW w:w="1170" w:type="dxa"/>
                </w:tcPr>
                <w:p w14:paraId="43DE5146" w14:textId="77777777" w:rsidR="00DA45E6" w:rsidRPr="00071166" w:rsidRDefault="00DA45E6" w:rsidP="00DA45E6">
                  <w:pPr>
                    <w:ind w:left="115"/>
                    <w:rPr>
                      <w:rFonts w:asciiTheme="minorHAnsi" w:eastAsia="Arial" w:hAnsiTheme="minorHAnsi" w:cstheme="minorHAnsi"/>
                      <w:sz w:val="21"/>
                      <w:szCs w:val="21"/>
                    </w:rPr>
                  </w:pPr>
                </w:p>
              </w:tc>
              <w:tc>
                <w:tcPr>
                  <w:tcW w:w="4055" w:type="dxa"/>
                </w:tcPr>
                <w:p w14:paraId="42E0CC5C" w14:textId="77777777" w:rsidR="00DA45E6" w:rsidRPr="00071166" w:rsidRDefault="00DA45E6" w:rsidP="00DA45E6">
                  <w:pPr>
                    <w:pStyle w:val="ListParagraph"/>
                    <w:numPr>
                      <w:ilvl w:val="0"/>
                      <w:numId w:val="8"/>
                    </w:numPr>
                    <w:spacing w:line="200" w:lineRule="atLeast"/>
                    <w:rPr>
                      <w:rFonts w:asciiTheme="minorHAnsi" w:hAnsiTheme="minorHAnsi" w:cstheme="minorHAnsi"/>
                      <w:sz w:val="21"/>
                      <w:szCs w:val="21"/>
                      <w:lang w:val="en-GB" w:eastAsia="en-GB" w:bidi="ar-SA"/>
                    </w:rPr>
                  </w:pPr>
                </w:p>
              </w:tc>
            </w:tr>
          </w:tbl>
          <w:p w14:paraId="1BFD8F80" w14:textId="769E548B" w:rsidR="58DF2C8F" w:rsidRDefault="58DF2C8F" w:rsidP="58DF2C8F">
            <w:pPr>
              <w:pStyle w:val="TableParagraph"/>
              <w:spacing w:before="0"/>
              <w:jc w:val="both"/>
              <w:rPr>
                <w:rFonts w:ascii="Calibri" w:eastAsia="SimSun" w:hAnsi="Calibri" w:cs="Calibri"/>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190E9C">
        <w:trPr>
          <w:cantSplit/>
          <w:trHeight w:val="300"/>
        </w:trPr>
        <w:tc>
          <w:tcPr>
            <w:tcW w:w="9218" w:type="dxa"/>
            <w:gridSpan w:val="4"/>
          </w:tcPr>
          <w:p w14:paraId="6273272E" w14:textId="77777777" w:rsidR="006A2981" w:rsidRDefault="006A2981" w:rsidP="00C724B7">
            <w:pPr>
              <w:widowControl w:val="0"/>
              <w:overflowPunct w:val="0"/>
              <w:adjustRightInd w:val="0"/>
              <w:rPr>
                <w:rFonts w:ascii="Calibri" w:eastAsia="SimSun" w:hAnsi="Calibri" w:cs="Calibri"/>
                <w:b/>
                <w:kern w:val="28"/>
                <w:sz w:val="20"/>
                <w:szCs w:val="20"/>
              </w:rPr>
            </w:pPr>
            <w:r w:rsidRPr="00AE6A58">
              <w:rPr>
                <w:rFonts w:ascii="Calibri" w:eastAsia="SimSun" w:hAnsi="Calibri" w:cs="Calibri"/>
                <w:b/>
                <w:kern w:val="28"/>
                <w:sz w:val="20"/>
                <w:szCs w:val="20"/>
              </w:rPr>
              <w:t>SECTION 3: APPROACH AND IMPLEMENTATION PLAN (maximum 10 pages)</w:t>
            </w:r>
          </w:p>
          <w:p w14:paraId="11F13734" w14:textId="76B2E93F" w:rsidR="00C724B7" w:rsidRPr="00AE6A58" w:rsidRDefault="00C724B7" w:rsidP="00C724B7">
            <w:pPr>
              <w:widowControl w:val="0"/>
              <w:overflowPunct w:val="0"/>
              <w:adjustRightInd w:val="0"/>
              <w:rPr>
                <w:rFonts w:ascii="Calibri" w:eastAsia="SimSun" w:hAnsi="Calibri" w:cs="Calibri"/>
                <w:b/>
                <w:kern w:val="28"/>
                <w:sz w:val="20"/>
                <w:szCs w:val="20"/>
              </w:rPr>
            </w:pPr>
            <w:r w:rsidRPr="0049110C">
              <w:rPr>
                <w:rFonts w:asciiTheme="minorHAnsi" w:hAnsiTheme="minorHAnsi" w:cstheme="minorHAnsi"/>
                <w:sz w:val="18"/>
                <w:szCs w:val="18"/>
                <w:lang w:eastAsia="en-IN"/>
              </w:rPr>
              <w:t xml:space="preserve">(Applicant(s) </w:t>
            </w:r>
            <w:r>
              <w:rPr>
                <w:rFonts w:asciiTheme="minorHAnsi" w:hAnsiTheme="minorHAnsi" w:cstheme="minorHAnsi"/>
                <w:sz w:val="18"/>
                <w:szCs w:val="18"/>
                <w:lang w:eastAsia="en-IN"/>
              </w:rPr>
              <w:t>may</w:t>
            </w:r>
            <w:r w:rsidRPr="0049110C">
              <w:rPr>
                <w:rFonts w:asciiTheme="minorHAnsi" w:hAnsiTheme="minorHAnsi" w:cstheme="minorHAnsi"/>
                <w:sz w:val="18"/>
                <w:szCs w:val="18"/>
                <w:lang w:eastAsia="en-IN"/>
              </w:rPr>
              <w:t xml:space="preserve"> use info-graphical / diagrammatical explanation for their response)</w:t>
            </w:r>
          </w:p>
        </w:tc>
      </w:tr>
      <w:tr w:rsidR="006A2981" w:rsidRPr="00AE6A58" w14:paraId="188CE716" w14:textId="77777777" w:rsidTr="00190E9C">
        <w:trPr>
          <w:trHeight w:val="300"/>
        </w:trPr>
        <w:tc>
          <w:tcPr>
            <w:tcW w:w="9218" w:type="dxa"/>
            <w:gridSpan w:val="4"/>
          </w:tcPr>
          <w:p w14:paraId="33E63E4D" w14:textId="7E43FC3E" w:rsidR="006A2981"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w:t>
            </w:r>
            <w:r w:rsidR="00A41649">
              <w:rPr>
                <w:rFonts w:ascii="Calibri" w:eastAsia="SimSun" w:hAnsi="Calibri" w:cs="Calibri"/>
                <w:kern w:val="28"/>
                <w:sz w:val="20"/>
              </w:rPr>
              <w:t xml:space="preserve">. </w:t>
            </w:r>
            <w:r w:rsidR="00CF6913">
              <w:rPr>
                <w:rFonts w:ascii="Calibri" w:eastAsia="SimSun" w:hAnsi="Calibri" w:cs="Calibri"/>
                <w:kern w:val="28"/>
                <w:sz w:val="20"/>
              </w:rPr>
              <w:t xml:space="preserve">Specifically describe </w:t>
            </w:r>
            <w:r w:rsidR="00A41649">
              <w:rPr>
                <w:rFonts w:ascii="Calibri" w:eastAsia="SimSun" w:hAnsi="Calibri" w:cs="Calibri"/>
                <w:kern w:val="28"/>
                <w:sz w:val="20"/>
              </w:rPr>
              <w:t>the innovativeness of your solution and ways that it is going to achieve the intended.</w:t>
            </w:r>
          </w:p>
          <w:p w14:paraId="1862BE10" w14:textId="77777777" w:rsidR="00EE520D" w:rsidRDefault="00EE520D" w:rsidP="00F82CDE">
            <w:pPr>
              <w:widowControl w:val="0"/>
              <w:overflowPunct w:val="0"/>
              <w:adjustRightInd w:val="0"/>
              <w:jc w:val="both"/>
              <w:rPr>
                <w:rFonts w:ascii="Calibri" w:eastAsia="SimSun" w:hAnsi="Calibri" w:cs="Calibri"/>
                <w:kern w:val="28"/>
                <w:sz w:val="20"/>
              </w:rPr>
            </w:pPr>
          </w:p>
          <w:p w14:paraId="4037B913" w14:textId="5573D273" w:rsidR="00A41649" w:rsidRDefault="00A41649"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rPr>
              <w:t xml:space="preserve">keeping in mind </w:t>
            </w:r>
            <w:r w:rsidR="005B3CC9">
              <w:rPr>
                <w:rFonts w:ascii="Calibri" w:eastAsia="SimSun" w:hAnsi="Calibri" w:cs="Calibri"/>
                <w:kern w:val="28"/>
                <w:sz w:val="20"/>
              </w:rPr>
              <w:t xml:space="preserve">to </w:t>
            </w:r>
            <w:r w:rsidR="00FB651B" w:rsidRPr="00D141EB">
              <w:rPr>
                <w:rFonts w:asciiTheme="minorHAnsi" w:hAnsiTheme="minorHAnsi" w:cstheme="minorHAnsi"/>
                <w:sz w:val="20"/>
                <w:szCs w:val="20"/>
                <w:lang w:eastAsia="en-IN"/>
              </w:rPr>
              <w:t>highlight the region, target segment</w:t>
            </w:r>
            <w:r w:rsidR="00FB651B">
              <w:rPr>
                <w:rFonts w:asciiTheme="minorHAnsi" w:hAnsiTheme="minorHAnsi" w:cstheme="minorHAnsi"/>
                <w:sz w:val="20"/>
                <w:szCs w:val="20"/>
                <w:lang w:eastAsia="en-IN"/>
              </w:rPr>
              <w:t>,</w:t>
            </w:r>
            <w:r w:rsidR="00FB651B" w:rsidRPr="00D141EB">
              <w:rPr>
                <w:rFonts w:asciiTheme="minorHAnsi" w:hAnsiTheme="minorHAnsi" w:cstheme="minorHAnsi"/>
                <w:sz w:val="20"/>
                <w:szCs w:val="20"/>
                <w:lang w:eastAsia="en-IN"/>
              </w:rPr>
              <w:t xml:space="preserve"> </w:t>
            </w:r>
            <w:r w:rsidR="005B3CC9">
              <w:rPr>
                <w:rFonts w:asciiTheme="minorHAnsi" w:hAnsiTheme="minorHAnsi" w:cstheme="minorHAnsi"/>
                <w:sz w:val="20"/>
                <w:szCs w:val="20"/>
                <w:lang w:eastAsia="en-IN"/>
              </w:rPr>
              <w:t>and the tail of</w:t>
            </w:r>
            <w:r w:rsidR="00FB651B" w:rsidRPr="00D141EB">
              <w:rPr>
                <w:rFonts w:asciiTheme="minorHAnsi" w:hAnsiTheme="minorHAnsi" w:cstheme="minorHAnsi"/>
                <w:sz w:val="20"/>
                <w:szCs w:val="20"/>
                <w:lang w:eastAsia="en-IN"/>
              </w:rPr>
              <w:t xml:space="preserve"> </w:t>
            </w:r>
            <w:r w:rsidR="00EA4782">
              <w:rPr>
                <w:rFonts w:asciiTheme="minorHAnsi" w:hAnsiTheme="minorHAnsi" w:cstheme="minorHAnsi"/>
                <w:sz w:val="20"/>
                <w:szCs w:val="20"/>
                <w:lang w:eastAsia="en-IN"/>
              </w:rPr>
              <w:t>the solution</w:t>
            </w:r>
            <w:r w:rsidR="005B3CC9">
              <w:rPr>
                <w:rFonts w:asciiTheme="minorHAnsi" w:hAnsiTheme="minorHAnsi" w:cstheme="minorHAnsi"/>
                <w:sz w:val="20"/>
                <w:szCs w:val="20"/>
                <w:lang w:eastAsia="en-IN"/>
              </w:rPr>
              <w:t xml:space="preserve"> while looking </w:t>
            </w:r>
            <w:r w:rsidR="002D09E4">
              <w:rPr>
                <w:rFonts w:asciiTheme="minorHAnsi" w:hAnsiTheme="minorHAnsi" w:cstheme="minorHAnsi"/>
                <w:sz w:val="20"/>
                <w:szCs w:val="20"/>
                <w:lang w:eastAsia="en-IN"/>
              </w:rPr>
              <w:t>into</w:t>
            </w:r>
            <w:r w:rsidR="005B3CC9">
              <w:rPr>
                <w:rFonts w:asciiTheme="minorHAnsi" w:hAnsiTheme="minorHAnsi" w:cstheme="minorHAnsi"/>
                <w:sz w:val="20"/>
                <w:szCs w:val="20"/>
                <w:lang w:eastAsia="en-IN"/>
              </w:rPr>
              <w:t xml:space="preserve"> </w:t>
            </w:r>
            <w:r w:rsidR="005B3CC9" w:rsidRPr="00AE6A58">
              <w:rPr>
                <w:rFonts w:ascii="Calibri" w:eastAsia="SimSun" w:hAnsi="Calibri" w:cs="Calibri"/>
                <w:kern w:val="28"/>
                <w:sz w:val="20"/>
              </w:rPr>
              <w:t>the appropriateness to local conditions</w:t>
            </w:r>
            <w:r w:rsidR="005B3CC9">
              <w:rPr>
                <w:rFonts w:ascii="Calibri" w:eastAsia="SimSun" w:hAnsi="Calibri" w:cs="Calibri"/>
                <w:kern w:val="28"/>
                <w:sz w:val="20"/>
              </w:rPr>
              <w:t xml:space="preserve"> and</w:t>
            </w:r>
            <w:r w:rsidR="005B3CC9" w:rsidRPr="00AE6A58">
              <w:rPr>
                <w:rFonts w:ascii="Calibri" w:eastAsia="SimSun" w:hAnsi="Calibri" w:cs="Calibri"/>
                <w:kern w:val="28"/>
                <w:sz w:val="20"/>
              </w:rPr>
              <w:t xml:space="preserve"> project </w:t>
            </w:r>
            <w:r w:rsidR="004061FC" w:rsidRPr="00AE6A58">
              <w:rPr>
                <w:rFonts w:ascii="Calibri" w:eastAsia="SimSun" w:hAnsi="Calibri" w:cs="Calibri"/>
                <w:kern w:val="28"/>
                <w:sz w:val="20"/>
              </w:rPr>
              <w:t>environment.</w:t>
            </w:r>
          </w:p>
          <w:p w14:paraId="7D7B7001" w14:textId="77777777" w:rsidR="00EE520D" w:rsidRDefault="00EE520D" w:rsidP="00F82CDE">
            <w:pPr>
              <w:widowControl w:val="0"/>
              <w:overflowPunct w:val="0"/>
              <w:adjustRightInd w:val="0"/>
              <w:jc w:val="both"/>
              <w:rPr>
                <w:rFonts w:ascii="Calibri" w:eastAsia="SimSun" w:hAnsi="Calibri" w:cs="Calibri"/>
                <w:kern w:val="28"/>
                <w:sz w:val="20"/>
              </w:rPr>
            </w:pPr>
          </w:p>
          <w:p w14:paraId="58B2ABCF" w14:textId="16D45AC0" w:rsidR="00A41649" w:rsidRPr="00AE6A58" w:rsidRDefault="00A41649" w:rsidP="00F82CDE">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The full information can be collected from the main RFA document</w:t>
            </w:r>
            <w:r w:rsidR="002D09E4">
              <w:rPr>
                <w:rFonts w:ascii="Calibri" w:eastAsia="SimSun" w:hAnsi="Calibri" w:cs="Calibri"/>
                <w:kern w:val="28"/>
                <w:sz w:val="20"/>
              </w:rPr>
              <w:t xml:space="preserve"> or asked through email.</w:t>
            </w:r>
          </w:p>
          <w:p w14:paraId="22F0DC07" w14:textId="77777777" w:rsidR="006A2981" w:rsidRPr="00AE6A58" w:rsidRDefault="006A2981" w:rsidP="00F82CDE">
            <w:pPr>
              <w:widowControl w:val="0"/>
              <w:overflowPunct w:val="0"/>
              <w:adjustRightInd w:val="0"/>
              <w:jc w:val="both"/>
              <w:rPr>
                <w:rFonts w:ascii="Calibri" w:eastAsia="SimSun" w:hAnsi="Calibri" w:cs="Calibri"/>
                <w:kern w:val="28"/>
                <w:sz w:val="20"/>
              </w:rPr>
            </w:pPr>
          </w:p>
          <w:tbl>
            <w:tblPr>
              <w:tblW w:w="9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0"/>
              <w:gridCol w:w="3907"/>
              <w:gridCol w:w="1313"/>
              <w:gridCol w:w="1545"/>
            </w:tblGrid>
            <w:tr w:rsidR="00084753" w:rsidRPr="00830815" w14:paraId="2966658C" w14:textId="77777777" w:rsidTr="00084753">
              <w:trPr>
                <w:trHeight w:val="480"/>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2DACA17" w14:textId="77777777" w:rsidR="00084753" w:rsidRPr="00830815" w:rsidRDefault="00084753" w:rsidP="00084753">
                  <w:pPr>
                    <w:pStyle w:val="paragraph"/>
                    <w:spacing w:before="0" w:beforeAutospacing="0" w:after="0" w:afterAutospacing="0"/>
                    <w:jc w:val="center"/>
                    <w:textAlignment w:val="baseline"/>
                    <w:rPr>
                      <w:rFonts w:asciiTheme="majorHAnsi" w:hAnsiTheme="majorHAnsi" w:cstheme="majorHAnsi"/>
                      <w:sz w:val="20"/>
                      <w:szCs w:val="20"/>
                    </w:rPr>
                  </w:pPr>
                  <w:r w:rsidRPr="00830815">
                    <w:rPr>
                      <w:rStyle w:val="normaltextrun"/>
                      <w:rFonts w:asciiTheme="majorHAnsi" w:eastAsia="Arial" w:hAnsiTheme="majorHAnsi" w:cstheme="majorHAnsi"/>
                      <w:b/>
                      <w:bCs/>
                      <w:sz w:val="20"/>
                      <w:szCs w:val="20"/>
                    </w:rPr>
                    <w:t>Key Performance Indicators</w:t>
                  </w:r>
                  <w:r w:rsidRPr="00830815">
                    <w:rPr>
                      <w:rStyle w:val="eop"/>
                      <w:rFonts w:asciiTheme="majorHAnsi" w:hAnsiTheme="majorHAnsi" w:cstheme="majorHAnsi"/>
                      <w:sz w:val="20"/>
                      <w:szCs w:val="20"/>
                    </w:rPr>
                    <w:t> </w:t>
                  </w:r>
                </w:p>
              </w:tc>
              <w:tc>
                <w:tcPr>
                  <w:tcW w:w="3907" w:type="dxa"/>
                  <w:tcBorders>
                    <w:top w:val="single" w:sz="6" w:space="0" w:color="auto"/>
                    <w:left w:val="single" w:sz="6" w:space="0" w:color="auto"/>
                    <w:bottom w:val="single" w:sz="6" w:space="0" w:color="auto"/>
                    <w:right w:val="single" w:sz="6" w:space="0" w:color="auto"/>
                  </w:tcBorders>
                  <w:shd w:val="clear" w:color="auto" w:fill="auto"/>
                  <w:hideMark/>
                </w:tcPr>
                <w:p w14:paraId="0E8797A5" w14:textId="77777777" w:rsidR="00084753" w:rsidRPr="00830815" w:rsidRDefault="00084753" w:rsidP="00084753">
                  <w:pPr>
                    <w:pStyle w:val="paragraph"/>
                    <w:spacing w:before="0" w:beforeAutospacing="0" w:after="0" w:afterAutospacing="0"/>
                    <w:jc w:val="center"/>
                    <w:textAlignment w:val="baseline"/>
                    <w:rPr>
                      <w:rFonts w:asciiTheme="majorHAnsi" w:hAnsiTheme="majorHAnsi" w:cstheme="majorHAnsi"/>
                      <w:sz w:val="20"/>
                      <w:szCs w:val="20"/>
                    </w:rPr>
                  </w:pPr>
                  <w:r w:rsidRPr="00830815">
                    <w:rPr>
                      <w:rStyle w:val="normaltextrun"/>
                      <w:rFonts w:asciiTheme="majorHAnsi" w:eastAsia="Arial" w:hAnsiTheme="majorHAnsi" w:cstheme="majorHAnsi"/>
                      <w:b/>
                      <w:bCs/>
                      <w:sz w:val="20"/>
                      <w:szCs w:val="20"/>
                    </w:rPr>
                    <w:t>Disaggregation</w:t>
                  </w:r>
                  <w:r w:rsidRPr="00830815">
                    <w:rPr>
                      <w:rStyle w:val="eop"/>
                      <w:rFonts w:asciiTheme="majorHAnsi" w:hAnsiTheme="majorHAnsi" w:cstheme="majorHAnsi"/>
                      <w:sz w:val="20"/>
                      <w:szCs w:val="20"/>
                    </w:rPr>
                    <w:t>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02D14CC4" w14:textId="77777777" w:rsidR="00084753" w:rsidRPr="00830815" w:rsidRDefault="00084753" w:rsidP="00084753">
                  <w:pPr>
                    <w:pStyle w:val="paragraph"/>
                    <w:spacing w:before="0" w:beforeAutospacing="0" w:after="0" w:afterAutospacing="0"/>
                    <w:jc w:val="center"/>
                    <w:textAlignment w:val="baseline"/>
                    <w:rPr>
                      <w:rFonts w:asciiTheme="majorHAnsi" w:hAnsiTheme="majorHAnsi" w:cstheme="majorHAnsi"/>
                      <w:sz w:val="20"/>
                      <w:szCs w:val="20"/>
                    </w:rPr>
                  </w:pPr>
                  <w:r w:rsidRPr="00830815">
                    <w:rPr>
                      <w:rStyle w:val="normaltextrun"/>
                      <w:rFonts w:asciiTheme="majorHAnsi" w:eastAsia="Arial" w:hAnsiTheme="majorHAnsi" w:cstheme="majorHAnsi"/>
                      <w:b/>
                      <w:bCs/>
                      <w:sz w:val="20"/>
                      <w:szCs w:val="20"/>
                    </w:rPr>
                    <w:t>Current</w:t>
                  </w:r>
                  <w:r w:rsidRPr="00830815">
                    <w:rPr>
                      <w:rStyle w:val="eop"/>
                      <w:rFonts w:asciiTheme="majorHAnsi" w:hAnsiTheme="majorHAnsi" w:cstheme="majorHAnsi"/>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27ABB0B" w14:textId="77777777" w:rsidR="00084753" w:rsidRPr="00830815" w:rsidRDefault="00084753" w:rsidP="00084753">
                  <w:pPr>
                    <w:pStyle w:val="paragraph"/>
                    <w:spacing w:before="0" w:beforeAutospacing="0" w:after="0" w:afterAutospacing="0"/>
                    <w:jc w:val="center"/>
                    <w:textAlignment w:val="baseline"/>
                    <w:rPr>
                      <w:rFonts w:asciiTheme="majorHAnsi" w:hAnsiTheme="majorHAnsi" w:cstheme="majorHAnsi"/>
                      <w:sz w:val="20"/>
                      <w:szCs w:val="20"/>
                    </w:rPr>
                  </w:pPr>
                  <w:r w:rsidRPr="00830815">
                    <w:rPr>
                      <w:rStyle w:val="normaltextrun"/>
                      <w:rFonts w:asciiTheme="majorHAnsi" w:eastAsia="Arial" w:hAnsiTheme="majorHAnsi" w:cstheme="majorHAnsi"/>
                      <w:b/>
                      <w:bCs/>
                      <w:sz w:val="20"/>
                      <w:szCs w:val="20"/>
                    </w:rPr>
                    <w:t>Target</w:t>
                  </w:r>
                  <w:r w:rsidRPr="00830815">
                    <w:rPr>
                      <w:rStyle w:val="eop"/>
                      <w:rFonts w:asciiTheme="majorHAnsi" w:hAnsiTheme="majorHAnsi" w:cstheme="majorHAnsi"/>
                      <w:sz w:val="20"/>
                      <w:szCs w:val="20"/>
                    </w:rPr>
                    <w:t> </w:t>
                  </w:r>
                </w:p>
              </w:tc>
            </w:tr>
            <w:tr w:rsidR="00084753" w:rsidRPr="00830815" w14:paraId="14D1D0B7" w14:textId="77777777" w:rsidTr="00084753">
              <w:trPr>
                <w:trHeight w:val="82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8528074" w14:textId="77777777" w:rsidR="00084753" w:rsidRPr="00830815" w:rsidRDefault="00084753" w:rsidP="00084753">
                  <w:pPr>
                    <w:pStyle w:val="paragraph"/>
                    <w:spacing w:before="0" w:beforeAutospacing="0" w:after="0" w:afterAutospacing="0"/>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p w14:paraId="7016BEC0" w14:textId="77777777" w:rsidR="00084753" w:rsidRPr="00830815" w:rsidRDefault="00084753" w:rsidP="00084753">
                  <w:pPr>
                    <w:pStyle w:val="paragraph"/>
                    <w:spacing w:before="0" w:beforeAutospacing="0" w:after="0" w:afterAutospacing="0"/>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Number of new registered and trained agents </w:t>
                  </w:r>
                  <w:r w:rsidRPr="00830815">
                    <w:rPr>
                      <w:rStyle w:val="eop"/>
                      <w:rFonts w:asciiTheme="majorHAnsi" w:hAnsiTheme="majorHAnsi" w:cstheme="majorHAnsi"/>
                      <w:sz w:val="20"/>
                      <w:szCs w:val="20"/>
                    </w:rPr>
                    <w:t> </w:t>
                  </w:r>
                </w:p>
              </w:tc>
              <w:tc>
                <w:tcPr>
                  <w:tcW w:w="3907" w:type="dxa"/>
                  <w:tcBorders>
                    <w:top w:val="single" w:sz="6" w:space="0" w:color="auto"/>
                    <w:left w:val="single" w:sz="6" w:space="0" w:color="auto"/>
                    <w:bottom w:val="single" w:sz="6" w:space="0" w:color="auto"/>
                    <w:right w:val="single" w:sz="6" w:space="0" w:color="auto"/>
                  </w:tcBorders>
                  <w:shd w:val="clear" w:color="auto" w:fill="auto"/>
                  <w:hideMark/>
                </w:tcPr>
                <w:p w14:paraId="33A0B912" w14:textId="77777777" w:rsidR="00084753" w:rsidRPr="00830815" w:rsidRDefault="00084753" w:rsidP="00084753">
                  <w:pPr>
                    <w:pStyle w:val="paragraph"/>
                    <w:numPr>
                      <w:ilvl w:val="0"/>
                      <w:numId w:val="2"/>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women-owned agency business</w:t>
                  </w:r>
                  <w:r w:rsidRPr="00830815">
                    <w:rPr>
                      <w:rStyle w:val="eop"/>
                      <w:rFonts w:asciiTheme="majorHAnsi" w:hAnsiTheme="majorHAnsi" w:cstheme="majorHAnsi"/>
                      <w:sz w:val="20"/>
                      <w:szCs w:val="20"/>
                    </w:rPr>
                    <w:t> </w:t>
                  </w:r>
                </w:p>
                <w:p w14:paraId="37E8C1FA" w14:textId="77777777" w:rsidR="00084753" w:rsidRPr="00830815" w:rsidRDefault="00084753" w:rsidP="00084753">
                  <w:pPr>
                    <w:pStyle w:val="paragraph"/>
                    <w:numPr>
                      <w:ilvl w:val="0"/>
                      <w:numId w:val="2"/>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youth-owned agency business</w:t>
                  </w:r>
                  <w:r w:rsidRPr="00830815">
                    <w:rPr>
                      <w:rStyle w:val="eop"/>
                      <w:rFonts w:asciiTheme="majorHAnsi" w:hAnsiTheme="majorHAnsi" w:cstheme="majorHAnsi"/>
                      <w:sz w:val="20"/>
                      <w:szCs w:val="20"/>
                    </w:rPr>
                    <w:t> </w:t>
                  </w:r>
                </w:p>
                <w:p w14:paraId="776676DF" w14:textId="77777777" w:rsidR="00084753" w:rsidRPr="00830815" w:rsidRDefault="00084753" w:rsidP="00084753">
                  <w:pPr>
                    <w:pStyle w:val="paragraph"/>
                    <w:numPr>
                      <w:ilvl w:val="0"/>
                      <w:numId w:val="2"/>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 xml:space="preserve">agents operating in peri urban and rural areas with a focus in Gambela, Somali, Afar, </w:t>
                  </w:r>
                  <w:r w:rsidRPr="00830815">
                    <w:rPr>
                      <w:rStyle w:val="normaltextrun"/>
                      <w:rFonts w:asciiTheme="majorHAnsi" w:eastAsia="Arial" w:hAnsiTheme="majorHAnsi" w:cstheme="majorHAnsi"/>
                      <w:color w:val="0078D4"/>
                      <w:sz w:val="20"/>
                      <w:szCs w:val="20"/>
                      <w:u w:val="single"/>
                    </w:rPr>
                    <w:t xml:space="preserve">Benishangul Gumuz </w:t>
                  </w:r>
                  <w:r w:rsidRPr="00830815">
                    <w:rPr>
                      <w:rStyle w:val="normaltextrun"/>
                      <w:rFonts w:asciiTheme="majorHAnsi" w:eastAsia="Arial" w:hAnsiTheme="majorHAnsi" w:cstheme="majorHAnsi"/>
                      <w:sz w:val="20"/>
                      <w:szCs w:val="20"/>
                    </w:rPr>
                    <w:t>and other marginalized locations due to different reasons </w:t>
                  </w:r>
                  <w:r w:rsidRPr="00830815">
                    <w:rPr>
                      <w:rStyle w:val="eop"/>
                      <w:rFonts w:asciiTheme="majorHAnsi" w:hAnsiTheme="majorHAnsi" w:cstheme="majorHAnsi"/>
                      <w:sz w:val="20"/>
                      <w:szCs w:val="20"/>
                    </w:rPr>
                    <w:t>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30EB4E29"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E224C31"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r>
            <w:tr w:rsidR="00084753" w:rsidRPr="00830815" w14:paraId="69213993" w14:textId="77777777" w:rsidTr="00084753">
              <w:trPr>
                <w:trHeight w:val="34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040B8F2" w14:textId="77777777" w:rsidR="00084753" w:rsidRPr="00830815" w:rsidRDefault="00084753" w:rsidP="00084753">
                  <w:pPr>
                    <w:pStyle w:val="paragraph"/>
                    <w:spacing w:before="0" w:beforeAutospacing="0" w:after="0" w:afterAutospacing="0"/>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The number of new active agents (30 days)</w:t>
                  </w:r>
                  <w:r w:rsidRPr="00830815">
                    <w:rPr>
                      <w:rStyle w:val="eop"/>
                      <w:rFonts w:asciiTheme="majorHAnsi" w:hAnsiTheme="majorHAnsi" w:cstheme="majorHAnsi"/>
                      <w:sz w:val="20"/>
                      <w:szCs w:val="20"/>
                    </w:rPr>
                    <w:t> </w:t>
                  </w:r>
                </w:p>
              </w:tc>
              <w:tc>
                <w:tcPr>
                  <w:tcW w:w="3907" w:type="dxa"/>
                  <w:tcBorders>
                    <w:top w:val="single" w:sz="6" w:space="0" w:color="auto"/>
                    <w:left w:val="single" w:sz="6" w:space="0" w:color="auto"/>
                    <w:bottom w:val="single" w:sz="6" w:space="0" w:color="auto"/>
                    <w:right w:val="single" w:sz="6" w:space="0" w:color="auto"/>
                  </w:tcBorders>
                  <w:shd w:val="clear" w:color="auto" w:fill="auto"/>
                  <w:hideMark/>
                </w:tcPr>
                <w:p w14:paraId="5E040C28" w14:textId="77777777" w:rsidR="00084753" w:rsidRPr="00830815" w:rsidRDefault="00084753" w:rsidP="00084753">
                  <w:pPr>
                    <w:pStyle w:val="paragraph"/>
                    <w:numPr>
                      <w:ilvl w:val="0"/>
                      <w:numId w:val="3"/>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women-owned agency business</w:t>
                  </w:r>
                  <w:r w:rsidRPr="00830815">
                    <w:rPr>
                      <w:rStyle w:val="eop"/>
                      <w:rFonts w:asciiTheme="majorHAnsi" w:hAnsiTheme="majorHAnsi" w:cstheme="majorHAnsi"/>
                      <w:sz w:val="20"/>
                      <w:szCs w:val="20"/>
                    </w:rPr>
                    <w:t> </w:t>
                  </w:r>
                </w:p>
                <w:p w14:paraId="5C53381E" w14:textId="77777777" w:rsidR="00084753" w:rsidRPr="00830815" w:rsidRDefault="00084753" w:rsidP="00084753">
                  <w:pPr>
                    <w:pStyle w:val="paragraph"/>
                    <w:numPr>
                      <w:ilvl w:val="0"/>
                      <w:numId w:val="3"/>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youth-owned agency business</w:t>
                  </w:r>
                  <w:r w:rsidRPr="00830815">
                    <w:rPr>
                      <w:rStyle w:val="eop"/>
                      <w:rFonts w:asciiTheme="majorHAnsi" w:hAnsiTheme="majorHAnsi" w:cstheme="majorHAnsi"/>
                      <w:sz w:val="20"/>
                      <w:szCs w:val="20"/>
                    </w:rPr>
                    <w:t> </w:t>
                  </w:r>
                </w:p>
                <w:p w14:paraId="7F9CABB7" w14:textId="77777777" w:rsidR="00084753" w:rsidRPr="00830815" w:rsidRDefault="00084753" w:rsidP="00084753">
                  <w:pPr>
                    <w:pStyle w:val="paragraph"/>
                    <w:numPr>
                      <w:ilvl w:val="0"/>
                      <w:numId w:val="3"/>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agents operating in the selected locations</w:t>
                  </w:r>
                  <w:r w:rsidRPr="00830815">
                    <w:rPr>
                      <w:rStyle w:val="eop"/>
                      <w:rFonts w:asciiTheme="majorHAnsi" w:hAnsiTheme="majorHAnsi" w:cstheme="majorHAnsi"/>
                      <w:sz w:val="20"/>
                      <w:szCs w:val="20"/>
                    </w:rPr>
                    <w:t>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38747CFF"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7EC23AB"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r>
            <w:tr w:rsidR="00084753" w:rsidRPr="00830815" w14:paraId="238F4C1D" w14:textId="77777777" w:rsidTr="00084753">
              <w:trPr>
                <w:trHeight w:val="82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9F9021C" w14:textId="77777777" w:rsidR="00084753" w:rsidRPr="00830815" w:rsidRDefault="00084753" w:rsidP="00084753">
                  <w:pPr>
                    <w:pStyle w:val="paragraph"/>
                    <w:spacing w:before="0" w:beforeAutospacing="0" w:after="0" w:afterAutospacing="0"/>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Number of new registered customers</w:t>
                  </w:r>
                  <w:r w:rsidRPr="00830815">
                    <w:rPr>
                      <w:rStyle w:val="eop"/>
                      <w:rFonts w:asciiTheme="majorHAnsi" w:hAnsiTheme="majorHAnsi" w:cstheme="majorHAnsi"/>
                      <w:sz w:val="20"/>
                      <w:szCs w:val="20"/>
                    </w:rPr>
                    <w:t> </w:t>
                  </w:r>
                </w:p>
              </w:tc>
              <w:tc>
                <w:tcPr>
                  <w:tcW w:w="3907" w:type="dxa"/>
                  <w:tcBorders>
                    <w:top w:val="single" w:sz="6" w:space="0" w:color="auto"/>
                    <w:left w:val="single" w:sz="6" w:space="0" w:color="auto"/>
                    <w:bottom w:val="single" w:sz="6" w:space="0" w:color="auto"/>
                    <w:right w:val="single" w:sz="6" w:space="0" w:color="auto"/>
                  </w:tcBorders>
                  <w:shd w:val="clear" w:color="auto" w:fill="auto"/>
                  <w:hideMark/>
                </w:tcPr>
                <w:p w14:paraId="50D2A99D" w14:textId="77777777" w:rsidR="00084753" w:rsidRPr="00830815" w:rsidRDefault="00084753" w:rsidP="00084753">
                  <w:pPr>
                    <w:pStyle w:val="paragraph"/>
                    <w:numPr>
                      <w:ilvl w:val="0"/>
                      <w:numId w:val="5"/>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women</w:t>
                  </w:r>
                  <w:r w:rsidRPr="00830815">
                    <w:rPr>
                      <w:rStyle w:val="eop"/>
                      <w:rFonts w:asciiTheme="majorHAnsi" w:hAnsiTheme="majorHAnsi" w:cstheme="majorHAnsi"/>
                      <w:sz w:val="20"/>
                      <w:szCs w:val="20"/>
                    </w:rPr>
                    <w:t> </w:t>
                  </w:r>
                </w:p>
                <w:p w14:paraId="3CC1C3C7" w14:textId="77777777" w:rsidR="00084753" w:rsidRPr="00830815" w:rsidRDefault="00084753" w:rsidP="00084753">
                  <w:pPr>
                    <w:pStyle w:val="paragraph"/>
                    <w:numPr>
                      <w:ilvl w:val="0"/>
                      <w:numId w:val="5"/>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youth</w:t>
                  </w:r>
                  <w:r w:rsidRPr="00830815">
                    <w:rPr>
                      <w:rStyle w:val="eop"/>
                      <w:rFonts w:asciiTheme="majorHAnsi" w:hAnsiTheme="majorHAnsi" w:cstheme="majorHAnsi"/>
                      <w:sz w:val="20"/>
                      <w:szCs w:val="20"/>
                    </w:rPr>
                    <w:t> </w:t>
                  </w:r>
                </w:p>
                <w:p w14:paraId="708077AA" w14:textId="77777777" w:rsidR="00084753" w:rsidRPr="00830815" w:rsidRDefault="00084753" w:rsidP="00084753">
                  <w:pPr>
                    <w:pStyle w:val="paragraph"/>
                    <w:numPr>
                      <w:ilvl w:val="0"/>
                      <w:numId w:val="5"/>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clients in the selected locations</w:t>
                  </w:r>
                  <w:r w:rsidRPr="00830815">
                    <w:rPr>
                      <w:rStyle w:val="eop"/>
                      <w:rFonts w:asciiTheme="majorHAnsi" w:hAnsiTheme="majorHAnsi" w:cstheme="majorHAnsi"/>
                      <w:sz w:val="20"/>
                      <w:szCs w:val="20"/>
                    </w:rPr>
                    <w:t>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0B7BB4D0"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3D45360" w14:textId="77777777" w:rsidR="00084753" w:rsidRPr="00830815" w:rsidRDefault="00084753" w:rsidP="00084753">
                  <w:pPr>
                    <w:pStyle w:val="paragraph"/>
                    <w:spacing w:before="0" w:beforeAutospacing="0" w:after="0" w:afterAutospacing="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r>
            <w:tr w:rsidR="00084753" w:rsidRPr="00830815" w14:paraId="52AF0DA4" w14:textId="77777777" w:rsidTr="00084753">
              <w:trPr>
                <w:trHeight w:val="82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B67BDE4" w14:textId="77777777" w:rsidR="00084753" w:rsidRPr="00830815" w:rsidRDefault="00084753" w:rsidP="00084753">
                  <w:pPr>
                    <w:pStyle w:val="paragraph"/>
                    <w:spacing w:before="0" w:beforeAutospacing="0" w:after="0" w:afterAutospacing="0"/>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lastRenderedPageBreak/>
                    <w:t>Number of new active customers</w:t>
                  </w:r>
                  <w:r w:rsidRPr="00830815">
                    <w:rPr>
                      <w:rStyle w:val="eop"/>
                      <w:rFonts w:asciiTheme="majorHAnsi" w:hAnsiTheme="majorHAnsi" w:cstheme="majorHAnsi"/>
                      <w:sz w:val="20"/>
                      <w:szCs w:val="20"/>
                    </w:rPr>
                    <w:t> </w:t>
                  </w:r>
                </w:p>
              </w:tc>
              <w:tc>
                <w:tcPr>
                  <w:tcW w:w="3907" w:type="dxa"/>
                  <w:tcBorders>
                    <w:top w:val="single" w:sz="6" w:space="0" w:color="auto"/>
                    <w:left w:val="single" w:sz="6" w:space="0" w:color="auto"/>
                    <w:bottom w:val="single" w:sz="6" w:space="0" w:color="auto"/>
                    <w:right w:val="single" w:sz="6" w:space="0" w:color="auto"/>
                  </w:tcBorders>
                  <w:shd w:val="clear" w:color="auto" w:fill="auto"/>
                  <w:hideMark/>
                </w:tcPr>
                <w:p w14:paraId="65ECA6FF" w14:textId="77777777" w:rsidR="00084753" w:rsidRPr="00830815" w:rsidRDefault="00084753" w:rsidP="00084753">
                  <w:pPr>
                    <w:pStyle w:val="paragraph"/>
                    <w:numPr>
                      <w:ilvl w:val="0"/>
                      <w:numId w:val="6"/>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women</w:t>
                  </w:r>
                  <w:r w:rsidRPr="00830815">
                    <w:rPr>
                      <w:rStyle w:val="eop"/>
                      <w:rFonts w:asciiTheme="majorHAnsi" w:hAnsiTheme="majorHAnsi" w:cstheme="majorHAnsi"/>
                      <w:sz w:val="20"/>
                      <w:szCs w:val="20"/>
                    </w:rPr>
                    <w:t> </w:t>
                  </w:r>
                </w:p>
                <w:p w14:paraId="42CF764E" w14:textId="77777777" w:rsidR="00084753" w:rsidRPr="00830815" w:rsidRDefault="00084753" w:rsidP="00084753">
                  <w:pPr>
                    <w:pStyle w:val="paragraph"/>
                    <w:numPr>
                      <w:ilvl w:val="0"/>
                      <w:numId w:val="6"/>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youth</w:t>
                  </w:r>
                  <w:r w:rsidRPr="00830815">
                    <w:rPr>
                      <w:rStyle w:val="eop"/>
                      <w:rFonts w:asciiTheme="majorHAnsi" w:hAnsiTheme="majorHAnsi" w:cstheme="majorHAnsi"/>
                      <w:sz w:val="20"/>
                      <w:szCs w:val="20"/>
                    </w:rPr>
                    <w:t> </w:t>
                  </w:r>
                </w:p>
                <w:p w14:paraId="2BFA56DE" w14:textId="77777777" w:rsidR="00084753" w:rsidRPr="00830815" w:rsidRDefault="00084753" w:rsidP="00084753">
                  <w:pPr>
                    <w:pStyle w:val="paragraph"/>
                    <w:numPr>
                      <w:ilvl w:val="0"/>
                      <w:numId w:val="6"/>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clients in the selected locations</w:t>
                  </w:r>
                  <w:r w:rsidRPr="00830815">
                    <w:rPr>
                      <w:rStyle w:val="eop"/>
                      <w:rFonts w:asciiTheme="majorHAnsi" w:hAnsiTheme="majorHAnsi" w:cstheme="majorHAnsi"/>
                      <w:sz w:val="20"/>
                      <w:szCs w:val="20"/>
                    </w:rPr>
                    <w:t>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3DE355E5"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55630476"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r>
            <w:tr w:rsidR="00084753" w:rsidRPr="00830815" w14:paraId="3D9D6BE0" w14:textId="77777777" w:rsidTr="00084753">
              <w:trPr>
                <w:trHeight w:val="825"/>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0AB2033" w14:textId="77777777" w:rsidR="00084753" w:rsidRPr="00830815" w:rsidRDefault="00084753" w:rsidP="00084753">
                  <w:pPr>
                    <w:pStyle w:val="paragraph"/>
                    <w:spacing w:before="0" w:beforeAutospacing="0" w:after="0" w:afterAutospacing="0"/>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Number of agents and clients trained on digital/financial literacy </w:t>
                  </w:r>
                  <w:r w:rsidRPr="00830815">
                    <w:rPr>
                      <w:rStyle w:val="eop"/>
                      <w:rFonts w:asciiTheme="majorHAnsi" w:hAnsiTheme="majorHAnsi" w:cstheme="majorHAnsi"/>
                      <w:sz w:val="20"/>
                      <w:szCs w:val="20"/>
                    </w:rPr>
                    <w:t> </w:t>
                  </w:r>
                </w:p>
              </w:tc>
              <w:tc>
                <w:tcPr>
                  <w:tcW w:w="3907" w:type="dxa"/>
                  <w:tcBorders>
                    <w:top w:val="single" w:sz="6" w:space="0" w:color="auto"/>
                    <w:left w:val="single" w:sz="6" w:space="0" w:color="auto"/>
                    <w:bottom w:val="single" w:sz="6" w:space="0" w:color="auto"/>
                    <w:right w:val="single" w:sz="6" w:space="0" w:color="auto"/>
                  </w:tcBorders>
                  <w:shd w:val="clear" w:color="auto" w:fill="auto"/>
                  <w:hideMark/>
                </w:tcPr>
                <w:p w14:paraId="5FFF1346" w14:textId="77777777" w:rsidR="00084753" w:rsidRPr="00830815" w:rsidRDefault="00084753" w:rsidP="00084753">
                  <w:pPr>
                    <w:pStyle w:val="paragraph"/>
                    <w:numPr>
                      <w:ilvl w:val="0"/>
                      <w:numId w:val="7"/>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women-owned agency business</w:t>
                  </w:r>
                  <w:r w:rsidRPr="00830815">
                    <w:rPr>
                      <w:rStyle w:val="eop"/>
                      <w:rFonts w:asciiTheme="majorHAnsi" w:hAnsiTheme="majorHAnsi" w:cstheme="majorHAnsi"/>
                      <w:sz w:val="20"/>
                      <w:szCs w:val="20"/>
                    </w:rPr>
                    <w:t> </w:t>
                  </w:r>
                </w:p>
                <w:p w14:paraId="579360F6" w14:textId="77777777" w:rsidR="00084753" w:rsidRPr="00830815" w:rsidRDefault="00084753" w:rsidP="00084753">
                  <w:pPr>
                    <w:pStyle w:val="paragraph"/>
                    <w:numPr>
                      <w:ilvl w:val="0"/>
                      <w:numId w:val="7"/>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youth-owned agency business</w:t>
                  </w:r>
                  <w:r w:rsidRPr="00830815">
                    <w:rPr>
                      <w:rStyle w:val="eop"/>
                      <w:rFonts w:asciiTheme="majorHAnsi" w:hAnsiTheme="majorHAnsi" w:cstheme="majorHAnsi"/>
                      <w:sz w:val="20"/>
                      <w:szCs w:val="20"/>
                    </w:rPr>
                    <w:t> </w:t>
                  </w:r>
                </w:p>
                <w:p w14:paraId="4BFB92DC" w14:textId="77777777" w:rsidR="00084753" w:rsidRPr="00830815" w:rsidRDefault="00084753" w:rsidP="00084753">
                  <w:pPr>
                    <w:pStyle w:val="paragraph"/>
                    <w:numPr>
                      <w:ilvl w:val="0"/>
                      <w:numId w:val="7"/>
                    </w:numPr>
                    <w:tabs>
                      <w:tab w:val="clear" w:pos="720"/>
                    </w:tabs>
                    <w:spacing w:before="0" w:beforeAutospacing="0" w:after="0" w:afterAutospacing="0"/>
                    <w:ind w:left="311" w:hanging="180"/>
                    <w:jc w:val="both"/>
                    <w:textAlignment w:val="baseline"/>
                    <w:rPr>
                      <w:rFonts w:asciiTheme="majorHAnsi" w:hAnsiTheme="majorHAnsi" w:cstheme="majorHAnsi"/>
                      <w:sz w:val="20"/>
                      <w:szCs w:val="20"/>
                    </w:rPr>
                  </w:pPr>
                  <w:r w:rsidRPr="00830815">
                    <w:rPr>
                      <w:rStyle w:val="normaltextrun"/>
                      <w:rFonts w:asciiTheme="majorHAnsi" w:eastAsia="Arial" w:hAnsiTheme="majorHAnsi" w:cstheme="majorHAnsi"/>
                      <w:sz w:val="20"/>
                      <w:szCs w:val="20"/>
                    </w:rPr>
                    <w:t>agents operating in the selected locations</w:t>
                  </w:r>
                  <w:r w:rsidRPr="00830815">
                    <w:rPr>
                      <w:rStyle w:val="eop"/>
                      <w:rFonts w:asciiTheme="majorHAnsi" w:hAnsiTheme="majorHAnsi" w:cstheme="majorHAnsi"/>
                      <w:sz w:val="20"/>
                      <w:szCs w:val="20"/>
                    </w:rPr>
                    <w:t> </w:t>
                  </w:r>
                </w:p>
              </w:tc>
              <w:tc>
                <w:tcPr>
                  <w:tcW w:w="1313" w:type="dxa"/>
                  <w:tcBorders>
                    <w:top w:val="single" w:sz="6" w:space="0" w:color="auto"/>
                    <w:left w:val="single" w:sz="6" w:space="0" w:color="auto"/>
                    <w:bottom w:val="single" w:sz="6" w:space="0" w:color="auto"/>
                    <w:right w:val="single" w:sz="6" w:space="0" w:color="auto"/>
                  </w:tcBorders>
                  <w:shd w:val="clear" w:color="auto" w:fill="auto"/>
                  <w:hideMark/>
                </w:tcPr>
                <w:p w14:paraId="0D3DE56E"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A9768D5" w14:textId="77777777" w:rsidR="00084753" w:rsidRPr="00830815" w:rsidRDefault="00084753" w:rsidP="00084753">
                  <w:pPr>
                    <w:pStyle w:val="paragraph"/>
                    <w:spacing w:before="0" w:beforeAutospacing="0" w:after="0" w:afterAutospacing="0"/>
                    <w:ind w:left="360"/>
                    <w:jc w:val="both"/>
                    <w:textAlignment w:val="baseline"/>
                    <w:rPr>
                      <w:rFonts w:asciiTheme="majorHAnsi" w:hAnsiTheme="majorHAnsi" w:cstheme="majorHAnsi"/>
                      <w:sz w:val="20"/>
                      <w:szCs w:val="20"/>
                    </w:rPr>
                  </w:pPr>
                  <w:r w:rsidRPr="00830815">
                    <w:rPr>
                      <w:rStyle w:val="eop"/>
                      <w:rFonts w:asciiTheme="majorHAnsi" w:hAnsiTheme="majorHAnsi" w:cstheme="majorHAnsi"/>
                      <w:sz w:val="20"/>
                      <w:szCs w:val="20"/>
                    </w:rPr>
                    <w:t> </w:t>
                  </w:r>
                </w:p>
              </w:tc>
            </w:tr>
          </w:tbl>
          <w:p w14:paraId="0D35BA09"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61FF60B0" w14:textId="77777777" w:rsidR="006A2981" w:rsidRPr="00AE6A58" w:rsidRDefault="006A2981" w:rsidP="00F82CDE">
            <w:pPr>
              <w:widowControl w:val="0"/>
              <w:overflowPunct w:val="0"/>
              <w:adjustRightInd w:val="0"/>
              <w:jc w:val="both"/>
              <w:rPr>
                <w:rFonts w:ascii="Calibri" w:eastAsia="SimSun" w:hAnsi="Calibri" w:cs="Calibri"/>
                <w:b/>
                <w:kern w:val="28"/>
                <w:sz w:val="20"/>
              </w:rPr>
            </w:pPr>
            <w:bookmarkStart w:id="0" w:name="_Hlk50364112"/>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F82CDE">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6039D54D" w:rsidR="006A2981"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shall submit a Gantt Chart or Project Schedule indicating the detailed sequence of activities that will be undertaken and their corresponding timing, specifying timelines, person responsible, and time devoted to each activity.</w:t>
            </w:r>
          </w:p>
          <w:p w14:paraId="3CCAAC94" w14:textId="77777777" w:rsidR="002A4362" w:rsidRDefault="002A4362" w:rsidP="00F82CDE">
            <w:pPr>
              <w:widowControl w:val="0"/>
              <w:overflowPunct w:val="0"/>
              <w:adjustRightInd w:val="0"/>
              <w:jc w:val="both"/>
              <w:rPr>
                <w:rFonts w:ascii="Calibri" w:eastAsia="SimSun" w:hAnsi="Calibri" w:cs="Calibri"/>
                <w:kern w:val="28"/>
                <w:sz w:val="20"/>
                <w:szCs w:val="20"/>
              </w:rPr>
            </w:pPr>
          </w:p>
          <w:p w14:paraId="5AB6DAF6" w14:textId="58793AE6" w:rsidR="002A4362" w:rsidRPr="00AE6A58" w:rsidRDefault="002A4362" w:rsidP="00F82CDE">
            <w:pPr>
              <w:widowControl w:val="0"/>
              <w:overflowPunct w:val="0"/>
              <w:adjustRightInd w:val="0"/>
              <w:jc w:val="both"/>
              <w:rPr>
                <w:rFonts w:ascii="Calibri" w:eastAsia="SimSun" w:hAnsi="Calibri" w:cs="Calibri"/>
                <w:kern w:val="28"/>
                <w:sz w:val="20"/>
                <w:szCs w:val="20"/>
              </w:rPr>
            </w:pPr>
            <w:r w:rsidRPr="00243FA6">
              <w:rPr>
                <w:rFonts w:ascii="Calibri" w:eastAsia="SimSun" w:hAnsi="Calibri" w:cs="Calibri"/>
                <w:kern w:val="28"/>
                <w:sz w:val="20"/>
                <w:szCs w:val="20"/>
                <w:u w:val="single"/>
              </w:rPr>
              <w:t>3.5UNCDFs Ad</w:t>
            </w:r>
            <w:r w:rsidR="00C6692C" w:rsidRPr="00243FA6">
              <w:rPr>
                <w:rFonts w:ascii="Calibri" w:eastAsia="SimSun" w:hAnsi="Calibri" w:cs="Calibri"/>
                <w:kern w:val="28"/>
                <w:sz w:val="20"/>
                <w:szCs w:val="20"/>
                <w:u w:val="single"/>
              </w:rPr>
              <w:t>ditionality:</w:t>
            </w:r>
            <w:r w:rsidR="00C6692C">
              <w:rPr>
                <w:rFonts w:ascii="Calibri" w:eastAsia="SimSun" w:hAnsi="Calibri" w:cs="Calibri"/>
                <w:kern w:val="28"/>
                <w:sz w:val="20"/>
                <w:szCs w:val="20"/>
              </w:rPr>
              <w:t xml:space="preserve"> Describe </w:t>
            </w:r>
            <w:r w:rsidR="00CE1AF9">
              <w:rPr>
                <w:rFonts w:ascii="Calibri" w:eastAsia="SimSun" w:hAnsi="Calibri" w:cs="Calibri"/>
                <w:kern w:val="28"/>
                <w:sz w:val="20"/>
                <w:szCs w:val="20"/>
              </w:rPr>
              <w:t xml:space="preserve">why your organization is looking for support and what is the </w:t>
            </w:r>
            <w:r w:rsidR="00512D01">
              <w:rPr>
                <w:rFonts w:ascii="Calibri" w:eastAsia="SimSun" w:hAnsi="Calibri" w:cs="Calibri"/>
                <w:kern w:val="28"/>
                <w:sz w:val="20"/>
                <w:szCs w:val="20"/>
              </w:rPr>
              <w:t>benefit your organisation will have in partnering with UNCDF including why you can not expand the service by yourself.</w:t>
            </w: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415924D5" w14:textId="16AE5BF6"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w:t>
            </w:r>
            <w:r w:rsidR="002A4362">
              <w:rPr>
                <w:rFonts w:ascii="Calibri" w:eastAsia="SimSun" w:hAnsi="Calibri" w:cs="Calibri"/>
                <w:kern w:val="28"/>
                <w:sz w:val="20"/>
                <w:u w:val="single"/>
              </w:rPr>
              <w:t>6</w:t>
            </w:r>
            <w:r w:rsidRPr="00AE6A58">
              <w:rPr>
                <w:rFonts w:ascii="Calibri" w:eastAsia="SimSun" w:hAnsi="Calibri" w:cs="Calibri"/>
                <w:kern w:val="28"/>
                <w:sz w:val="20"/>
                <w:u w:val="single"/>
              </w:rPr>
              <w:t>.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46F5F85F"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w:t>
            </w:r>
            <w:r w:rsidR="002A4362">
              <w:rPr>
                <w:rFonts w:ascii="Calibri" w:eastAsia="SimSun" w:hAnsi="Calibri" w:cs="Calibri"/>
                <w:kern w:val="28"/>
                <w:sz w:val="20"/>
                <w:u w:val="single"/>
              </w:rPr>
              <w:t>7</w:t>
            </w:r>
            <w:r w:rsidRPr="00AE6A58">
              <w:rPr>
                <w:rFonts w:ascii="Calibri" w:eastAsia="SimSun" w:hAnsi="Calibri" w:cs="Calibri"/>
                <w:kern w:val="28"/>
                <w:sz w:val="20"/>
                <w:u w:val="single"/>
              </w:rPr>
              <w:t>. Reporting and Monitoring</w:t>
            </w:r>
            <w:r w:rsidRPr="00AE6A58">
              <w:rPr>
                <w:rFonts w:ascii="Calibri" w:eastAsia="SimSun" w:hAnsi="Calibri" w:cs="Calibri"/>
                <w:kern w:val="28"/>
                <w:sz w:val="20"/>
              </w:rPr>
              <w:t>: Please provide a brief description of the mechanisms proposed for this project for reporting to (and ongoing communication with) UNCDF and partners, including a reporting schedule (also reflected in Gantt chart) and indicators list in line with section 2.</w:t>
            </w:r>
            <w:r w:rsidR="008F2C62">
              <w:rPr>
                <w:rFonts w:ascii="Calibri" w:eastAsia="SimSun" w:hAnsi="Calibri" w:cs="Calibri"/>
                <w:kern w:val="28"/>
                <w:sz w:val="20"/>
              </w:rPr>
              <w:t>3</w:t>
            </w:r>
            <w:r w:rsidRPr="00AE6A58">
              <w:rPr>
                <w:rFonts w:ascii="Calibri" w:eastAsia="SimSun" w:hAnsi="Calibri" w:cs="Calibri"/>
                <w:kern w:val="28"/>
                <w:sz w:val="20"/>
              </w:rPr>
              <w:t xml:space="preserve"> of the RFA.</w:t>
            </w:r>
          </w:p>
          <w:p w14:paraId="4E1075F6"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p>
          <w:p w14:paraId="688A3129" w14:textId="4EFFF4CA" w:rsidR="006A2981" w:rsidRPr="00AE6A58" w:rsidRDefault="006A2981" w:rsidP="00F82CDE">
            <w:pPr>
              <w:widowControl w:val="0"/>
              <w:overflowPunct w:val="0"/>
              <w:adjustRightInd w:val="0"/>
              <w:jc w:val="both"/>
              <w:rPr>
                <w:rFonts w:ascii="Calibri" w:eastAsia="SimSun" w:hAnsi="Calibri" w:cs="Calibri"/>
                <w:kern w:val="28"/>
              </w:rPr>
            </w:pPr>
            <w:r w:rsidRPr="00AE6A58">
              <w:rPr>
                <w:rFonts w:ascii="Calibri" w:eastAsia="SimSun" w:hAnsi="Calibri" w:cs="Calibri"/>
                <w:kern w:val="28"/>
                <w:sz w:val="20"/>
                <w:szCs w:val="20"/>
                <w:u w:val="single"/>
              </w:rPr>
              <w:t>3.</w:t>
            </w:r>
            <w:r w:rsidR="002A4362">
              <w:rPr>
                <w:rFonts w:ascii="Calibri" w:eastAsia="SimSun" w:hAnsi="Calibri" w:cs="Calibri"/>
                <w:kern w:val="28"/>
                <w:sz w:val="20"/>
                <w:szCs w:val="20"/>
                <w:u w:val="single"/>
              </w:rPr>
              <w:t>8</w:t>
            </w:r>
            <w:r w:rsidRPr="00AE6A58">
              <w:rPr>
                <w:rFonts w:ascii="Calibri" w:eastAsia="SimSun" w:hAnsi="Calibri" w:cs="Calibri"/>
                <w:kern w:val="28"/>
                <w:sz w:val="20"/>
                <w:szCs w:val="20"/>
                <w:u w:val="single"/>
              </w:rPr>
              <w:t xml:space="preserve">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0"/>
      <w:tr w:rsidR="006A2981" w:rsidRPr="00AE6A58" w14:paraId="3FDA706F" w14:textId="77777777" w:rsidTr="00190E9C">
        <w:trPr>
          <w:trHeight w:val="300"/>
        </w:trPr>
        <w:tc>
          <w:tcPr>
            <w:tcW w:w="9218" w:type="dxa"/>
            <w:gridSpan w:val="4"/>
          </w:tcPr>
          <w:p w14:paraId="7089EDC3" w14:textId="77777777"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4: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190E9C">
        <w:trPr>
          <w:trHeight w:val="300"/>
        </w:trPr>
        <w:tc>
          <w:tcPr>
            <w:tcW w:w="9218" w:type="dxa"/>
            <w:gridSpan w:val="4"/>
          </w:tcPr>
          <w:p w14:paraId="3A1818AF" w14:textId="6A3B16A7" w:rsidR="006A2981" w:rsidRPr="00AE6A58" w:rsidRDefault="00F66176"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u w:val="single"/>
              </w:rPr>
              <w:t>4.1 Management</w:t>
            </w:r>
            <w:r w:rsidR="006A2981" w:rsidRPr="00AE6A58">
              <w:rPr>
                <w:rFonts w:ascii="Calibri" w:eastAsia="SimSun" w:hAnsi="Calibri" w:cs="Calibri"/>
                <w:kern w:val="28"/>
                <w:sz w:val="20"/>
                <w:u w:val="single"/>
              </w:rPr>
              <w:t xml:space="preserve"> Structure</w:t>
            </w:r>
            <w:r w:rsidR="006A2981"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755A9B6A" w:rsidR="006A2981" w:rsidRPr="00AE6A58" w:rsidRDefault="00F66176" w:rsidP="00F82CDE">
            <w:pPr>
              <w:widowControl w:val="0"/>
              <w:overflowPunct w:val="0"/>
              <w:adjustRightInd w:val="0"/>
              <w:rPr>
                <w:rFonts w:ascii="Calibri" w:eastAsia="SimSun" w:hAnsi="Calibri" w:cs="Calibri"/>
                <w:iCs/>
                <w:kern w:val="28"/>
                <w:sz w:val="20"/>
                <w:szCs w:val="20"/>
              </w:rPr>
            </w:pPr>
            <w:r w:rsidRPr="00AE6A58">
              <w:rPr>
                <w:rFonts w:ascii="Calibri" w:eastAsia="SimSun" w:hAnsi="Calibri" w:cs="Calibri"/>
                <w:kern w:val="28"/>
                <w:sz w:val="20"/>
                <w:u w:val="single"/>
              </w:rPr>
              <w:t>4.2 Qualifications</w:t>
            </w:r>
            <w:r w:rsidR="006A2981" w:rsidRPr="00AE6A58">
              <w:rPr>
                <w:rFonts w:ascii="Calibri" w:eastAsia="SimSun" w:hAnsi="Calibri" w:cs="Calibri"/>
                <w:kern w:val="28"/>
                <w:sz w:val="20"/>
                <w:u w:val="single"/>
              </w:rPr>
              <w:t xml:space="preserve"> of Key Personnel. </w:t>
            </w:r>
            <w:r w:rsidR="006A2981" w:rsidRPr="00AE6A58">
              <w:rPr>
                <w:rFonts w:ascii="Calibri" w:eastAsia="SimSun" w:hAnsi="Calibri" w:cs="Calibri"/>
                <w:kern w:val="28"/>
                <w:sz w:val="20"/>
              </w:rPr>
              <w:t xml:space="preserve"> Provide the </w:t>
            </w:r>
            <w:r w:rsidR="006A2981"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006A2981" w:rsidRPr="00AE6A58">
              <w:rPr>
                <w:rFonts w:ascii="Calibri" w:eastAsia="SimSun" w:hAnsi="Calibri" w:cs="Calibri"/>
                <w:b/>
                <w:iCs/>
                <w:kern w:val="28"/>
                <w:sz w:val="20"/>
                <w:szCs w:val="20"/>
              </w:rPr>
              <w:t>addition to the CVs</w:t>
            </w:r>
            <w:r w:rsidR="006A2981" w:rsidRPr="00AE6A58">
              <w:rPr>
                <w:rFonts w:ascii="Calibri" w:eastAsia="SimSun" w:hAnsi="Calibri" w:cs="Calibri"/>
                <w:iCs/>
                <w:kern w:val="28"/>
                <w:sz w:val="20"/>
                <w:szCs w:val="20"/>
              </w:rPr>
              <w:t xml:space="preserve">, please submit a summary for each person in the </w:t>
            </w:r>
            <w:r w:rsidR="00523C70">
              <w:rPr>
                <w:rFonts w:ascii="Calibri" w:eastAsia="SimSun" w:hAnsi="Calibri" w:cs="Calibri"/>
                <w:iCs/>
                <w:kern w:val="28"/>
                <w:sz w:val="20"/>
                <w:szCs w:val="20"/>
              </w:rPr>
              <w:t>CV template.</w:t>
            </w:r>
            <w:r w:rsidR="006A2981" w:rsidRPr="00AE6A58">
              <w:rPr>
                <w:rFonts w:ascii="Calibri" w:eastAsia="SimSun" w:hAnsi="Calibri" w:cs="Calibri"/>
                <w:iCs/>
                <w:kern w:val="28"/>
                <w:sz w:val="20"/>
                <w:szCs w:val="20"/>
              </w:rPr>
              <w:t xml:space="preserve">  </w:t>
            </w:r>
          </w:p>
          <w:p w14:paraId="604373B3" w14:textId="77777777" w:rsidR="006A2981" w:rsidRPr="00AE6A58" w:rsidRDefault="006A2981" w:rsidP="00F82CDE">
            <w:pPr>
              <w:widowControl w:val="0"/>
              <w:overflowPunct w:val="0"/>
              <w:adjustRightInd w:val="0"/>
              <w:rPr>
                <w:rFonts w:ascii="Calibri" w:eastAsia="SimSun" w:hAnsi="Calibri" w:cs="Calibri"/>
                <w:iCs/>
                <w:kern w:val="28"/>
                <w:sz w:val="20"/>
                <w:szCs w:val="20"/>
              </w:rPr>
            </w:pPr>
          </w:p>
          <w:p w14:paraId="213DCC43" w14:textId="738F1424" w:rsidR="006A2981" w:rsidRPr="00F66176" w:rsidRDefault="009A0511" w:rsidP="00F82CDE">
            <w:pPr>
              <w:widowControl w:val="0"/>
              <w:overflowPunct w:val="0"/>
              <w:adjustRightInd w:val="0"/>
              <w:jc w:val="both"/>
              <w:rPr>
                <w:rFonts w:ascii="Calibri" w:eastAsia="SimSun" w:hAnsi="Calibri" w:cs="Calibri"/>
                <w:kern w:val="28"/>
                <w:sz w:val="20"/>
              </w:rPr>
            </w:pPr>
            <w:r w:rsidRPr="00F66176">
              <w:rPr>
                <w:rFonts w:ascii="Calibri" w:eastAsia="SimSun" w:hAnsi="Calibri" w:cs="Calibri"/>
                <w:kern w:val="28"/>
                <w:sz w:val="20"/>
              </w:rPr>
              <w:t xml:space="preserve">The experience of the project manager and its secondment should be described in this technical proposal document while the rest </w:t>
            </w:r>
            <w:r w:rsidR="00722BCA" w:rsidRPr="00F66176">
              <w:rPr>
                <w:rFonts w:ascii="Calibri" w:eastAsia="SimSun" w:hAnsi="Calibri" w:cs="Calibri"/>
                <w:kern w:val="28"/>
                <w:sz w:val="20"/>
              </w:rPr>
              <w:t xml:space="preserve">of the contents should be submitted in the CV template along with the other </w:t>
            </w:r>
            <w:r w:rsidR="00F66176" w:rsidRPr="00F66176">
              <w:rPr>
                <w:rFonts w:ascii="Calibri" w:eastAsia="SimSun" w:hAnsi="Calibri" w:cs="Calibri"/>
                <w:kern w:val="28"/>
                <w:sz w:val="20"/>
              </w:rPr>
              <w:t>positions.</w:t>
            </w:r>
          </w:p>
        </w:tc>
      </w:tr>
      <w:tr w:rsidR="006A2981" w:rsidRPr="00AE6A58" w14:paraId="13BD25A7" w14:textId="77777777" w:rsidTr="00190E9C">
        <w:trPr>
          <w:trHeight w:val="300"/>
        </w:trPr>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SECTION 5: BUDGET PROPOSAL</w:t>
            </w:r>
          </w:p>
          <w:p w14:paraId="7F385DD7" w14:textId="7AA1D89F"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Budget proposals should not exceed </w:t>
            </w:r>
            <w:r w:rsidRPr="00AE6A58">
              <w:rPr>
                <w:rFonts w:ascii="Calibri" w:eastAsia="SimSun" w:hAnsi="Calibri" w:cs="Calibri"/>
                <w:b/>
                <w:kern w:val="28"/>
                <w:sz w:val="20"/>
                <w:highlight w:val="yellow"/>
              </w:rPr>
              <w:t xml:space="preserve">US$ </w:t>
            </w:r>
            <w:r w:rsidR="00670F78">
              <w:rPr>
                <w:rFonts w:ascii="Calibri" w:eastAsia="SimSun" w:hAnsi="Calibri" w:cs="Calibri"/>
                <w:b/>
                <w:kern w:val="28"/>
                <w:sz w:val="20"/>
                <w:highlight w:val="yellow"/>
              </w:rPr>
              <w:t>25</w:t>
            </w:r>
            <w:r w:rsidRPr="00AE6A58">
              <w:rPr>
                <w:rFonts w:ascii="Calibri" w:eastAsia="SimSun" w:hAnsi="Calibri" w:cs="Calibri"/>
                <w:b/>
                <w:kern w:val="28"/>
                <w:sz w:val="20"/>
                <w:highlight w:val="yellow"/>
              </w:rPr>
              <w:t>0,000</w:t>
            </w:r>
            <w:r w:rsidRPr="00AE6A58">
              <w:rPr>
                <w:rFonts w:ascii="Calibri" w:eastAsia="SimSun" w:hAnsi="Calibri" w:cs="Calibri"/>
                <w:b/>
                <w:kern w:val="28"/>
                <w:sz w:val="20"/>
              </w:rPr>
              <w:t xml:space="preserve"> that UNCDF has available to fund the achievement of these results</w:t>
            </w:r>
            <w:r w:rsidR="00DD65A9">
              <w:rPr>
                <w:rFonts w:ascii="Calibri" w:eastAsia="SimSun" w:hAnsi="Calibri" w:cs="Calibri"/>
                <w:b/>
                <w:kern w:val="28"/>
                <w:sz w:val="20"/>
              </w:rPr>
              <w:t xml:space="preserve">. </w:t>
            </w:r>
            <w:r w:rsidRPr="00AE6A58">
              <w:rPr>
                <w:rFonts w:ascii="Calibri" w:eastAsia="SimSun" w:hAnsi="Calibri" w:cs="Calibri"/>
                <w:b/>
                <w:kern w:val="28"/>
                <w:sz w:val="20"/>
              </w:rPr>
              <w:t>In the case of proposals by a consortium, please clearly indicate amounts for each partner. Applicants can use as a format the template provided in Annex 3 enclosed to this RFA</w:t>
            </w:r>
            <w:r w:rsidR="00F56135">
              <w:rPr>
                <w:rFonts w:ascii="Calibri" w:eastAsia="SimSun" w:hAnsi="Calibri" w:cs="Calibri"/>
                <w:b/>
                <w:kern w:val="28"/>
                <w:sz w:val="20"/>
              </w:rPr>
              <w:t xml:space="preserve"> as a minimum requirement and expand on it.</w:t>
            </w:r>
          </w:p>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r w:rsidR="006A2981" w:rsidRPr="00AE6A58" w14:paraId="60FE3F8F" w14:textId="77777777" w:rsidTr="00190E9C">
        <w:trPr>
          <w:trHeight w:val="300"/>
        </w:trPr>
        <w:tc>
          <w:tcPr>
            <w:tcW w:w="9218" w:type="dxa"/>
            <w:gridSpan w:val="4"/>
          </w:tcPr>
          <w:p w14:paraId="5A5A3CC0" w14:textId="32A28D4C" w:rsidR="006A2981" w:rsidRPr="00AE6A58" w:rsidRDefault="006A2981" w:rsidP="00F82CDE">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Please provide budget allocation as outlined in Annex 3 or similar </w:t>
            </w:r>
            <w:r w:rsidR="00F56135" w:rsidRPr="00AE6A58">
              <w:rPr>
                <w:rFonts w:asciiTheme="minorHAnsi" w:eastAsia="Arial" w:hAnsiTheme="minorHAnsi" w:cstheme="minorHAnsi"/>
                <w:sz w:val="20"/>
                <w:szCs w:val="20"/>
                <w:lang w:eastAsia="en-US" w:bidi="en-US"/>
              </w:rPr>
              <w:t>format.</w:t>
            </w:r>
          </w:p>
          <w:p w14:paraId="52D97DB9" w14:textId="77777777" w:rsidR="006A2981" w:rsidRPr="00AE6A58" w:rsidRDefault="006A2981" w:rsidP="00F82CDE">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lastRenderedPageBreak/>
              <w:t>Please provide budget allocation per result/milestone to be achieved in the following format (please refer to sections 2.1 and 2.3 of the RFA):</w:t>
            </w:r>
          </w:p>
          <w:p w14:paraId="7CB8F23A" w14:textId="77777777" w:rsidR="006A2981" w:rsidRPr="00AE6A58" w:rsidRDefault="006A2981" w:rsidP="00F82CDE">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173066" w:rsidRDefault="006A2981" w:rsidP="00173066">
            <w:pPr>
              <w:overflowPunct w:val="0"/>
              <w:adjustRightInd w:val="0"/>
              <w:contextualSpacing/>
              <w:rPr>
                <w:rFonts w:asciiTheme="minorHAnsi" w:hAnsiTheme="minorHAnsi" w:cstheme="minorHAnsi"/>
                <w:b/>
                <w:bCs/>
                <w:sz w:val="20"/>
                <w:szCs w:val="20"/>
              </w:rPr>
            </w:pPr>
            <w:r w:rsidRPr="00173066">
              <w:rPr>
                <w:rFonts w:asciiTheme="minorHAnsi" w:hAnsiTheme="minorHAnsi" w:cstheme="minorHAnsi"/>
                <w:b/>
                <w:bCs/>
                <w:sz w:val="20"/>
                <w:szCs w:val="20"/>
              </w:rPr>
              <w:t>Milestones</w:t>
            </w:r>
          </w:p>
          <w:p w14:paraId="0B08288C" w14:textId="77777777" w:rsidR="006A2981" w:rsidRDefault="006A2981" w:rsidP="00F82CDE">
            <w:pPr>
              <w:widowControl w:val="0"/>
              <w:overflowPunct w:val="0"/>
              <w:adjustRightInd w:val="0"/>
              <w:rPr>
                <w:rFonts w:asciiTheme="minorHAnsi" w:eastAsia="Arial" w:hAnsiTheme="minorHAnsi" w:cstheme="minorHAnsi"/>
                <w:sz w:val="20"/>
                <w:szCs w:val="20"/>
                <w:lang w:eastAsia="en-US" w:bidi="en-US"/>
              </w:rPr>
            </w:pPr>
          </w:p>
          <w:p w14:paraId="1995F1EB" w14:textId="77777777" w:rsidR="0075094A" w:rsidRDefault="0075094A" w:rsidP="00F82CDE">
            <w:pPr>
              <w:widowControl w:val="0"/>
              <w:overflowPunct w:val="0"/>
              <w:adjustRightInd w:val="0"/>
              <w:rPr>
                <w:rFonts w:asciiTheme="minorHAnsi" w:eastAsia="Arial" w:hAnsiTheme="minorHAnsi" w:cstheme="minorHAnsi"/>
                <w:sz w:val="20"/>
                <w:szCs w:val="20"/>
                <w:lang w:eastAsia="en-US" w:bidi="en-US"/>
              </w:rPr>
            </w:pPr>
            <w:r>
              <w:rPr>
                <w:rFonts w:asciiTheme="minorHAnsi" w:eastAsia="Arial" w:hAnsiTheme="minorHAnsi" w:cstheme="minorHAnsi"/>
                <w:sz w:val="20"/>
                <w:szCs w:val="20"/>
                <w:lang w:eastAsia="en-US" w:bidi="en-US"/>
              </w:rPr>
              <w:t xml:space="preserve">The budget allocation should be linked to each milestone </w:t>
            </w:r>
            <w:r w:rsidR="000B3BA6">
              <w:rPr>
                <w:rFonts w:asciiTheme="minorHAnsi" w:eastAsia="Arial" w:hAnsiTheme="minorHAnsi" w:cstheme="minorHAnsi"/>
                <w:sz w:val="20"/>
                <w:szCs w:val="20"/>
                <w:lang w:eastAsia="en-US" w:bidi="en-US"/>
              </w:rPr>
              <w:t xml:space="preserve">and arranged in a quarterly manger </w:t>
            </w:r>
            <w:r w:rsidR="00EB633C">
              <w:rPr>
                <w:rFonts w:asciiTheme="minorHAnsi" w:eastAsia="Arial" w:hAnsiTheme="minorHAnsi" w:cstheme="minorHAnsi"/>
                <w:sz w:val="20"/>
                <w:szCs w:val="20"/>
                <w:lang w:eastAsia="en-US" w:bidi="en-US"/>
              </w:rPr>
              <w:t>which therefore</w:t>
            </w:r>
            <w:r w:rsidR="00720826">
              <w:rPr>
                <w:rFonts w:asciiTheme="minorHAnsi" w:eastAsia="Arial" w:hAnsiTheme="minorHAnsi" w:cstheme="minorHAnsi"/>
                <w:sz w:val="20"/>
                <w:szCs w:val="20"/>
                <w:lang w:eastAsia="en-US" w:bidi="en-US"/>
              </w:rPr>
              <w:t xml:space="preserve"> will be used to disburse payments.</w:t>
            </w:r>
          </w:p>
          <w:p w14:paraId="3276F74F" w14:textId="77777777" w:rsidR="00564890" w:rsidRDefault="00564890" w:rsidP="00F82CDE">
            <w:pPr>
              <w:widowControl w:val="0"/>
              <w:overflowPunct w:val="0"/>
              <w:adjustRightInd w:val="0"/>
              <w:rPr>
                <w:rFonts w:asciiTheme="minorHAnsi" w:eastAsia="Arial" w:hAnsiTheme="minorHAnsi" w:cstheme="minorHAnsi"/>
                <w:sz w:val="20"/>
                <w:szCs w:val="20"/>
                <w:lang w:eastAsia="en-US" w:bidi="en-US"/>
              </w:rPr>
            </w:pPr>
          </w:p>
          <w:p w14:paraId="11BED501" w14:textId="4736897B" w:rsidR="00564890" w:rsidRPr="00AE6A58" w:rsidRDefault="002335E3" w:rsidP="00F82CDE">
            <w:pPr>
              <w:widowControl w:val="0"/>
              <w:overflowPunct w:val="0"/>
              <w:adjustRightInd w:val="0"/>
              <w:rPr>
                <w:rFonts w:asciiTheme="minorHAnsi" w:eastAsia="Arial" w:hAnsiTheme="minorHAnsi" w:cstheme="minorHAnsi"/>
                <w:sz w:val="20"/>
                <w:szCs w:val="20"/>
                <w:lang w:eastAsia="en-US" w:bidi="en-US"/>
              </w:rPr>
            </w:pPr>
            <w:r>
              <w:rPr>
                <w:rFonts w:asciiTheme="minorHAnsi" w:eastAsia="Arial" w:hAnsiTheme="minorHAnsi" w:cstheme="minorHAnsi"/>
                <w:sz w:val="20"/>
                <w:szCs w:val="20"/>
                <w:lang w:eastAsia="en-US" w:bidi="en-US"/>
              </w:rPr>
              <w:t xml:space="preserve">The </w:t>
            </w:r>
            <w:r w:rsidR="004D0EDF">
              <w:rPr>
                <w:rFonts w:asciiTheme="minorHAnsi" w:eastAsia="Arial" w:hAnsiTheme="minorHAnsi" w:cstheme="minorHAnsi"/>
                <w:sz w:val="20"/>
                <w:szCs w:val="20"/>
                <w:lang w:eastAsia="en-US" w:bidi="en-US"/>
              </w:rPr>
              <w:t>template is included in the budget template</w:t>
            </w:r>
            <w:r w:rsidR="009320C0">
              <w:rPr>
                <w:rFonts w:asciiTheme="minorHAnsi" w:eastAsia="Arial" w:hAnsiTheme="minorHAnsi" w:cstheme="minorHAnsi"/>
                <w:sz w:val="20"/>
                <w:szCs w:val="20"/>
                <w:lang w:eastAsia="en-US" w:bidi="en-US"/>
              </w:rPr>
              <w:t xml:space="preserve">. </w:t>
            </w:r>
          </w:p>
        </w:tc>
      </w:tr>
      <w:tr w:rsidR="00AB5A6F" w:rsidRPr="00AE6A58" w14:paraId="17E35F82" w14:textId="77777777" w:rsidTr="00190E9C">
        <w:trPr>
          <w:trHeight w:val="300"/>
        </w:trPr>
        <w:tc>
          <w:tcPr>
            <w:tcW w:w="9218" w:type="dxa"/>
            <w:gridSpan w:val="4"/>
          </w:tcPr>
          <w:p w14:paraId="6BCDBCEF" w14:textId="1ED5CDBA" w:rsidR="00AB5A6F" w:rsidRPr="00AE6A58" w:rsidRDefault="00AB5A6F" w:rsidP="00AB5A6F">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 xml:space="preserve">SECTION 5: </w:t>
            </w:r>
            <w:r>
              <w:rPr>
                <w:rFonts w:ascii="Calibri" w:eastAsia="SimSun" w:hAnsi="Calibri" w:cs="Calibri"/>
                <w:b/>
                <w:kern w:val="28"/>
                <w:sz w:val="20"/>
              </w:rPr>
              <w:t>Investment</w:t>
            </w:r>
          </w:p>
          <w:p w14:paraId="0033D5C5" w14:textId="77777777" w:rsidR="00AB5A6F" w:rsidRDefault="00AB5A6F" w:rsidP="00F82CDE">
            <w:pPr>
              <w:jc w:val="both"/>
              <w:rPr>
                <w:rFonts w:asciiTheme="minorHAnsi" w:eastAsia="Arial" w:hAnsiTheme="minorHAnsi" w:cstheme="minorHAnsi"/>
                <w:sz w:val="20"/>
                <w:szCs w:val="20"/>
                <w:lang w:eastAsia="en-US" w:bidi="en-US"/>
              </w:rPr>
            </w:pPr>
          </w:p>
          <w:p w14:paraId="603127E6" w14:textId="77777777" w:rsidR="00AB5A6F" w:rsidRPr="00524B6A" w:rsidRDefault="003D3374" w:rsidP="00F82CDE">
            <w:pPr>
              <w:jc w:val="both"/>
              <w:rPr>
                <w:rFonts w:asciiTheme="minorHAnsi" w:eastAsia="Arial" w:hAnsiTheme="minorHAnsi" w:cstheme="minorHAnsi"/>
                <w:b/>
                <w:bCs/>
                <w:i/>
                <w:iCs/>
                <w:sz w:val="20"/>
                <w:szCs w:val="20"/>
                <w:lang w:eastAsia="en-US" w:bidi="en-US"/>
              </w:rPr>
            </w:pPr>
            <w:r w:rsidRPr="00524B6A">
              <w:rPr>
                <w:rFonts w:asciiTheme="minorHAnsi" w:eastAsia="Arial" w:hAnsiTheme="minorHAnsi" w:cstheme="minorHAnsi"/>
                <w:b/>
                <w:bCs/>
                <w:i/>
                <w:iCs/>
                <w:sz w:val="20"/>
                <w:szCs w:val="20"/>
                <w:lang w:eastAsia="en-US" w:bidi="en-US"/>
              </w:rPr>
              <w:t>Fill this section if your organization is looking for investment.</w:t>
            </w:r>
          </w:p>
          <w:p w14:paraId="6920F20C" w14:textId="77777777" w:rsidR="003D3374" w:rsidRDefault="003D3374" w:rsidP="00F82CDE">
            <w:pPr>
              <w:jc w:val="both"/>
              <w:rPr>
                <w:rFonts w:asciiTheme="minorHAnsi" w:eastAsia="Arial" w:hAnsiTheme="minorHAnsi" w:cstheme="minorHAnsi"/>
                <w:sz w:val="20"/>
                <w:szCs w:val="20"/>
                <w:lang w:eastAsia="en-US" w:bidi="en-US"/>
              </w:rPr>
            </w:pPr>
          </w:p>
          <w:p w14:paraId="6FE19FAC" w14:textId="77777777" w:rsidR="00B87880" w:rsidRPr="00B87880" w:rsidRDefault="00B87880" w:rsidP="00B87880">
            <w:pPr>
              <w:jc w:val="both"/>
              <w:rPr>
                <w:rFonts w:asciiTheme="minorHAnsi" w:eastAsia="Arial" w:hAnsiTheme="minorHAnsi" w:cstheme="minorHAnsi"/>
                <w:sz w:val="20"/>
                <w:szCs w:val="20"/>
                <w:lang w:eastAsia="en-US" w:bidi="en-US"/>
              </w:rPr>
            </w:pPr>
            <w:r w:rsidRPr="00B87880">
              <w:rPr>
                <w:rFonts w:asciiTheme="minorHAnsi" w:eastAsia="Arial" w:hAnsiTheme="minorHAnsi" w:cstheme="minorHAnsi"/>
                <w:sz w:val="20"/>
                <w:szCs w:val="20"/>
                <w:lang w:eastAsia="en-US" w:bidi="en-US"/>
              </w:rPr>
              <w:t>UNCDF offers, in addition to grants and technical assistance, financing possibilities such as</w:t>
            </w:r>
          </w:p>
          <w:p w14:paraId="3DB777DB" w14:textId="77777777" w:rsidR="00B87880" w:rsidRPr="00B87880" w:rsidRDefault="00B87880" w:rsidP="00B87880">
            <w:pPr>
              <w:jc w:val="both"/>
              <w:rPr>
                <w:rFonts w:asciiTheme="minorHAnsi" w:eastAsia="Arial" w:hAnsiTheme="minorHAnsi" w:cstheme="minorHAnsi"/>
                <w:sz w:val="20"/>
                <w:szCs w:val="20"/>
                <w:lang w:eastAsia="en-US" w:bidi="en-US"/>
              </w:rPr>
            </w:pPr>
            <w:r w:rsidRPr="00B87880">
              <w:rPr>
                <w:rFonts w:asciiTheme="minorHAnsi" w:eastAsia="Arial" w:hAnsiTheme="minorHAnsi" w:cstheme="minorHAnsi"/>
                <w:sz w:val="20"/>
                <w:szCs w:val="20"/>
                <w:lang w:eastAsia="en-US" w:bidi="en-US"/>
              </w:rPr>
              <w:t>guarantees, concessional and commercial loans, as well as investments. Please explain in this section</w:t>
            </w:r>
          </w:p>
          <w:p w14:paraId="427DD577" w14:textId="271088DF" w:rsidR="00B87880" w:rsidRPr="00B87880" w:rsidRDefault="00B87880" w:rsidP="00B87880">
            <w:pPr>
              <w:jc w:val="both"/>
              <w:rPr>
                <w:rFonts w:asciiTheme="minorHAnsi" w:eastAsia="Arial" w:hAnsiTheme="minorHAnsi" w:cstheme="minorHAnsi"/>
                <w:sz w:val="20"/>
                <w:szCs w:val="20"/>
                <w:lang w:eastAsia="en-US" w:bidi="en-US"/>
              </w:rPr>
            </w:pPr>
            <w:r w:rsidRPr="00B87880">
              <w:rPr>
                <w:rFonts w:asciiTheme="minorHAnsi" w:eastAsia="Arial" w:hAnsiTheme="minorHAnsi" w:cstheme="minorHAnsi"/>
                <w:sz w:val="20"/>
                <w:szCs w:val="20"/>
                <w:lang w:eastAsia="en-US" w:bidi="en-US"/>
              </w:rPr>
              <w:t>your company</w:t>
            </w:r>
            <w:r w:rsidR="00524B6A">
              <w:rPr>
                <w:rFonts w:asciiTheme="minorHAnsi" w:eastAsia="Arial" w:hAnsiTheme="minorHAnsi" w:cstheme="minorHAnsi"/>
                <w:sz w:val="20"/>
                <w:szCs w:val="20"/>
                <w:lang w:eastAsia="en-US" w:bidi="en-US"/>
              </w:rPr>
              <w:t>’</w:t>
            </w:r>
            <w:r w:rsidRPr="00B87880">
              <w:rPr>
                <w:rFonts w:asciiTheme="minorHAnsi" w:eastAsia="Arial" w:hAnsiTheme="minorHAnsi" w:cstheme="minorHAnsi"/>
                <w:sz w:val="20"/>
                <w:szCs w:val="20"/>
                <w:lang w:eastAsia="en-US" w:bidi="en-US"/>
              </w:rPr>
              <w:t>s financing needs, your financial and business plans for the next few years and your</w:t>
            </w:r>
          </w:p>
          <w:p w14:paraId="4F4EAA2D" w14:textId="707305F4" w:rsidR="00B87880" w:rsidRPr="00AE6A58" w:rsidRDefault="00B87880" w:rsidP="00B87880">
            <w:pPr>
              <w:jc w:val="both"/>
              <w:rPr>
                <w:rFonts w:asciiTheme="minorHAnsi" w:eastAsia="Arial" w:hAnsiTheme="minorHAnsi" w:cstheme="minorHAnsi"/>
                <w:sz w:val="20"/>
                <w:szCs w:val="20"/>
                <w:lang w:eastAsia="en-US" w:bidi="en-US"/>
              </w:rPr>
            </w:pPr>
            <w:r w:rsidRPr="00B87880">
              <w:rPr>
                <w:rFonts w:asciiTheme="minorHAnsi" w:eastAsia="Arial" w:hAnsiTheme="minorHAnsi" w:cstheme="minorHAnsi"/>
                <w:sz w:val="20"/>
                <w:szCs w:val="20"/>
                <w:lang w:eastAsia="en-US" w:bidi="en-US"/>
              </w:rPr>
              <w:t>financial sustainability strategy (5 pages maximum).</w:t>
            </w: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142B14"/>
    <w:multiLevelType w:val="multilevel"/>
    <w:tmpl w:val="9604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B17535"/>
    <w:multiLevelType w:val="multilevel"/>
    <w:tmpl w:val="7870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4" w15:restartNumberingAfterBreak="0">
    <w:nsid w:val="55986CD6"/>
    <w:multiLevelType w:val="multilevel"/>
    <w:tmpl w:val="538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B0285D"/>
    <w:multiLevelType w:val="multilevel"/>
    <w:tmpl w:val="6D50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72665B"/>
    <w:multiLevelType w:val="multilevel"/>
    <w:tmpl w:val="022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2A0968"/>
    <w:multiLevelType w:val="multilevel"/>
    <w:tmpl w:val="1832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933977">
    <w:abstractNumId w:val="0"/>
  </w:num>
  <w:num w:numId="2" w16cid:durableId="1849322571">
    <w:abstractNumId w:val="4"/>
  </w:num>
  <w:num w:numId="3" w16cid:durableId="1404139990">
    <w:abstractNumId w:val="1"/>
  </w:num>
  <w:num w:numId="4" w16cid:durableId="1666519620">
    <w:abstractNumId w:val="7"/>
  </w:num>
  <w:num w:numId="5" w16cid:durableId="1734354633">
    <w:abstractNumId w:val="2"/>
  </w:num>
  <w:num w:numId="6" w16cid:durableId="772365289">
    <w:abstractNumId w:val="5"/>
  </w:num>
  <w:num w:numId="7" w16cid:durableId="1189100243">
    <w:abstractNumId w:val="6"/>
  </w:num>
  <w:num w:numId="8" w16cid:durableId="900753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84753"/>
    <w:rsid w:val="000B3BA6"/>
    <w:rsid w:val="0013743E"/>
    <w:rsid w:val="0016080F"/>
    <w:rsid w:val="00173066"/>
    <w:rsid w:val="00184439"/>
    <w:rsid w:val="00190E9C"/>
    <w:rsid w:val="001E48DC"/>
    <w:rsid w:val="002335E3"/>
    <w:rsid w:val="00243FA6"/>
    <w:rsid w:val="0029444E"/>
    <w:rsid w:val="002A4362"/>
    <w:rsid w:val="002D09E4"/>
    <w:rsid w:val="00360F19"/>
    <w:rsid w:val="003746D7"/>
    <w:rsid w:val="003D3374"/>
    <w:rsid w:val="003D58F3"/>
    <w:rsid w:val="003E2229"/>
    <w:rsid w:val="004061FC"/>
    <w:rsid w:val="004D0EDF"/>
    <w:rsid w:val="00512D01"/>
    <w:rsid w:val="00523C70"/>
    <w:rsid w:val="00524B6A"/>
    <w:rsid w:val="0054130C"/>
    <w:rsid w:val="005524B9"/>
    <w:rsid w:val="00564890"/>
    <w:rsid w:val="00584B54"/>
    <w:rsid w:val="00586E6A"/>
    <w:rsid w:val="005B3CC9"/>
    <w:rsid w:val="00670F78"/>
    <w:rsid w:val="006A2981"/>
    <w:rsid w:val="006B687A"/>
    <w:rsid w:val="006F129E"/>
    <w:rsid w:val="00720826"/>
    <w:rsid w:val="00722BCA"/>
    <w:rsid w:val="00733ED4"/>
    <w:rsid w:val="0075094A"/>
    <w:rsid w:val="00830815"/>
    <w:rsid w:val="008F2C62"/>
    <w:rsid w:val="009320C0"/>
    <w:rsid w:val="0097724E"/>
    <w:rsid w:val="009A0511"/>
    <w:rsid w:val="009D1284"/>
    <w:rsid w:val="00A41649"/>
    <w:rsid w:val="00AB5A6F"/>
    <w:rsid w:val="00AD34F9"/>
    <w:rsid w:val="00B1763D"/>
    <w:rsid w:val="00B87880"/>
    <w:rsid w:val="00BC1F43"/>
    <w:rsid w:val="00C055F9"/>
    <w:rsid w:val="00C10ACC"/>
    <w:rsid w:val="00C12DD5"/>
    <w:rsid w:val="00C6692C"/>
    <w:rsid w:val="00C724B7"/>
    <w:rsid w:val="00CB024D"/>
    <w:rsid w:val="00CC79C5"/>
    <w:rsid w:val="00CD2C85"/>
    <w:rsid w:val="00CE1AF9"/>
    <w:rsid w:val="00CF6913"/>
    <w:rsid w:val="00DA45E6"/>
    <w:rsid w:val="00DD65A9"/>
    <w:rsid w:val="00EA4782"/>
    <w:rsid w:val="00EB633C"/>
    <w:rsid w:val="00EE056E"/>
    <w:rsid w:val="00EE520D"/>
    <w:rsid w:val="00EF4723"/>
    <w:rsid w:val="00F31503"/>
    <w:rsid w:val="00F31B60"/>
    <w:rsid w:val="00F545B5"/>
    <w:rsid w:val="00F56135"/>
    <w:rsid w:val="00F66176"/>
    <w:rsid w:val="00FB651B"/>
    <w:rsid w:val="00FC072C"/>
    <w:rsid w:val="0971FCA5"/>
    <w:rsid w:val="15AE23B5"/>
    <w:rsid w:val="1D76D3A6"/>
    <w:rsid w:val="2081BA30"/>
    <w:rsid w:val="312E65B5"/>
    <w:rsid w:val="34B6DCA8"/>
    <w:rsid w:val="43DA7261"/>
    <w:rsid w:val="58DF2C8F"/>
    <w:rsid w:val="6A544B45"/>
    <w:rsid w:val="76D4A6CB"/>
    <w:rsid w:val="771AF6FC"/>
    <w:rsid w:val="7C0685FD"/>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paragraph" w:customStyle="1" w:styleId="paragraph">
    <w:name w:val="paragraph"/>
    <w:basedOn w:val="Normal"/>
    <w:rsid w:val="00084753"/>
    <w:pPr>
      <w:spacing w:before="100" w:beforeAutospacing="1" w:after="100" w:afterAutospacing="1"/>
    </w:pPr>
    <w:rPr>
      <w:lang w:val="en-US" w:eastAsia="en-US"/>
    </w:rPr>
  </w:style>
  <w:style w:type="character" w:customStyle="1" w:styleId="normaltextrun">
    <w:name w:val="normaltextrun"/>
    <w:basedOn w:val="DefaultParagraphFont"/>
    <w:rsid w:val="00084753"/>
  </w:style>
  <w:style w:type="character" w:customStyle="1" w:styleId="eop">
    <w:name w:val="eop"/>
    <w:basedOn w:val="DefaultParagraphFont"/>
    <w:rsid w:val="0008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701285">
      <w:bodyDiv w:val="1"/>
      <w:marLeft w:val="0"/>
      <w:marRight w:val="0"/>
      <w:marTop w:val="0"/>
      <w:marBottom w:val="0"/>
      <w:divBdr>
        <w:top w:val="none" w:sz="0" w:space="0" w:color="auto"/>
        <w:left w:val="none" w:sz="0" w:space="0" w:color="auto"/>
        <w:bottom w:val="none" w:sz="0" w:space="0" w:color="auto"/>
        <w:right w:val="none" w:sz="0" w:space="0" w:color="auto"/>
      </w:divBdr>
      <w:divsChild>
        <w:div w:id="25298989">
          <w:marLeft w:val="0"/>
          <w:marRight w:val="0"/>
          <w:marTop w:val="0"/>
          <w:marBottom w:val="0"/>
          <w:divBdr>
            <w:top w:val="none" w:sz="0" w:space="0" w:color="auto"/>
            <w:left w:val="none" w:sz="0" w:space="0" w:color="auto"/>
            <w:bottom w:val="none" w:sz="0" w:space="0" w:color="auto"/>
            <w:right w:val="none" w:sz="0" w:space="0" w:color="auto"/>
          </w:divBdr>
          <w:divsChild>
            <w:div w:id="631329514">
              <w:marLeft w:val="0"/>
              <w:marRight w:val="0"/>
              <w:marTop w:val="0"/>
              <w:marBottom w:val="0"/>
              <w:divBdr>
                <w:top w:val="none" w:sz="0" w:space="0" w:color="auto"/>
                <w:left w:val="none" w:sz="0" w:space="0" w:color="auto"/>
                <w:bottom w:val="none" w:sz="0" w:space="0" w:color="auto"/>
                <w:right w:val="none" w:sz="0" w:space="0" w:color="auto"/>
              </w:divBdr>
            </w:div>
          </w:divsChild>
        </w:div>
        <w:div w:id="119611662">
          <w:marLeft w:val="0"/>
          <w:marRight w:val="0"/>
          <w:marTop w:val="0"/>
          <w:marBottom w:val="0"/>
          <w:divBdr>
            <w:top w:val="none" w:sz="0" w:space="0" w:color="auto"/>
            <w:left w:val="none" w:sz="0" w:space="0" w:color="auto"/>
            <w:bottom w:val="none" w:sz="0" w:space="0" w:color="auto"/>
            <w:right w:val="none" w:sz="0" w:space="0" w:color="auto"/>
          </w:divBdr>
          <w:divsChild>
            <w:div w:id="794982759">
              <w:marLeft w:val="0"/>
              <w:marRight w:val="0"/>
              <w:marTop w:val="0"/>
              <w:marBottom w:val="0"/>
              <w:divBdr>
                <w:top w:val="none" w:sz="0" w:space="0" w:color="auto"/>
                <w:left w:val="none" w:sz="0" w:space="0" w:color="auto"/>
                <w:bottom w:val="none" w:sz="0" w:space="0" w:color="auto"/>
                <w:right w:val="none" w:sz="0" w:space="0" w:color="auto"/>
              </w:divBdr>
            </w:div>
          </w:divsChild>
        </w:div>
        <w:div w:id="1866403133">
          <w:marLeft w:val="0"/>
          <w:marRight w:val="0"/>
          <w:marTop w:val="0"/>
          <w:marBottom w:val="0"/>
          <w:divBdr>
            <w:top w:val="none" w:sz="0" w:space="0" w:color="auto"/>
            <w:left w:val="none" w:sz="0" w:space="0" w:color="auto"/>
            <w:bottom w:val="none" w:sz="0" w:space="0" w:color="auto"/>
            <w:right w:val="none" w:sz="0" w:space="0" w:color="auto"/>
          </w:divBdr>
          <w:divsChild>
            <w:div w:id="723531522">
              <w:marLeft w:val="0"/>
              <w:marRight w:val="0"/>
              <w:marTop w:val="0"/>
              <w:marBottom w:val="0"/>
              <w:divBdr>
                <w:top w:val="none" w:sz="0" w:space="0" w:color="auto"/>
                <w:left w:val="none" w:sz="0" w:space="0" w:color="auto"/>
                <w:bottom w:val="none" w:sz="0" w:space="0" w:color="auto"/>
                <w:right w:val="none" w:sz="0" w:space="0" w:color="auto"/>
              </w:divBdr>
            </w:div>
          </w:divsChild>
        </w:div>
        <w:div w:id="1420713292">
          <w:marLeft w:val="0"/>
          <w:marRight w:val="0"/>
          <w:marTop w:val="0"/>
          <w:marBottom w:val="0"/>
          <w:divBdr>
            <w:top w:val="none" w:sz="0" w:space="0" w:color="auto"/>
            <w:left w:val="none" w:sz="0" w:space="0" w:color="auto"/>
            <w:bottom w:val="none" w:sz="0" w:space="0" w:color="auto"/>
            <w:right w:val="none" w:sz="0" w:space="0" w:color="auto"/>
          </w:divBdr>
          <w:divsChild>
            <w:div w:id="1712807127">
              <w:marLeft w:val="0"/>
              <w:marRight w:val="0"/>
              <w:marTop w:val="0"/>
              <w:marBottom w:val="0"/>
              <w:divBdr>
                <w:top w:val="none" w:sz="0" w:space="0" w:color="auto"/>
                <w:left w:val="none" w:sz="0" w:space="0" w:color="auto"/>
                <w:bottom w:val="none" w:sz="0" w:space="0" w:color="auto"/>
                <w:right w:val="none" w:sz="0" w:space="0" w:color="auto"/>
              </w:divBdr>
            </w:div>
          </w:divsChild>
        </w:div>
        <w:div w:id="254245335">
          <w:marLeft w:val="0"/>
          <w:marRight w:val="0"/>
          <w:marTop w:val="0"/>
          <w:marBottom w:val="0"/>
          <w:divBdr>
            <w:top w:val="none" w:sz="0" w:space="0" w:color="auto"/>
            <w:left w:val="none" w:sz="0" w:space="0" w:color="auto"/>
            <w:bottom w:val="none" w:sz="0" w:space="0" w:color="auto"/>
            <w:right w:val="none" w:sz="0" w:space="0" w:color="auto"/>
          </w:divBdr>
          <w:divsChild>
            <w:div w:id="1326055952">
              <w:marLeft w:val="0"/>
              <w:marRight w:val="0"/>
              <w:marTop w:val="0"/>
              <w:marBottom w:val="0"/>
              <w:divBdr>
                <w:top w:val="none" w:sz="0" w:space="0" w:color="auto"/>
                <w:left w:val="none" w:sz="0" w:space="0" w:color="auto"/>
                <w:bottom w:val="none" w:sz="0" w:space="0" w:color="auto"/>
                <w:right w:val="none" w:sz="0" w:space="0" w:color="auto"/>
              </w:divBdr>
            </w:div>
            <w:div w:id="569970266">
              <w:marLeft w:val="0"/>
              <w:marRight w:val="0"/>
              <w:marTop w:val="0"/>
              <w:marBottom w:val="0"/>
              <w:divBdr>
                <w:top w:val="none" w:sz="0" w:space="0" w:color="auto"/>
                <w:left w:val="none" w:sz="0" w:space="0" w:color="auto"/>
                <w:bottom w:val="none" w:sz="0" w:space="0" w:color="auto"/>
                <w:right w:val="none" w:sz="0" w:space="0" w:color="auto"/>
              </w:divBdr>
            </w:div>
          </w:divsChild>
        </w:div>
        <w:div w:id="1283998011">
          <w:marLeft w:val="0"/>
          <w:marRight w:val="0"/>
          <w:marTop w:val="0"/>
          <w:marBottom w:val="0"/>
          <w:divBdr>
            <w:top w:val="none" w:sz="0" w:space="0" w:color="auto"/>
            <w:left w:val="none" w:sz="0" w:space="0" w:color="auto"/>
            <w:bottom w:val="none" w:sz="0" w:space="0" w:color="auto"/>
            <w:right w:val="none" w:sz="0" w:space="0" w:color="auto"/>
          </w:divBdr>
          <w:divsChild>
            <w:div w:id="1012803662">
              <w:marLeft w:val="0"/>
              <w:marRight w:val="0"/>
              <w:marTop w:val="0"/>
              <w:marBottom w:val="0"/>
              <w:divBdr>
                <w:top w:val="none" w:sz="0" w:space="0" w:color="auto"/>
                <w:left w:val="none" w:sz="0" w:space="0" w:color="auto"/>
                <w:bottom w:val="none" w:sz="0" w:space="0" w:color="auto"/>
                <w:right w:val="none" w:sz="0" w:space="0" w:color="auto"/>
              </w:divBdr>
            </w:div>
          </w:divsChild>
        </w:div>
        <w:div w:id="589199098">
          <w:marLeft w:val="0"/>
          <w:marRight w:val="0"/>
          <w:marTop w:val="0"/>
          <w:marBottom w:val="0"/>
          <w:divBdr>
            <w:top w:val="none" w:sz="0" w:space="0" w:color="auto"/>
            <w:left w:val="none" w:sz="0" w:space="0" w:color="auto"/>
            <w:bottom w:val="none" w:sz="0" w:space="0" w:color="auto"/>
            <w:right w:val="none" w:sz="0" w:space="0" w:color="auto"/>
          </w:divBdr>
          <w:divsChild>
            <w:div w:id="275990681">
              <w:marLeft w:val="0"/>
              <w:marRight w:val="0"/>
              <w:marTop w:val="0"/>
              <w:marBottom w:val="0"/>
              <w:divBdr>
                <w:top w:val="none" w:sz="0" w:space="0" w:color="auto"/>
                <w:left w:val="none" w:sz="0" w:space="0" w:color="auto"/>
                <w:bottom w:val="none" w:sz="0" w:space="0" w:color="auto"/>
                <w:right w:val="none" w:sz="0" w:space="0" w:color="auto"/>
              </w:divBdr>
            </w:div>
          </w:divsChild>
        </w:div>
        <w:div w:id="79304232">
          <w:marLeft w:val="0"/>
          <w:marRight w:val="0"/>
          <w:marTop w:val="0"/>
          <w:marBottom w:val="0"/>
          <w:divBdr>
            <w:top w:val="none" w:sz="0" w:space="0" w:color="auto"/>
            <w:left w:val="none" w:sz="0" w:space="0" w:color="auto"/>
            <w:bottom w:val="none" w:sz="0" w:space="0" w:color="auto"/>
            <w:right w:val="none" w:sz="0" w:space="0" w:color="auto"/>
          </w:divBdr>
          <w:divsChild>
            <w:div w:id="32317946">
              <w:marLeft w:val="0"/>
              <w:marRight w:val="0"/>
              <w:marTop w:val="0"/>
              <w:marBottom w:val="0"/>
              <w:divBdr>
                <w:top w:val="none" w:sz="0" w:space="0" w:color="auto"/>
                <w:left w:val="none" w:sz="0" w:space="0" w:color="auto"/>
                <w:bottom w:val="none" w:sz="0" w:space="0" w:color="auto"/>
                <w:right w:val="none" w:sz="0" w:space="0" w:color="auto"/>
              </w:divBdr>
            </w:div>
          </w:divsChild>
        </w:div>
        <w:div w:id="1721974413">
          <w:marLeft w:val="0"/>
          <w:marRight w:val="0"/>
          <w:marTop w:val="0"/>
          <w:marBottom w:val="0"/>
          <w:divBdr>
            <w:top w:val="none" w:sz="0" w:space="0" w:color="auto"/>
            <w:left w:val="none" w:sz="0" w:space="0" w:color="auto"/>
            <w:bottom w:val="none" w:sz="0" w:space="0" w:color="auto"/>
            <w:right w:val="none" w:sz="0" w:space="0" w:color="auto"/>
          </w:divBdr>
          <w:divsChild>
            <w:div w:id="47385500">
              <w:marLeft w:val="0"/>
              <w:marRight w:val="0"/>
              <w:marTop w:val="0"/>
              <w:marBottom w:val="0"/>
              <w:divBdr>
                <w:top w:val="none" w:sz="0" w:space="0" w:color="auto"/>
                <w:left w:val="none" w:sz="0" w:space="0" w:color="auto"/>
                <w:bottom w:val="none" w:sz="0" w:space="0" w:color="auto"/>
                <w:right w:val="none" w:sz="0" w:space="0" w:color="auto"/>
              </w:divBdr>
            </w:div>
          </w:divsChild>
        </w:div>
        <w:div w:id="1110128931">
          <w:marLeft w:val="0"/>
          <w:marRight w:val="0"/>
          <w:marTop w:val="0"/>
          <w:marBottom w:val="0"/>
          <w:divBdr>
            <w:top w:val="none" w:sz="0" w:space="0" w:color="auto"/>
            <w:left w:val="none" w:sz="0" w:space="0" w:color="auto"/>
            <w:bottom w:val="none" w:sz="0" w:space="0" w:color="auto"/>
            <w:right w:val="none" w:sz="0" w:space="0" w:color="auto"/>
          </w:divBdr>
          <w:divsChild>
            <w:div w:id="2097943438">
              <w:marLeft w:val="0"/>
              <w:marRight w:val="0"/>
              <w:marTop w:val="0"/>
              <w:marBottom w:val="0"/>
              <w:divBdr>
                <w:top w:val="none" w:sz="0" w:space="0" w:color="auto"/>
                <w:left w:val="none" w:sz="0" w:space="0" w:color="auto"/>
                <w:bottom w:val="none" w:sz="0" w:space="0" w:color="auto"/>
                <w:right w:val="none" w:sz="0" w:space="0" w:color="auto"/>
              </w:divBdr>
            </w:div>
          </w:divsChild>
        </w:div>
        <w:div w:id="1225675026">
          <w:marLeft w:val="0"/>
          <w:marRight w:val="0"/>
          <w:marTop w:val="0"/>
          <w:marBottom w:val="0"/>
          <w:divBdr>
            <w:top w:val="none" w:sz="0" w:space="0" w:color="auto"/>
            <w:left w:val="none" w:sz="0" w:space="0" w:color="auto"/>
            <w:bottom w:val="none" w:sz="0" w:space="0" w:color="auto"/>
            <w:right w:val="none" w:sz="0" w:space="0" w:color="auto"/>
          </w:divBdr>
          <w:divsChild>
            <w:div w:id="534386208">
              <w:marLeft w:val="0"/>
              <w:marRight w:val="0"/>
              <w:marTop w:val="0"/>
              <w:marBottom w:val="0"/>
              <w:divBdr>
                <w:top w:val="none" w:sz="0" w:space="0" w:color="auto"/>
                <w:left w:val="none" w:sz="0" w:space="0" w:color="auto"/>
                <w:bottom w:val="none" w:sz="0" w:space="0" w:color="auto"/>
                <w:right w:val="none" w:sz="0" w:space="0" w:color="auto"/>
              </w:divBdr>
            </w:div>
          </w:divsChild>
        </w:div>
        <w:div w:id="408775471">
          <w:marLeft w:val="0"/>
          <w:marRight w:val="0"/>
          <w:marTop w:val="0"/>
          <w:marBottom w:val="0"/>
          <w:divBdr>
            <w:top w:val="none" w:sz="0" w:space="0" w:color="auto"/>
            <w:left w:val="none" w:sz="0" w:space="0" w:color="auto"/>
            <w:bottom w:val="none" w:sz="0" w:space="0" w:color="auto"/>
            <w:right w:val="none" w:sz="0" w:space="0" w:color="auto"/>
          </w:divBdr>
          <w:divsChild>
            <w:div w:id="1336156076">
              <w:marLeft w:val="0"/>
              <w:marRight w:val="0"/>
              <w:marTop w:val="0"/>
              <w:marBottom w:val="0"/>
              <w:divBdr>
                <w:top w:val="none" w:sz="0" w:space="0" w:color="auto"/>
                <w:left w:val="none" w:sz="0" w:space="0" w:color="auto"/>
                <w:bottom w:val="none" w:sz="0" w:space="0" w:color="auto"/>
                <w:right w:val="none" w:sz="0" w:space="0" w:color="auto"/>
              </w:divBdr>
            </w:div>
          </w:divsChild>
        </w:div>
        <w:div w:id="1149591408">
          <w:marLeft w:val="0"/>
          <w:marRight w:val="0"/>
          <w:marTop w:val="0"/>
          <w:marBottom w:val="0"/>
          <w:divBdr>
            <w:top w:val="none" w:sz="0" w:space="0" w:color="auto"/>
            <w:left w:val="none" w:sz="0" w:space="0" w:color="auto"/>
            <w:bottom w:val="none" w:sz="0" w:space="0" w:color="auto"/>
            <w:right w:val="none" w:sz="0" w:space="0" w:color="auto"/>
          </w:divBdr>
          <w:divsChild>
            <w:div w:id="85346481">
              <w:marLeft w:val="0"/>
              <w:marRight w:val="0"/>
              <w:marTop w:val="0"/>
              <w:marBottom w:val="0"/>
              <w:divBdr>
                <w:top w:val="none" w:sz="0" w:space="0" w:color="auto"/>
                <w:left w:val="none" w:sz="0" w:space="0" w:color="auto"/>
                <w:bottom w:val="none" w:sz="0" w:space="0" w:color="auto"/>
                <w:right w:val="none" w:sz="0" w:space="0" w:color="auto"/>
              </w:divBdr>
            </w:div>
          </w:divsChild>
        </w:div>
        <w:div w:id="1638998207">
          <w:marLeft w:val="0"/>
          <w:marRight w:val="0"/>
          <w:marTop w:val="0"/>
          <w:marBottom w:val="0"/>
          <w:divBdr>
            <w:top w:val="none" w:sz="0" w:space="0" w:color="auto"/>
            <w:left w:val="none" w:sz="0" w:space="0" w:color="auto"/>
            <w:bottom w:val="none" w:sz="0" w:space="0" w:color="auto"/>
            <w:right w:val="none" w:sz="0" w:space="0" w:color="auto"/>
          </w:divBdr>
          <w:divsChild>
            <w:div w:id="664868551">
              <w:marLeft w:val="0"/>
              <w:marRight w:val="0"/>
              <w:marTop w:val="0"/>
              <w:marBottom w:val="0"/>
              <w:divBdr>
                <w:top w:val="none" w:sz="0" w:space="0" w:color="auto"/>
                <w:left w:val="none" w:sz="0" w:space="0" w:color="auto"/>
                <w:bottom w:val="none" w:sz="0" w:space="0" w:color="auto"/>
                <w:right w:val="none" w:sz="0" w:space="0" w:color="auto"/>
              </w:divBdr>
            </w:div>
          </w:divsChild>
        </w:div>
        <w:div w:id="1056660183">
          <w:marLeft w:val="0"/>
          <w:marRight w:val="0"/>
          <w:marTop w:val="0"/>
          <w:marBottom w:val="0"/>
          <w:divBdr>
            <w:top w:val="none" w:sz="0" w:space="0" w:color="auto"/>
            <w:left w:val="none" w:sz="0" w:space="0" w:color="auto"/>
            <w:bottom w:val="none" w:sz="0" w:space="0" w:color="auto"/>
            <w:right w:val="none" w:sz="0" w:space="0" w:color="auto"/>
          </w:divBdr>
          <w:divsChild>
            <w:div w:id="1636372923">
              <w:marLeft w:val="0"/>
              <w:marRight w:val="0"/>
              <w:marTop w:val="0"/>
              <w:marBottom w:val="0"/>
              <w:divBdr>
                <w:top w:val="none" w:sz="0" w:space="0" w:color="auto"/>
                <w:left w:val="none" w:sz="0" w:space="0" w:color="auto"/>
                <w:bottom w:val="none" w:sz="0" w:space="0" w:color="auto"/>
                <w:right w:val="none" w:sz="0" w:space="0" w:color="auto"/>
              </w:divBdr>
            </w:div>
          </w:divsChild>
        </w:div>
        <w:div w:id="169949780">
          <w:marLeft w:val="0"/>
          <w:marRight w:val="0"/>
          <w:marTop w:val="0"/>
          <w:marBottom w:val="0"/>
          <w:divBdr>
            <w:top w:val="none" w:sz="0" w:space="0" w:color="auto"/>
            <w:left w:val="none" w:sz="0" w:space="0" w:color="auto"/>
            <w:bottom w:val="none" w:sz="0" w:space="0" w:color="auto"/>
            <w:right w:val="none" w:sz="0" w:space="0" w:color="auto"/>
          </w:divBdr>
          <w:divsChild>
            <w:div w:id="85808121">
              <w:marLeft w:val="0"/>
              <w:marRight w:val="0"/>
              <w:marTop w:val="0"/>
              <w:marBottom w:val="0"/>
              <w:divBdr>
                <w:top w:val="none" w:sz="0" w:space="0" w:color="auto"/>
                <w:left w:val="none" w:sz="0" w:space="0" w:color="auto"/>
                <w:bottom w:val="none" w:sz="0" w:space="0" w:color="auto"/>
                <w:right w:val="none" w:sz="0" w:space="0" w:color="auto"/>
              </w:divBdr>
            </w:div>
          </w:divsChild>
        </w:div>
        <w:div w:id="325977537">
          <w:marLeft w:val="0"/>
          <w:marRight w:val="0"/>
          <w:marTop w:val="0"/>
          <w:marBottom w:val="0"/>
          <w:divBdr>
            <w:top w:val="none" w:sz="0" w:space="0" w:color="auto"/>
            <w:left w:val="none" w:sz="0" w:space="0" w:color="auto"/>
            <w:bottom w:val="none" w:sz="0" w:space="0" w:color="auto"/>
            <w:right w:val="none" w:sz="0" w:space="0" w:color="auto"/>
          </w:divBdr>
          <w:divsChild>
            <w:div w:id="1127047295">
              <w:marLeft w:val="0"/>
              <w:marRight w:val="0"/>
              <w:marTop w:val="0"/>
              <w:marBottom w:val="0"/>
              <w:divBdr>
                <w:top w:val="none" w:sz="0" w:space="0" w:color="auto"/>
                <w:left w:val="none" w:sz="0" w:space="0" w:color="auto"/>
                <w:bottom w:val="none" w:sz="0" w:space="0" w:color="auto"/>
                <w:right w:val="none" w:sz="0" w:space="0" w:color="auto"/>
              </w:divBdr>
            </w:div>
          </w:divsChild>
        </w:div>
        <w:div w:id="1510177162">
          <w:marLeft w:val="0"/>
          <w:marRight w:val="0"/>
          <w:marTop w:val="0"/>
          <w:marBottom w:val="0"/>
          <w:divBdr>
            <w:top w:val="none" w:sz="0" w:space="0" w:color="auto"/>
            <w:left w:val="none" w:sz="0" w:space="0" w:color="auto"/>
            <w:bottom w:val="none" w:sz="0" w:space="0" w:color="auto"/>
            <w:right w:val="none" w:sz="0" w:space="0" w:color="auto"/>
          </w:divBdr>
          <w:divsChild>
            <w:div w:id="475605708">
              <w:marLeft w:val="0"/>
              <w:marRight w:val="0"/>
              <w:marTop w:val="0"/>
              <w:marBottom w:val="0"/>
              <w:divBdr>
                <w:top w:val="none" w:sz="0" w:space="0" w:color="auto"/>
                <w:left w:val="none" w:sz="0" w:space="0" w:color="auto"/>
                <w:bottom w:val="none" w:sz="0" w:space="0" w:color="auto"/>
                <w:right w:val="none" w:sz="0" w:space="0" w:color="auto"/>
              </w:divBdr>
            </w:div>
          </w:divsChild>
        </w:div>
        <w:div w:id="1331257105">
          <w:marLeft w:val="0"/>
          <w:marRight w:val="0"/>
          <w:marTop w:val="0"/>
          <w:marBottom w:val="0"/>
          <w:divBdr>
            <w:top w:val="none" w:sz="0" w:space="0" w:color="auto"/>
            <w:left w:val="none" w:sz="0" w:space="0" w:color="auto"/>
            <w:bottom w:val="none" w:sz="0" w:space="0" w:color="auto"/>
            <w:right w:val="none" w:sz="0" w:space="0" w:color="auto"/>
          </w:divBdr>
          <w:divsChild>
            <w:div w:id="1168135740">
              <w:marLeft w:val="0"/>
              <w:marRight w:val="0"/>
              <w:marTop w:val="0"/>
              <w:marBottom w:val="0"/>
              <w:divBdr>
                <w:top w:val="none" w:sz="0" w:space="0" w:color="auto"/>
                <w:left w:val="none" w:sz="0" w:space="0" w:color="auto"/>
                <w:bottom w:val="none" w:sz="0" w:space="0" w:color="auto"/>
                <w:right w:val="none" w:sz="0" w:space="0" w:color="auto"/>
              </w:divBdr>
            </w:div>
          </w:divsChild>
        </w:div>
        <w:div w:id="219752978">
          <w:marLeft w:val="0"/>
          <w:marRight w:val="0"/>
          <w:marTop w:val="0"/>
          <w:marBottom w:val="0"/>
          <w:divBdr>
            <w:top w:val="none" w:sz="0" w:space="0" w:color="auto"/>
            <w:left w:val="none" w:sz="0" w:space="0" w:color="auto"/>
            <w:bottom w:val="none" w:sz="0" w:space="0" w:color="auto"/>
            <w:right w:val="none" w:sz="0" w:space="0" w:color="auto"/>
          </w:divBdr>
          <w:divsChild>
            <w:div w:id="713970547">
              <w:marLeft w:val="0"/>
              <w:marRight w:val="0"/>
              <w:marTop w:val="0"/>
              <w:marBottom w:val="0"/>
              <w:divBdr>
                <w:top w:val="none" w:sz="0" w:space="0" w:color="auto"/>
                <w:left w:val="none" w:sz="0" w:space="0" w:color="auto"/>
                <w:bottom w:val="none" w:sz="0" w:space="0" w:color="auto"/>
                <w:right w:val="none" w:sz="0" w:space="0" w:color="auto"/>
              </w:divBdr>
            </w:div>
          </w:divsChild>
        </w:div>
        <w:div w:id="1783651387">
          <w:marLeft w:val="0"/>
          <w:marRight w:val="0"/>
          <w:marTop w:val="0"/>
          <w:marBottom w:val="0"/>
          <w:divBdr>
            <w:top w:val="none" w:sz="0" w:space="0" w:color="auto"/>
            <w:left w:val="none" w:sz="0" w:space="0" w:color="auto"/>
            <w:bottom w:val="none" w:sz="0" w:space="0" w:color="auto"/>
            <w:right w:val="none" w:sz="0" w:space="0" w:color="auto"/>
          </w:divBdr>
          <w:divsChild>
            <w:div w:id="448282434">
              <w:marLeft w:val="0"/>
              <w:marRight w:val="0"/>
              <w:marTop w:val="0"/>
              <w:marBottom w:val="0"/>
              <w:divBdr>
                <w:top w:val="none" w:sz="0" w:space="0" w:color="auto"/>
                <w:left w:val="none" w:sz="0" w:space="0" w:color="auto"/>
                <w:bottom w:val="none" w:sz="0" w:space="0" w:color="auto"/>
                <w:right w:val="none" w:sz="0" w:space="0" w:color="auto"/>
              </w:divBdr>
            </w:div>
          </w:divsChild>
        </w:div>
        <w:div w:id="626860040">
          <w:marLeft w:val="0"/>
          <w:marRight w:val="0"/>
          <w:marTop w:val="0"/>
          <w:marBottom w:val="0"/>
          <w:divBdr>
            <w:top w:val="none" w:sz="0" w:space="0" w:color="auto"/>
            <w:left w:val="none" w:sz="0" w:space="0" w:color="auto"/>
            <w:bottom w:val="none" w:sz="0" w:space="0" w:color="auto"/>
            <w:right w:val="none" w:sz="0" w:space="0" w:color="auto"/>
          </w:divBdr>
          <w:divsChild>
            <w:div w:id="914316505">
              <w:marLeft w:val="0"/>
              <w:marRight w:val="0"/>
              <w:marTop w:val="0"/>
              <w:marBottom w:val="0"/>
              <w:divBdr>
                <w:top w:val="none" w:sz="0" w:space="0" w:color="auto"/>
                <w:left w:val="none" w:sz="0" w:space="0" w:color="auto"/>
                <w:bottom w:val="none" w:sz="0" w:space="0" w:color="auto"/>
                <w:right w:val="none" w:sz="0" w:space="0" w:color="auto"/>
              </w:divBdr>
            </w:div>
          </w:divsChild>
        </w:div>
        <w:div w:id="336082749">
          <w:marLeft w:val="0"/>
          <w:marRight w:val="0"/>
          <w:marTop w:val="0"/>
          <w:marBottom w:val="0"/>
          <w:divBdr>
            <w:top w:val="none" w:sz="0" w:space="0" w:color="auto"/>
            <w:left w:val="none" w:sz="0" w:space="0" w:color="auto"/>
            <w:bottom w:val="none" w:sz="0" w:space="0" w:color="auto"/>
            <w:right w:val="none" w:sz="0" w:space="0" w:color="auto"/>
          </w:divBdr>
          <w:divsChild>
            <w:div w:id="1968270811">
              <w:marLeft w:val="0"/>
              <w:marRight w:val="0"/>
              <w:marTop w:val="0"/>
              <w:marBottom w:val="0"/>
              <w:divBdr>
                <w:top w:val="none" w:sz="0" w:space="0" w:color="auto"/>
                <w:left w:val="none" w:sz="0" w:space="0" w:color="auto"/>
                <w:bottom w:val="none" w:sz="0" w:space="0" w:color="auto"/>
                <w:right w:val="none" w:sz="0" w:space="0" w:color="auto"/>
              </w:divBdr>
            </w:div>
          </w:divsChild>
        </w:div>
        <w:div w:id="528838107">
          <w:marLeft w:val="0"/>
          <w:marRight w:val="0"/>
          <w:marTop w:val="0"/>
          <w:marBottom w:val="0"/>
          <w:divBdr>
            <w:top w:val="none" w:sz="0" w:space="0" w:color="auto"/>
            <w:left w:val="none" w:sz="0" w:space="0" w:color="auto"/>
            <w:bottom w:val="none" w:sz="0" w:space="0" w:color="auto"/>
            <w:right w:val="none" w:sz="0" w:space="0" w:color="auto"/>
          </w:divBdr>
          <w:divsChild>
            <w:div w:id="855074577">
              <w:marLeft w:val="0"/>
              <w:marRight w:val="0"/>
              <w:marTop w:val="0"/>
              <w:marBottom w:val="0"/>
              <w:divBdr>
                <w:top w:val="none" w:sz="0" w:space="0" w:color="auto"/>
                <w:left w:val="none" w:sz="0" w:space="0" w:color="auto"/>
                <w:bottom w:val="none" w:sz="0" w:space="0" w:color="auto"/>
                <w:right w:val="none" w:sz="0" w:space="0" w:color="auto"/>
              </w:divBdr>
            </w:div>
          </w:divsChild>
        </w:div>
        <w:div w:id="1289774707">
          <w:marLeft w:val="0"/>
          <w:marRight w:val="0"/>
          <w:marTop w:val="0"/>
          <w:marBottom w:val="0"/>
          <w:divBdr>
            <w:top w:val="none" w:sz="0" w:space="0" w:color="auto"/>
            <w:left w:val="none" w:sz="0" w:space="0" w:color="auto"/>
            <w:bottom w:val="none" w:sz="0" w:space="0" w:color="auto"/>
            <w:right w:val="none" w:sz="0" w:space="0" w:color="auto"/>
          </w:divBdr>
          <w:divsChild>
            <w:div w:id="524712003">
              <w:marLeft w:val="0"/>
              <w:marRight w:val="0"/>
              <w:marTop w:val="0"/>
              <w:marBottom w:val="0"/>
              <w:divBdr>
                <w:top w:val="none" w:sz="0" w:space="0" w:color="auto"/>
                <w:left w:val="none" w:sz="0" w:space="0" w:color="auto"/>
                <w:bottom w:val="none" w:sz="0" w:space="0" w:color="auto"/>
                <w:right w:val="none" w:sz="0" w:space="0" w:color="auto"/>
              </w:divBdr>
            </w:div>
          </w:divsChild>
        </w:div>
        <w:div w:id="1027371454">
          <w:marLeft w:val="0"/>
          <w:marRight w:val="0"/>
          <w:marTop w:val="0"/>
          <w:marBottom w:val="0"/>
          <w:divBdr>
            <w:top w:val="none" w:sz="0" w:space="0" w:color="auto"/>
            <w:left w:val="none" w:sz="0" w:space="0" w:color="auto"/>
            <w:bottom w:val="none" w:sz="0" w:space="0" w:color="auto"/>
            <w:right w:val="none" w:sz="0" w:space="0" w:color="auto"/>
          </w:divBdr>
          <w:divsChild>
            <w:div w:id="187642495">
              <w:marLeft w:val="0"/>
              <w:marRight w:val="0"/>
              <w:marTop w:val="0"/>
              <w:marBottom w:val="0"/>
              <w:divBdr>
                <w:top w:val="none" w:sz="0" w:space="0" w:color="auto"/>
                <w:left w:val="none" w:sz="0" w:space="0" w:color="auto"/>
                <w:bottom w:val="none" w:sz="0" w:space="0" w:color="auto"/>
                <w:right w:val="none" w:sz="0" w:space="0" w:color="auto"/>
              </w:divBdr>
            </w:div>
          </w:divsChild>
        </w:div>
        <w:div w:id="375013321">
          <w:marLeft w:val="0"/>
          <w:marRight w:val="0"/>
          <w:marTop w:val="0"/>
          <w:marBottom w:val="0"/>
          <w:divBdr>
            <w:top w:val="none" w:sz="0" w:space="0" w:color="auto"/>
            <w:left w:val="none" w:sz="0" w:space="0" w:color="auto"/>
            <w:bottom w:val="none" w:sz="0" w:space="0" w:color="auto"/>
            <w:right w:val="none" w:sz="0" w:space="0" w:color="auto"/>
          </w:divBdr>
          <w:divsChild>
            <w:div w:id="585695326">
              <w:marLeft w:val="0"/>
              <w:marRight w:val="0"/>
              <w:marTop w:val="0"/>
              <w:marBottom w:val="0"/>
              <w:divBdr>
                <w:top w:val="none" w:sz="0" w:space="0" w:color="auto"/>
                <w:left w:val="none" w:sz="0" w:space="0" w:color="auto"/>
                <w:bottom w:val="none" w:sz="0" w:space="0" w:color="auto"/>
                <w:right w:val="none" w:sz="0" w:space="0" w:color="auto"/>
              </w:divBdr>
            </w:div>
          </w:divsChild>
        </w:div>
        <w:div w:id="1061949329">
          <w:marLeft w:val="0"/>
          <w:marRight w:val="0"/>
          <w:marTop w:val="0"/>
          <w:marBottom w:val="0"/>
          <w:divBdr>
            <w:top w:val="none" w:sz="0" w:space="0" w:color="auto"/>
            <w:left w:val="none" w:sz="0" w:space="0" w:color="auto"/>
            <w:bottom w:val="none" w:sz="0" w:space="0" w:color="auto"/>
            <w:right w:val="none" w:sz="0" w:space="0" w:color="auto"/>
          </w:divBdr>
          <w:divsChild>
            <w:div w:id="2382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SharedWithUsers xmlns="cbeaf6cb-3891-4d85-892b-81fd4971d3f5">
      <UserInfo>
        <DisplayName>Md Shariful Islam Chowdhury</DisplayName>
        <AccountId>8883</AccountId>
        <AccountType/>
      </UserInfo>
      <UserInfo>
        <DisplayName>Giovanni Congi</DisplayName>
        <AccountId>246</AccountId>
        <AccountType/>
      </UserInfo>
      <UserInfo>
        <DisplayName>Sakshi Chadha</DisplayName>
        <AccountId>2448</AccountId>
        <AccountType/>
      </UserInfo>
      <UserInfo>
        <DisplayName>Luis Calvo</DisplayName>
        <AccountId>22</AccountId>
        <AccountType/>
      </UserInfo>
      <UserInfo>
        <DisplayName>Georgii Nikolaenko</DisplayName>
        <AccountId>3244</AccountId>
        <AccountType/>
      </UserInfo>
      <UserInfo>
        <DisplayName>Francesca Cioni</DisplayName>
        <AccountId>137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CAF0AEFD-3B8F-4505-97AC-EC744D52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2585</TotalTime>
  <Pages>5</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Endashaw Tesfaye</cp:lastModifiedBy>
  <cp:revision>73</cp:revision>
  <dcterms:created xsi:type="dcterms:W3CDTF">2023-08-05T10:45:00Z</dcterms:created>
  <dcterms:modified xsi:type="dcterms:W3CDTF">2023-08-07T06:05:00Z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y fmtid="{D5CDD505-2E9C-101B-9397-08002B2CF9AE}" pid="3" name="MediaServiceImageTags">
    <vt:lpwstr/>
  </property>
</Properties>
</file>