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6A544B45">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6A544B45">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6A544B45">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2. Type of Organization (</w:t>
            </w:r>
            <w:proofErr w:type="gramStart"/>
            <w:r w:rsidRPr="00AE6A58">
              <w:rPr>
                <w:rFonts w:ascii="Calibri" w:eastAsia="SimSun" w:hAnsi="Calibri" w:cs="Calibri"/>
                <w:spacing w:val="-2"/>
                <w:kern w:val="28"/>
                <w:sz w:val="20"/>
                <w:szCs w:val="20"/>
              </w:rPr>
              <w:t>e.g.</w:t>
            </w:r>
            <w:proofErr w:type="gramEnd"/>
            <w:r w:rsidRPr="00AE6A58">
              <w:rPr>
                <w:rFonts w:ascii="Calibri" w:eastAsia="SimSun" w:hAnsi="Calibri" w:cs="Calibri"/>
                <w:spacing w:val="-2"/>
                <w:kern w:val="28"/>
                <w:sz w:val="20"/>
                <w:szCs w:val="20"/>
              </w:rPr>
              <w:t xml:space="preserve"> commercial for-profit firm, educational, non-profit etc): </w:t>
            </w:r>
          </w:p>
        </w:tc>
      </w:tr>
      <w:tr w:rsidR="006A2981" w:rsidRPr="00AE6A58" w14:paraId="2DA41732" w14:textId="77777777" w:rsidTr="6A544B45">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6A544B45">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Country/ies of Registration/Operation: </w:t>
            </w:r>
          </w:p>
        </w:tc>
      </w:tr>
      <w:tr w:rsidR="006A2981" w:rsidRPr="00AE6A58" w14:paraId="76E53A7D" w14:textId="77777777" w:rsidTr="6A544B45">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6A544B45">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6A544B45">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Country/ies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6A544B45">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6A544B45">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000000"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000000"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6A544B45">
        <w:trPr>
          <w:cantSplit/>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2: SPECIFIC EXPERIENCE FOR THE ASSIGNMENT.   In the case of consortia, please refer to the relevant partner’s experience for similar projects. You can include up to 5 most relevant projects in the past 3 </w:t>
            </w:r>
            <w:proofErr w:type="gramStart"/>
            <w:r w:rsidRPr="00AE6A58">
              <w:rPr>
                <w:rFonts w:ascii="Calibri" w:eastAsia="SimSun" w:hAnsi="Calibri" w:cs="Calibri"/>
                <w:b/>
                <w:kern w:val="28"/>
                <w:sz w:val="20"/>
                <w:szCs w:val="20"/>
              </w:rPr>
              <w:t>years</w:t>
            </w:r>
            <w:proofErr w:type="gramEnd"/>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F82CDE">
              <w:trPr>
                <w:gridAfter w:val="1"/>
                <w:wAfter w:w="93"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F82CDE">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F82CDE">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Country(ies)</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F82CDE">
              <w:trPr>
                <w:gridAfter w:val="1"/>
                <w:wAfter w:w="93"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F82CDE">
              <w:trPr>
                <w:gridAfter w:val="1"/>
                <w:wAfter w:w="93"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F82CDE">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6A544B45">
        <w:trPr>
          <w:cantSplit/>
        </w:trPr>
        <w:tc>
          <w:tcPr>
            <w:tcW w:w="9218" w:type="dxa"/>
            <w:gridSpan w:val="4"/>
          </w:tcPr>
          <w:p w14:paraId="5ED9EB3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6A544B45">
        <w:trPr>
          <w:cantSplit/>
        </w:trPr>
        <w:tc>
          <w:tcPr>
            <w:tcW w:w="9218" w:type="dxa"/>
            <w:gridSpan w:val="4"/>
          </w:tcPr>
          <w:p w14:paraId="196579AB" w14:textId="0401C82A"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2.2. Describe your firm’s experience in de</w:t>
            </w:r>
            <w:r w:rsidR="003517E3">
              <w:rPr>
                <w:rFonts w:ascii="Calibri" w:eastAsia="SimSun" w:hAnsi="Calibri" w:cs="Calibri"/>
                <w:kern w:val="28"/>
                <w:sz w:val="20"/>
                <w:szCs w:val="20"/>
              </w:rPr>
              <w:t xml:space="preserve">velopment and deployment of innovative agency banking platforms, design and development of financial products and conduction of financial and digital literacy. </w:t>
            </w:r>
            <w:r w:rsidRPr="00AE6A58">
              <w:rPr>
                <w:rFonts w:ascii="Calibri" w:eastAsia="SimSun" w:hAnsi="Calibri" w:cs="Calibri"/>
                <w:kern w:val="28"/>
                <w:sz w:val="20"/>
                <w:szCs w:val="20"/>
              </w:rPr>
              <w:t xml:space="preserve"> (</w:t>
            </w:r>
            <w:r w:rsidR="003517E3" w:rsidRPr="00AE6A58">
              <w:rPr>
                <w:rFonts w:ascii="Calibri" w:eastAsia="SimSun" w:hAnsi="Calibri" w:cs="Calibri"/>
                <w:kern w:val="28"/>
                <w:sz w:val="20"/>
                <w:szCs w:val="20"/>
              </w:rPr>
              <w:t>Max</w:t>
            </w:r>
            <w:r w:rsidRPr="00AE6A58">
              <w:rPr>
                <w:rFonts w:ascii="Calibri" w:eastAsia="SimSun" w:hAnsi="Calibri" w:cs="Calibri"/>
                <w:kern w:val="28"/>
                <w:sz w:val="20"/>
                <w:szCs w:val="20"/>
              </w:rPr>
              <w:t xml:space="preserve"> 1 page)</w:t>
            </w:r>
          </w:p>
        </w:tc>
      </w:tr>
      <w:tr w:rsidR="006A2981" w:rsidRPr="00AE6A58" w14:paraId="5892BC1B" w14:textId="77777777" w:rsidTr="6A544B45">
        <w:trPr>
          <w:cantSplit/>
        </w:trPr>
        <w:tc>
          <w:tcPr>
            <w:tcW w:w="9218" w:type="dxa"/>
            <w:gridSpan w:val="4"/>
          </w:tcPr>
          <w:p w14:paraId="4DDDFF2A" w14:textId="5615DAA9"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2.3. Describe your organization’s previous experience </w:t>
            </w:r>
            <w:r w:rsidR="003C5CCF">
              <w:rPr>
                <w:rFonts w:ascii="Calibri" w:eastAsia="SimSun" w:hAnsi="Calibri" w:cs="Calibri"/>
                <w:kern w:val="28"/>
                <w:sz w:val="20"/>
                <w:szCs w:val="20"/>
              </w:rPr>
              <w:t>working with low-income segments, women, and youth</w:t>
            </w:r>
            <w:r w:rsidRPr="00AE6A58">
              <w:rPr>
                <w:rFonts w:ascii="Calibri" w:eastAsia="SimSun" w:hAnsi="Calibri" w:cs="Calibri"/>
                <w:kern w:val="28"/>
                <w:sz w:val="20"/>
                <w:szCs w:val="20"/>
              </w:rPr>
              <w:t xml:space="preserve"> (</w:t>
            </w:r>
            <w:r w:rsidR="003517E3" w:rsidRPr="00AE6A58">
              <w:rPr>
                <w:rFonts w:ascii="Calibri" w:eastAsia="SimSun" w:hAnsi="Calibri" w:cs="Calibri"/>
                <w:kern w:val="28"/>
                <w:sz w:val="20"/>
                <w:szCs w:val="20"/>
              </w:rPr>
              <w:t>Max</w:t>
            </w:r>
            <w:r w:rsidRPr="00AE6A58">
              <w:rPr>
                <w:rFonts w:ascii="Calibri" w:eastAsia="SimSun" w:hAnsi="Calibri" w:cs="Calibri"/>
                <w:kern w:val="28"/>
                <w:sz w:val="20"/>
                <w:szCs w:val="20"/>
              </w:rPr>
              <w:t xml:space="preserve"> 1 page)</w:t>
            </w:r>
          </w:p>
        </w:tc>
      </w:tr>
      <w:tr w:rsidR="006A2981" w:rsidRPr="00AE6A58" w14:paraId="46478BA5" w14:textId="77777777" w:rsidTr="6A544B45">
        <w:trPr>
          <w:cantSplit/>
        </w:trPr>
        <w:tc>
          <w:tcPr>
            <w:tcW w:w="9218" w:type="dxa"/>
            <w:gridSpan w:val="4"/>
          </w:tcPr>
          <w:p w14:paraId="10474D73" w14:textId="436AFE54"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2.4.</w:t>
            </w:r>
            <w:r w:rsidR="003517E3">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 xml:space="preserve">Demonstrate your understanding of </w:t>
            </w:r>
            <w:r w:rsidR="003517E3">
              <w:rPr>
                <w:rFonts w:ascii="Calibri" w:eastAsia="SimSun" w:hAnsi="Calibri" w:cs="Calibri"/>
                <w:kern w:val="28"/>
                <w:sz w:val="20"/>
                <w:szCs w:val="20"/>
                <w:lang w:val="en-GB" w:eastAsia="en-GB" w:bidi="ar-SA"/>
              </w:rPr>
              <w:t>Sierra Leone’s</w:t>
            </w:r>
            <w:r w:rsidRPr="00AE6A58">
              <w:rPr>
                <w:rFonts w:ascii="Calibri" w:eastAsia="SimSun" w:hAnsi="Calibri" w:cs="Calibri"/>
                <w:kern w:val="28"/>
                <w:sz w:val="20"/>
                <w:szCs w:val="20"/>
                <w:lang w:val="en-GB" w:eastAsia="en-GB" w:bidi="ar-SA"/>
              </w:rPr>
              <w:t xml:space="preserve"> </w:t>
            </w:r>
            <w:r w:rsidR="003517E3">
              <w:rPr>
                <w:rFonts w:ascii="Calibri" w:eastAsia="SimSun" w:hAnsi="Calibri" w:cs="Calibri"/>
                <w:kern w:val="28"/>
                <w:sz w:val="20"/>
                <w:szCs w:val="20"/>
                <w:lang w:val="en-GB" w:eastAsia="en-GB" w:bidi="ar-SA"/>
              </w:rPr>
              <w:t>National Strategy for Financial Inclusion</w:t>
            </w:r>
            <w:r w:rsidRPr="00AE6A58">
              <w:rPr>
                <w:rFonts w:ascii="Calibri" w:eastAsia="SimSun" w:hAnsi="Calibri" w:cs="Calibri"/>
                <w:kern w:val="28"/>
                <w:sz w:val="20"/>
                <w:szCs w:val="20"/>
                <w:lang w:val="en-GB" w:eastAsia="en-GB" w:bidi="ar-SA"/>
              </w:rPr>
              <w:t xml:space="preserve"> and articulate how this project will fit into that strategy. Share your </w:t>
            </w:r>
            <w:r w:rsidR="003C5CCF">
              <w:rPr>
                <w:rFonts w:ascii="Calibri" w:eastAsia="SimSun" w:hAnsi="Calibri" w:cs="Calibri"/>
                <w:kern w:val="28"/>
                <w:sz w:val="20"/>
                <w:szCs w:val="20"/>
                <w:lang w:val="en-GB" w:eastAsia="en-GB" w:bidi="ar-SA"/>
              </w:rPr>
              <w:t>institution’</w:t>
            </w:r>
            <w:r w:rsidR="003C5CCF" w:rsidRPr="00AE6A58">
              <w:rPr>
                <w:rFonts w:ascii="Calibri" w:eastAsia="SimSun" w:hAnsi="Calibri" w:cs="Calibri"/>
                <w:kern w:val="28"/>
                <w:sz w:val="20"/>
                <w:szCs w:val="20"/>
                <w:lang w:val="en-GB" w:eastAsia="en-GB" w:bidi="ar-SA"/>
              </w:rPr>
              <w:t>s</w:t>
            </w:r>
            <w:r w:rsidRPr="00AE6A58">
              <w:rPr>
                <w:rFonts w:ascii="Calibri" w:eastAsia="SimSun" w:hAnsi="Calibri" w:cs="Calibri"/>
                <w:kern w:val="28"/>
                <w:sz w:val="20"/>
                <w:szCs w:val="20"/>
                <w:lang w:val="en-GB" w:eastAsia="en-GB" w:bidi="ar-SA"/>
              </w:rPr>
              <w:t xml:space="preserve"> experience working with </w:t>
            </w:r>
            <w:r w:rsidR="003517E3">
              <w:rPr>
                <w:rFonts w:ascii="Calibri" w:eastAsia="SimSun" w:hAnsi="Calibri" w:cs="Calibri"/>
                <w:kern w:val="28"/>
                <w:sz w:val="20"/>
                <w:szCs w:val="20"/>
                <w:lang w:val="en-GB" w:eastAsia="en-GB" w:bidi="ar-SA"/>
              </w:rPr>
              <w:t xml:space="preserve">industry players in the implementation of the strategy. </w:t>
            </w:r>
          </w:p>
          <w:p w14:paraId="1A72EF00" w14:textId="06C5F9C0"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t>
            </w:r>
            <w:r w:rsidR="003517E3" w:rsidRPr="00AE6A58">
              <w:rPr>
                <w:rFonts w:ascii="Calibri" w:eastAsia="SimSun" w:hAnsi="Calibri" w:cs="Calibri"/>
                <w:kern w:val="28"/>
                <w:sz w:val="20"/>
                <w:szCs w:val="20"/>
                <w:lang w:val="en-GB" w:eastAsia="en-GB" w:bidi="ar-SA"/>
              </w:rPr>
              <w:t>Max</w:t>
            </w:r>
            <w:r w:rsidRPr="00AE6A58">
              <w:rPr>
                <w:rFonts w:ascii="Calibri" w:eastAsia="SimSun" w:hAnsi="Calibri" w:cs="Calibri"/>
                <w:kern w:val="28"/>
                <w:sz w:val="20"/>
                <w:szCs w:val="20"/>
                <w:lang w:val="en-GB" w:eastAsia="en-GB" w:bidi="ar-SA"/>
              </w:rPr>
              <w:t xml:space="preserve"> 1 page)</w:t>
            </w:r>
          </w:p>
        </w:tc>
      </w:tr>
      <w:tr w:rsidR="006A2981" w:rsidRPr="00AE6A58" w14:paraId="0D6E3AC3" w14:textId="77777777" w:rsidTr="6A544B45">
        <w:trPr>
          <w:cantSplit/>
          <w:trHeight w:val="485"/>
        </w:trPr>
        <w:tc>
          <w:tcPr>
            <w:tcW w:w="9218" w:type="dxa"/>
            <w:gridSpan w:val="4"/>
          </w:tcPr>
          <w:p w14:paraId="41C51F12" w14:textId="6E6B7F88" w:rsidR="006A2981" w:rsidRPr="00AE6A58" w:rsidRDefault="003C5CCF"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2.5 To</w:t>
            </w:r>
            <w:r w:rsidR="006A2981" w:rsidRPr="00AE6A58">
              <w:rPr>
                <w:rFonts w:ascii="Calibri" w:eastAsia="SimSun" w:hAnsi="Calibri" w:cs="Calibri"/>
                <w:kern w:val="28"/>
                <w:sz w:val="20"/>
                <w:szCs w:val="20"/>
                <w:lang w:val="en-GB" w:eastAsia="en-GB" w:bidi="ar-SA"/>
              </w:rPr>
              <w:t xml:space="preserve"> what extent does</w:t>
            </w:r>
            <w:r>
              <w:rPr>
                <w:rFonts w:ascii="Calibri" w:eastAsia="SimSun" w:hAnsi="Calibri" w:cs="Calibri"/>
                <w:kern w:val="28"/>
                <w:sz w:val="20"/>
                <w:szCs w:val="20"/>
                <w:lang w:val="en-GB" w:eastAsia="en-GB" w:bidi="ar-SA"/>
              </w:rPr>
              <w:t xml:space="preserve"> your solution</w:t>
            </w:r>
            <w:r w:rsidR="006A2981" w:rsidRPr="00AE6A58">
              <w:rPr>
                <w:rFonts w:ascii="Calibri" w:eastAsia="SimSun" w:hAnsi="Calibri" w:cs="Calibri"/>
                <w:kern w:val="28"/>
                <w:sz w:val="20"/>
                <w:szCs w:val="20"/>
                <w:lang w:val="en-GB" w:eastAsia="en-GB" w:bidi="ar-SA"/>
              </w:rPr>
              <w:t xml:space="preserve"> address the SDGs/ Problem Statement/ market needs directly? </w:t>
            </w:r>
          </w:p>
          <w:p w14:paraId="4245BF1E" w14:textId="78CDFF29"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Describe your experience targeting </w:t>
            </w:r>
            <w:r w:rsidR="003C5CCF">
              <w:rPr>
                <w:rFonts w:ascii="Calibri" w:eastAsia="SimSun" w:hAnsi="Calibri" w:cs="Calibri"/>
                <w:kern w:val="28"/>
                <w:sz w:val="20"/>
                <w:szCs w:val="20"/>
                <w:lang w:val="en-GB" w:eastAsia="en-GB" w:bidi="ar-SA"/>
              </w:rPr>
              <w:t>farmers or workers in the agricultural sector in the context of Sierra Leone</w:t>
            </w:r>
            <w:r w:rsidRPr="00AE6A58">
              <w:rPr>
                <w:rFonts w:ascii="Calibri" w:eastAsia="SimSun" w:hAnsi="Calibri" w:cs="Calibri"/>
                <w:kern w:val="28"/>
                <w:sz w:val="20"/>
                <w:szCs w:val="20"/>
                <w:lang w:val="en-GB" w:eastAsia="en-GB" w:bidi="ar-SA"/>
              </w:rPr>
              <w:t>.</w:t>
            </w:r>
          </w:p>
          <w:p w14:paraId="08C1C9FA" w14:textId="792151CA"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t>
            </w:r>
            <w:r w:rsidR="003C5CCF" w:rsidRPr="00AE6A58">
              <w:rPr>
                <w:rFonts w:ascii="Calibri" w:eastAsia="SimSun" w:hAnsi="Calibri" w:cs="Calibri"/>
                <w:kern w:val="28"/>
                <w:sz w:val="20"/>
                <w:szCs w:val="20"/>
                <w:lang w:val="en-GB" w:eastAsia="en-GB" w:bidi="ar-SA"/>
              </w:rPr>
              <w:t>Max</w:t>
            </w:r>
            <w:r w:rsidRPr="00AE6A58">
              <w:rPr>
                <w:rFonts w:ascii="Calibri" w:eastAsia="SimSun" w:hAnsi="Calibri" w:cs="Calibri"/>
                <w:kern w:val="28"/>
                <w:sz w:val="20"/>
                <w:szCs w:val="20"/>
                <w:lang w:val="en-GB" w:eastAsia="en-GB" w:bidi="ar-SA"/>
              </w:rPr>
              <w:t xml:space="preserve"> 1 page)</w:t>
            </w:r>
            <w:r w:rsidRPr="00AE6A58">
              <w:rPr>
                <w:rFonts w:ascii="Calibri" w:eastAsia="SimSun" w:hAnsi="Calibri" w:cs="Calibri"/>
                <w:kern w:val="28"/>
                <w:sz w:val="20"/>
                <w:szCs w:val="20"/>
                <w:lang w:val="en-GB" w:eastAsia="en-GB" w:bidi="ar-SA"/>
              </w:rPr>
              <w:tab/>
            </w:r>
          </w:p>
        </w:tc>
      </w:tr>
      <w:tr w:rsidR="006A2981" w:rsidRPr="00AE6A58" w14:paraId="3287771C" w14:textId="77777777" w:rsidTr="6A544B45">
        <w:trPr>
          <w:cantSplit/>
          <w:trHeight w:val="485"/>
        </w:trPr>
        <w:tc>
          <w:tcPr>
            <w:tcW w:w="9218" w:type="dxa"/>
            <w:gridSpan w:val="4"/>
          </w:tcPr>
          <w:p w14:paraId="58D1147E" w14:textId="59A85F8C"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lastRenderedPageBreak/>
              <w:t xml:space="preserve">2.6 Share your organization’s understanding of the potential risks you may face in delivering on this assignment and the risk mitigation measures you will </w:t>
            </w:r>
            <w:r w:rsidR="003C5CCF" w:rsidRPr="00AE6A58">
              <w:rPr>
                <w:rFonts w:ascii="Calibri" w:eastAsia="SimSun" w:hAnsi="Calibri" w:cs="Calibri"/>
                <w:kern w:val="28"/>
                <w:sz w:val="20"/>
                <w:szCs w:val="20"/>
                <w:lang w:val="en-GB" w:eastAsia="en-GB" w:bidi="ar-SA"/>
              </w:rPr>
              <w:t>employ. (</w:t>
            </w:r>
            <w:proofErr w:type="gramStart"/>
            <w:r w:rsidRPr="00AE6A58">
              <w:rPr>
                <w:rFonts w:ascii="Calibri" w:eastAsia="SimSun" w:hAnsi="Calibri" w:cs="Calibri"/>
                <w:kern w:val="28"/>
                <w:sz w:val="20"/>
                <w:szCs w:val="20"/>
                <w:lang w:val="en-GB" w:eastAsia="en-GB" w:bidi="ar-SA"/>
              </w:rPr>
              <w:t>max</w:t>
            </w:r>
            <w:proofErr w:type="gramEnd"/>
            <w:r w:rsidRPr="00AE6A58">
              <w:rPr>
                <w:rFonts w:ascii="Calibri" w:eastAsia="SimSun" w:hAnsi="Calibri" w:cs="Calibri"/>
                <w:kern w:val="28"/>
                <w:sz w:val="20"/>
                <w:szCs w:val="20"/>
                <w:lang w:val="en-GB" w:eastAsia="en-GB" w:bidi="ar-SA"/>
              </w:rPr>
              <w:t xml:space="preserve"> ½ page)</w:t>
            </w: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6A544B45">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6A544B45">
        <w:tc>
          <w:tcPr>
            <w:tcW w:w="9218" w:type="dxa"/>
            <w:gridSpan w:val="4"/>
          </w:tcPr>
          <w:p w14:paraId="33E63E4D"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tbl>
            <w:tblPr>
              <w:tblW w:w="874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829"/>
              <w:gridCol w:w="1668"/>
              <w:gridCol w:w="1989"/>
              <w:gridCol w:w="2262"/>
            </w:tblGrid>
            <w:tr w:rsidR="00E77278" w:rsidRPr="00AE6A58" w14:paraId="53F913C8" w14:textId="6B265C42" w:rsidTr="00E77278">
              <w:trPr>
                <w:trHeight w:val="675"/>
              </w:trPr>
              <w:tc>
                <w:tcPr>
                  <w:tcW w:w="2829" w:type="dxa"/>
                  <w:shd w:val="clear" w:color="auto" w:fill="D9D9D9" w:themeFill="background1" w:themeFillShade="D9"/>
                  <w:tcMar>
                    <w:top w:w="0" w:type="dxa"/>
                    <w:bottom w:w="0" w:type="dxa"/>
                  </w:tcMar>
                  <w:vAlign w:val="center"/>
                </w:tcPr>
                <w:p w14:paraId="612E954D" w14:textId="77777777" w:rsidR="00E77278" w:rsidRPr="00AE6A58" w:rsidRDefault="00E77278" w:rsidP="00F82CDE">
                  <w:pPr>
                    <w:widowControl w:val="0"/>
                    <w:pBdr>
                      <w:top w:val="nil"/>
                      <w:left w:val="nil"/>
                      <w:bottom w:val="nil"/>
                      <w:right w:val="nil"/>
                      <w:between w:val="nil"/>
                    </w:pBdr>
                    <w:jc w:val="center"/>
                    <w:rPr>
                      <w:rFonts w:ascii="Arial" w:hAnsi="Arial" w:cs="Arial"/>
                      <w:sz w:val="20"/>
                      <w:szCs w:val="20"/>
                    </w:rPr>
                  </w:pPr>
                  <w:bookmarkStart w:id="0" w:name="_Hlk50364112"/>
                  <w:r w:rsidRPr="00AE6A58">
                    <w:rPr>
                      <w:rFonts w:ascii="Arial" w:hAnsi="Arial" w:cs="Arial"/>
                      <w:sz w:val="20"/>
                      <w:szCs w:val="20"/>
                    </w:rPr>
                    <w:t>Indicator</w:t>
                  </w:r>
                </w:p>
              </w:tc>
              <w:tc>
                <w:tcPr>
                  <w:tcW w:w="1668" w:type="dxa"/>
                  <w:shd w:val="clear" w:color="auto" w:fill="D9D9D9" w:themeFill="background1" w:themeFillShade="D9"/>
                  <w:tcMar>
                    <w:top w:w="0" w:type="dxa"/>
                    <w:bottom w:w="0" w:type="dxa"/>
                  </w:tcMar>
                  <w:vAlign w:val="center"/>
                </w:tcPr>
                <w:p w14:paraId="5322A75A" w14:textId="62677931" w:rsidR="00E77278" w:rsidRPr="00AE6A58" w:rsidRDefault="00E77278" w:rsidP="00E77278">
                  <w:pPr>
                    <w:widowControl w:val="0"/>
                    <w:pBdr>
                      <w:top w:val="nil"/>
                      <w:left w:val="nil"/>
                      <w:bottom w:val="nil"/>
                      <w:right w:val="nil"/>
                      <w:between w:val="nil"/>
                    </w:pBdr>
                    <w:rPr>
                      <w:rFonts w:ascii="Arial" w:hAnsi="Arial" w:cs="Arial"/>
                      <w:sz w:val="20"/>
                      <w:szCs w:val="20"/>
                    </w:rPr>
                  </w:pPr>
                  <w:r>
                    <w:rPr>
                      <w:rFonts w:ascii="Arial" w:hAnsi="Arial" w:cs="Arial"/>
                      <w:sz w:val="20"/>
                      <w:szCs w:val="20"/>
                    </w:rPr>
                    <w:t>Disaggregation</w:t>
                  </w:r>
                </w:p>
              </w:tc>
              <w:tc>
                <w:tcPr>
                  <w:tcW w:w="1989" w:type="dxa"/>
                  <w:shd w:val="clear" w:color="auto" w:fill="D9D9D9" w:themeFill="background1" w:themeFillShade="D9"/>
                  <w:vAlign w:val="center"/>
                </w:tcPr>
                <w:p w14:paraId="737B159D" w14:textId="0F1D51A9" w:rsidR="00E77278" w:rsidRPr="00AE6A58" w:rsidDel="0086160D" w:rsidRDefault="00E77278" w:rsidP="00F82CDE">
                  <w:pPr>
                    <w:widowControl w:val="0"/>
                    <w:pBdr>
                      <w:top w:val="nil"/>
                      <w:left w:val="nil"/>
                      <w:bottom w:val="nil"/>
                      <w:right w:val="nil"/>
                      <w:between w:val="nil"/>
                    </w:pBdr>
                    <w:jc w:val="center"/>
                    <w:rPr>
                      <w:rFonts w:ascii="Arial" w:hAnsi="Arial" w:cs="Arial"/>
                      <w:sz w:val="20"/>
                      <w:szCs w:val="20"/>
                    </w:rPr>
                  </w:pPr>
                  <w:r>
                    <w:rPr>
                      <w:rFonts w:ascii="Arial" w:hAnsi="Arial" w:cs="Arial"/>
                      <w:sz w:val="20"/>
                      <w:szCs w:val="20"/>
                    </w:rPr>
                    <w:t>Current</w:t>
                  </w:r>
                </w:p>
              </w:tc>
              <w:tc>
                <w:tcPr>
                  <w:tcW w:w="2262" w:type="dxa"/>
                  <w:shd w:val="clear" w:color="auto" w:fill="D9D9D9" w:themeFill="background1" w:themeFillShade="D9"/>
                </w:tcPr>
                <w:p w14:paraId="7E46ED52" w14:textId="77777777" w:rsidR="00E77278" w:rsidRDefault="00E77278" w:rsidP="00F82CDE">
                  <w:pPr>
                    <w:widowControl w:val="0"/>
                    <w:pBdr>
                      <w:top w:val="nil"/>
                      <w:left w:val="nil"/>
                      <w:bottom w:val="nil"/>
                      <w:right w:val="nil"/>
                      <w:between w:val="nil"/>
                    </w:pBdr>
                    <w:jc w:val="center"/>
                    <w:rPr>
                      <w:rFonts w:ascii="Arial" w:hAnsi="Arial" w:cs="Arial"/>
                      <w:sz w:val="20"/>
                      <w:szCs w:val="20"/>
                    </w:rPr>
                  </w:pPr>
                </w:p>
                <w:p w14:paraId="39AE3BB9" w14:textId="217DAB85" w:rsidR="00E77278" w:rsidRDefault="00E77278" w:rsidP="00F82CDE">
                  <w:pPr>
                    <w:widowControl w:val="0"/>
                    <w:pBdr>
                      <w:top w:val="nil"/>
                      <w:left w:val="nil"/>
                      <w:bottom w:val="nil"/>
                      <w:right w:val="nil"/>
                      <w:between w:val="nil"/>
                    </w:pBdr>
                    <w:jc w:val="center"/>
                    <w:rPr>
                      <w:rFonts w:ascii="Arial" w:hAnsi="Arial" w:cs="Arial"/>
                      <w:sz w:val="20"/>
                      <w:szCs w:val="20"/>
                    </w:rPr>
                  </w:pPr>
                  <w:r>
                    <w:rPr>
                      <w:rFonts w:ascii="Arial" w:hAnsi="Arial" w:cs="Arial"/>
                      <w:sz w:val="20"/>
                      <w:szCs w:val="20"/>
                    </w:rPr>
                    <w:t>Target</w:t>
                  </w:r>
                </w:p>
              </w:tc>
            </w:tr>
            <w:tr w:rsidR="00E77278" w:rsidRPr="00AE6A58" w14:paraId="4121A82B" w14:textId="6C3609D6" w:rsidTr="00E77278">
              <w:trPr>
                <w:trHeight w:val="489"/>
              </w:trPr>
              <w:tc>
                <w:tcPr>
                  <w:tcW w:w="2829" w:type="dxa"/>
                  <w:tcMar>
                    <w:top w:w="0" w:type="dxa"/>
                    <w:bottom w:w="0" w:type="dxa"/>
                  </w:tcMar>
                  <w:vAlign w:val="center"/>
                </w:tcPr>
                <w:p w14:paraId="1578C14A" w14:textId="791B758B" w:rsidR="00E77278" w:rsidRPr="00AE6A58" w:rsidRDefault="00E77278" w:rsidP="00F82CDE">
                  <w:pPr>
                    <w:tabs>
                      <w:tab w:val="left" w:pos="0"/>
                    </w:tabs>
                    <w:rPr>
                      <w:rFonts w:ascii="Calibri" w:eastAsia="SimSun" w:hAnsi="Calibri" w:cs="Calibri"/>
                      <w:kern w:val="28"/>
                      <w:sz w:val="20"/>
                    </w:rPr>
                  </w:pPr>
                  <w:r>
                    <w:rPr>
                      <w:rFonts w:ascii="Calibri" w:eastAsia="SimSun" w:hAnsi="Calibri" w:cs="Calibri"/>
                      <w:kern w:val="28"/>
                      <w:sz w:val="20"/>
                    </w:rPr>
                    <w:t>Number of new products developed</w:t>
                  </w:r>
                </w:p>
              </w:tc>
              <w:tc>
                <w:tcPr>
                  <w:tcW w:w="1668" w:type="dxa"/>
                  <w:tcMar>
                    <w:top w:w="0" w:type="dxa"/>
                    <w:bottom w:w="0" w:type="dxa"/>
                  </w:tcMar>
                  <w:vAlign w:val="center"/>
                </w:tcPr>
                <w:p w14:paraId="549C015C" w14:textId="2227FEA8" w:rsidR="00E77278" w:rsidRPr="00AE6A58" w:rsidDel="00A30B3C" w:rsidRDefault="00E77278" w:rsidP="00F82CDE">
                  <w:pPr>
                    <w:rPr>
                      <w:rFonts w:ascii="Calibri" w:eastAsia="SimSun" w:hAnsi="Calibri" w:cs="Calibri"/>
                      <w:kern w:val="28"/>
                      <w:sz w:val="20"/>
                    </w:rPr>
                  </w:pPr>
                </w:p>
              </w:tc>
              <w:tc>
                <w:tcPr>
                  <w:tcW w:w="1989" w:type="dxa"/>
                  <w:vAlign w:val="center"/>
                </w:tcPr>
                <w:p w14:paraId="7FECF937" w14:textId="0BFDC981" w:rsidR="00E77278" w:rsidRPr="00AE6A58" w:rsidRDefault="00E77278" w:rsidP="006F67C2">
                  <w:pPr>
                    <w:rPr>
                      <w:rFonts w:ascii="Calibri" w:eastAsia="SimSun" w:hAnsi="Calibri" w:cs="Calibri"/>
                      <w:kern w:val="28"/>
                      <w:sz w:val="20"/>
                    </w:rPr>
                  </w:pPr>
                </w:p>
              </w:tc>
              <w:tc>
                <w:tcPr>
                  <w:tcW w:w="2262" w:type="dxa"/>
                </w:tcPr>
                <w:p w14:paraId="70244A94" w14:textId="77777777" w:rsidR="00E77278" w:rsidRDefault="00E77278" w:rsidP="006F67C2">
                  <w:pPr>
                    <w:rPr>
                      <w:rFonts w:ascii="Calibri" w:eastAsia="SimSun" w:hAnsi="Calibri" w:cs="Calibri"/>
                      <w:kern w:val="28"/>
                      <w:sz w:val="20"/>
                    </w:rPr>
                  </w:pPr>
                </w:p>
              </w:tc>
            </w:tr>
            <w:tr w:rsidR="00E77278" w:rsidRPr="00AE6A58" w14:paraId="72F3D5D3" w14:textId="3B4E0913" w:rsidTr="00E77278">
              <w:trPr>
                <w:trHeight w:val="489"/>
              </w:trPr>
              <w:tc>
                <w:tcPr>
                  <w:tcW w:w="2829" w:type="dxa"/>
                  <w:tcMar>
                    <w:top w:w="0" w:type="dxa"/>
                    <w:bottom w:w="0" w:type="dxa"/>
                  </w:tcMar>
                  <w:vAlign w:val="center"/>
                </w:tcPr>
                <w:p w14:paraId="433D56C2" w14:textId="3807AC09" w:rsidR="00E77278" w:rsidRPr="00AE6A58" w:rsidRDefault="00E77278"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Number of </w:t>
                  </w:r>
                  <w:r>
                    <w:rPr>
                      <w:rFonts w:ascii="Calibri" w:eastAsia="SimSun" w:hAnsi="Calibri" w:cs="Calibri"/>
                      <w:kern w:val="28"/>
                      <w:sz w:val="20"/>
                    </w:rPr>
                    <w:t>agents recruited and trained.</w:t>
                  </w:r>
                </w:p>
              </w:tc>
              <w:tc>
                <w:tcPr>
                  <w:tcW w:w="1668" w:type="dxa"/>
                  <w:tcMar>
                    <w:top w:w="0" w:type="dxa"/>
                    <w:bottom w:w="0" w:type="dxa"/>
                  </w:tcMar>
                  <w:vAlign w:val="center"/>
                </w:tcPr>
                <w:p w14:paraId="5A23137D" w14:textId="77777777" w:rsidR="00E77278" w:rsidRDefault="00E77278" w:rsidP="00F82CDE">
                  <w:pPr>
                    <w:rPr>
                      <w:rFonts w:ascii="Calibri" w:eastAsia="SimSun" w:hAnsi="Calibri" w:cs="Calibri"/>
                      <w:kern w:val="28"/>
                      <w:sz w:val="20"/>
                    </w:rPr>
                  </w:pPr>
                  <w:r>
                    <w:rPr>
                      <w:rFonts w:ascii="Calibri" w:eastAsia="SimSun" w:hAnsi="Calibri" w:cs="Calibri"/>
                      <w:kern w:val="28"/>
                      <w:sz w:val="20"/>
                    </w:rPr>
                    <w:t xml:space="preserve">Total </w:t>
                  </w:r>
                </w:p>
                <w:p w14:paraId="60BF74D5" w14:textId="77777777" w:rsidR="00E77278" w:rsidRDefault="00E77278" w:rsidP="00F82CDE">
                  <w:pPr>
                    <w:rPr>
                      <w:rFonts w:ascii="Calibri" w:eastAsia="SimSun" w:hAnsi="Calibri" w:cs="Calibri"/>
                      <w:kern w:val="28"/>
                      <w:sz w:val="20"/>
                    </w:rPr>
                  </w:pPr>
                  <w:r>
                    <w:rPr>
                      <w:rFonts w:ascii="Calibri" w:eastAsia="SimSun" w:hAnsi="Calibri" w:cs="Calibri"/>
                      <w:kern w:val="28"/>
                      <w:sz w:val="20"/>
                    </w:rPr>
                    <w:t>Women</w:t>
                  </w:r>
                </w:p>
                <w:p w14:paraId="07153671" w14:textId="77777777" w:rsidR="00E77278" w:rsidRDefault="00E77278" w:rsidP="00F82CDE">
                  <w:pPr>
                    <w:rPr>
                      <w:rFonts w:ascii="Calibri" w:eastAsia="SimSun" w:hAnsi="Calibri" w:cs="Calibri"/>
                      <w:kern w:val="28"/>
                      <w:sz w:val="20"/>
                    </w:rPr>
                  </w:pPr>
                  <w:r>
                    <w:rPr>
                      <w:rFonts w:ascii="Calibri" w:eastAsia="SimSun" w:hAnsi="Calibri" w:cs="Calibri"/>
                      <w:kern w:val="28"/>
                      <w:sz w:val="20"/>
                    </w:rPr>
                    <w:t>Youth</w:t>
                  </w:r>
                </w:p>
                <w:p w14:paraId="233621DA" w14:textId="4EDAF738" w:rsidR="00E77278" w:rsidRPr="00AE6A58" w:rsidDel="0086160D" w:rsidRDefault="00E77278" w:rsidP="00F82CDE">
                  <w:pPr>
                    <w:rPr>
                      <w:rFonts w:ascii="Calibri" w:eastAsia="SimSun" w:hAnsi="Calibri" w:cs="Calibri"/>
                      <w:kern w:val="28"/>
                      <w:sz w:val="20"/>
                    </w:rPr>
                  </w:pPr>
                  <w:r>
                    <w:rPr>
                      <w:rFonts w:ascii="Calibri" w:eastAsia="SimSun" w:hAnsi="Calibri" w:cs="Calibri"/>
                      <w:kern w:val="28"/>
                      <w:sz w:val="20"/>
                    </w:rPr>
                    <w:t>Farmers</w:t>
                  </w:r>
                </w:p>
              </w:tc>
              <w:tc>
                <w:tcPr>
                  <w:tcW w:w="1989" w:type="dxa"/>
                  <w:vAlign w:val="center"/>
                </w:tcPr>
                <w:p w14:paraId="6EBD65B5" w14:textId="73612D9F" w:rsidR="00E77278" w:rsidRPr="00AE6A58" w:rsidRDefault="00E77278" w:rsidP="00F82CDE">
                  <w:pPr>
                    <w:rPr>
                      <w:rFonts w:ascii="Calibri" w:eastAsia="SimSun" w:hAnsi="Calibri" w:cs="Calibri"/>
                      <w:kern w:val="28"/>
                      <w:sz w:val="20"/>
                    </w:rPr>
                  </w:pPr>
                </w:p>
              </w:tc>
              <w:tc>
                <w:tcPr>
                  <w:tcW w:w="2262" w:type="dxa"/>
                </w:tcPr>
                <w:p w14:paraId="3BBEFABD" w14:textId="77777777" w:rsidR="00E77278" w:rsidRDefault="00E77278" w:rsidP="00F82CDE">
                  <w:pPr>
                    <w:rPr>
                      <w:rFonts w:ascii="Calibri" w:eastAsia="SimSun" w:hAnsi="Calibri" w:cs="Calibri"/>
                      <w:kern w:val="28"/>
                      <w:sz w:val="20"/>
                    </w:rPr>
                  </w:pPr>
                </w:p>
              </w:tc>
            </w:tr>
            <w:tr w:rsidR="00E77278" w:rsidRPr="00AE6A58" w14:paraId="40B19298" w14:textId="28A60086" w:rsidTr="00E77278">
              <w:trPr>
                <w:trHeight w:val="489"/>
              </w:trPr>
              <w:tc>
                <w:tcPr>
                  <w:tcW w:w="2829" w:type="dxa"/>
                  <w:tcMar>
                    <w:top w:w="0" w:type="dxa"/>
                    <w:bottom w:w="0" w:type="dxa"/>
                  </w:tcMar>
                  <w:vAlign w:val="center"/>
                </w:tcPr>
                <w:p w14:paraId="0F5EF046" w14:textId="266484CA" w:rsidR="00E77278" w:rsidRPr="00AE6A58" w:rsidRDefault="00E77278" w:rsidP="00F82CDE">
                  <w:pPr>
                    <w:tabs>
                      <w:tab w:val="left" w:pos="0"/>
                    </w:tabs>
                    <w:rPr>
                      <w:rFonts w:ascii="Calibri" w:eastAsia="SimSun" w:hAnsi="Calibri" w:cs="Calibri"/>
                      <w:kern w:val="28"/>
                      <w:sz w:val="20"/>
                    </w:rPr>
                  </w:pPr>
                  <w:r>
                    <w:rPr>
                      <w:rFonts w:ascii="Calibri" w:eastAsia="SimSun" w:hAnsi="Calibri" w:cs="Calibri"/>
                      <w:kern w:val="28"/>
                      <w:sz w:val="20"/>
                    </w:rPr>
                    <w:t>Number of registered customers</w:t>
                  </w:r>
                  <w:r w:rsidRPr="00AE6A58">
                    <w:rPr>
                      <w:rFonts w:ascii="Calibri" w:eastAsia="SimSun" w:hAnsi="Calibri" w:cs="Calibri"/>
                      <w:kern w:val="28"/>
                      <w:sz w:val="20"/>
                    </w:rPr>
                    <w:t xml:space="preserve"> </w:t>
                  </w:r>
                </w:p>
              </w:tc>
              <w:tc>
                <w:tcPr>
                  <w:tcW w:w="1668" w:type="dxa"/>
                  <w:tcMar>
                    <w:top w:w="0" w:type="dxa"/>
                    <w:bottom w:w="0" w:type="dxa"/>
                  </w:tcMar>
                  <w:vAlign w:val="center"/>
                </w:tcPr>
                <w:p w14:paraId="1C5B991B"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 xml:space="preserve">Total </w:t>
                  </w:r>
                </w:p>
                <w:p w14:paraId="010D6539"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Women</w:t>
                  </w:r>
                </w:p>
                <w:p w14:paraId="79F0E8F6"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Youth</w:t>
                  </w:r>
                </w:p>
                <w:p w14:paraId="48346134" w14:textId="2A261A7C" w:rsidR="00E77278" w:rsidRPr="00AE6A58" w:rsidDel="0086160D" w:rsidRDefault="00E77278" w:rsidP="00E77278">
                  <w:pPr>
                    <w:rPr>
                      <w:rFonts w:ascii="Calibri" w:eastAsia="SimSun" w:hAnsi="Calibri" w:cs="Calibri"/>
                      <w:kern w:val="28"/>
                      <w:sz w:val="20"/>
                    </w:rPr>
                  </w:pPr>
                  <w:r>
                    <w:rPr>
                      <w:rFonts w:ascii="Calibri" w:eastAsia="SimSun" w:hAnsi="Calibri" w:cs="Calibri"/>
                      <w:kern w:val="28"/>
                      <w:sz w:val="20"/>
                    </w:rPr>
                    <w:t>Farmers</w:t>
                  </w:r>
                </w:p>
              </w:tc>
              <w:tc>
                <w:tcPr>
                  <w:tcW w:w="1989" w:type="dxa"/>
                  <w:vAlign w:val="center"/>
                </w:tcPr>
                <w:p w14:paraId="1C81F570" w14:textId="57A90EA2" w:rsidR="00E77278" w:rsidRPr="00AE6A58" w:rsidRDefault="00E77278" w:rsidP="00F82CDE">
                  <w:pPr>
                    <w:rPr>
                      <w:rFonts w:ascii="Calibri" w:eastAsia="SimSun" w:hAnsi="Calibri" w:cs="Calibri"/>
                      <w:kern w:val="28"/>
                      <w:sz w:val="20"/>
                    </w:rPr>
                  </w:pPr>
                </w:p>
              </w:tc>
              <w:tc>
                <w:tcPr>
                  <w:tcW w:w="2262" w:type="dxa"/>
                </w:tcPr>
                <w:p w14:paraId="036EE2AF" w14:textId="77777777" w:rsidR="00E77278" w:rsidRDefault="00E77278" w:rsidP="00F82CDE">
                  <w:pPr>
                    <w:rPr>
                      <w:rFonts w:ascii="Calibri" w:eastAsia="SimSun" w:hAnsi="Calibri" w:cs="Calibri"/>
                      <w:kern w:val="28"/>
                      <w:sz w:val="20"/>
                    </w:rPr>
                  </w:pPr>
                </w:p>
              </w:tc>
            </w:tr>
            <w:tr w:rsidR="00E77278" w:rsidRPr="00AE6A58" w14:paraId="6C8ADF63" w14:textId="4FFB0A6C" w:rsidTr="00E77278">
              <w:trPr>
                <w:trHeight w:val="489"/>
              </w:trPr>
              <w:tc>
                <w:tcPr>
                  <w:tcW w:w="2829" w:type="dxa"/>
                  <w:tcMar>
                    <w:top w:w="0" w:type="dxa"/>
                    <w:bottom w:w="0" w:type="dxa"/>
                  </w:tcMar>
                  <w:vAlign w:val="center"/>
                </w:tcPr>
                <w:p w14:paraId="7751A0F0" w14:textId="4410B8DE" w:rsidR="00E77278" w:rsidRPr="00AE6A58" w:rsidRDefault="00E77278" w:rsidP="6A544B45">
                  <w:pPr>
                    <w:tabs>
                      <w:tab w:val="left" w:pos="0"/>
                    </w:tabs>
                    <w:rPr>
                      <w:rFonts w:ascii="Calibri" w:eastAsia="SimSun" w:hAnsi="Calibri" w:cs="Calibri"/>
                      <w:kern w:val="28"/>
                      <w:sz w:val="20"/>
                      <w:szCs w:val="20"/>
                    </w:rPr>
                  </w:pPr>
                  <w:r w:rsidRPr="6A544B45">
                    <w:rPr>
                      <w:rFonts w:ascii="Calibri" w:eastAsia="SimSun" w:hAnsi="Calibri" w:cs="Calibri"/>
                      <w:kern w:val="28"/>
                      <w:sz w:val="20"/>
                      <w:szCs w:val="20"/>
                    </w:rPr>
                    <w:t xml:space="preserve">Number of </w:t>
                  </w:r>
                  <w:r>
                    <w:rPr>
                      <w:rFonts w:ascii="Calibri" w:eastAsia="SimSun" w:hAnsi="Calibri" w:cs="Calibri"/>
                      <w:kern w:val="28"/>
                      <w:sz w:val="20"/>
                      <w:szCs w:val="20"/>
                    </w:rPr>
                    <w:t>active registered customers (90 days activity)</w:t>
                  </w:r>
                </w:p>
              </w:tc>
              <w:tc>
                <w:tcPr>
                  <w:tcW w:w="1668" w:type="dxa"/>
                  <w:tcMar>
                    <w:top w:w="0" w:type="dxa"/>
                    <w:bottom w:w="0" w:type="dxa"/>
                  </w:tcMar>
                  <w:vAlign w:val="center"/>
                </w:tcPr>
                <w:p w14:paraId="12D2C278"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 xml:space="preserve">Total </w:t>
                  </w:r>
                </w:p>
                <w:p w14:paraId="3A7B2AA5"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Women</w:t>
                  </w:r>
                </w:p>
                <w:p w14:paraId="221FC67F"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Youth</w:t>
                  </w:r>
                </w:p>
                <w:p w14:paraId="11982195" w14:textId="380EC5B6" w:rsidR="00E77278" w:rsidRPr="00AE6A58" w:rsidDel="00A30B3C" w:rsidRDefault="00E77278" w:rsidP="00E77278">
                  <w:pPr>
                    <w:rPr>
                      <w:rFonts w:ascii="Calibri" w:eastAsia="SimSun" w:hAnsi="Calibri" w:cs="Calibri"/>
                      <w:kern w:val="28"/>
                      <w:sz w:val="20"/>
                    </w:rPr>
                  </w:pPr>
                  <w:r>
                    <w:rPr>
                      <w:rFonts w:ascii="Calibri" w:eastAsia="SimSun" w:hAnsi="Calibri" w:cs="Calibri"/>
                      <w:kern w:val="28"/>
                      <w:sz w:val="20"/>
                    </w:rPr>
                    <w:t>Farmers</w:t>
                  </w:r>
                </w:p>
              </w:tc>
              <w:tc>
                <w:tcPr>
                  <w:tcW w:w="1989" w:type="dxa"/>
                  <w:vAlign w:val="center"/>
                </w:tcPr>
                <w:p w14:paraId="144D177D" w14:textId="0E5C42A6" w:rsidR="00E77278" w:rsidRPr="00AE6A58" w:rsidRDefault="00E77278" w:rsidP="00F82CDE">
                  <w:pPr>
                    <w:rPr>
                      <w:rFonts w:ascii="Calibri" w:eastAsia="SimSun" w:hAnsi="Calibri" w:cs="Calibri"/>
                      <w:kern w:val="28"/>
                      <w:sz w:val="20"/>
                    </w:rPr>
                  </w:pPr>
                </w:p>
              </w:tc>
              <w:tc>
                <w:tcPr>
                  <w:tcW w:w="2262" w:type="dxa"/>
                </w:tcPr>
                <w:p w14:paraId="6CCBA993" w14:textId="77777777" w:rsidR="00E77278" w:rsidRDefault="00E77278" w:rsidP="00F82CDE">
                  <w:pPr>
                    <w:rPr>
                      <w:rFonts w:ascii="Calibri" w:eastAsia="SimSun" w:hAnsi="Calibri" w:cs="Calibri"/>
                      <w:kern w:val="28"/>
                      <w:sz w:val="20"/>
                    </w:rPr>
                  </w:pPr>
                </w:p>
              </w:tc>
            </w:tr>
            <w:tr w:rsidR="00E77278" w:rsidRPr="00AE6A58" w14:paraId="675552D0" w14:textId="5C354C29" w:rsidTr="00E77278">
              <w:trPr>
                <w:trHeight w:val="489"/>
              </w:trPr>
              <w:tc>
                <w:tcPr>
                  <w:tcW w:w="2829" w:type="dxa"/>
                  <w:tcMar>
                    <w:top w:w="0" w:type="dxa"/>
                    <w:bottom w:w="0" w:type="dxa"/>
                  </w:tcMar>
                  <w:vAlign w:val="center"/>
                </w:tcPr>
                <w:p w14:paraId="26A8D606" w14:textId="63FE7A39" w:rsidR="00E77278" w:rsidRPr="00AE6A58" w:rsidRDefault="00E77278"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Number of </w:t>
                  </w:r>
                  <w:r>
                    <w:rPr>
                      <w:rFonts w:ascii="Calibri" w:eastAsia="SimSun" w:hAnsi="Calibri" w:cs="Calibri"/>
                      <w:kern w:val="28"/>
                      <w:sz w:val="20"/>
                    </w:rPr>
                    <w:t>beneficiaries trained in financial and digital literacy</w:t>
                  </w:r>
                </w:p>
              </w:tc>
              <w:tc>
                <w:tcPr>
                  <w:tcW w:w="1668" w:type="dxa"/>
                  <w:tcMar>
                    <w:top w:w="0" w:type="dxa"/>
                    <w:bottom w:w="0" w:type="dxa"/>
                  </w:tcMar>
                  <w:vAlign w:val="center"/>
                </w:tcPr>
                <w:p w14:paraId="29C3AD36"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 xml:space="preserve">Total </w:t>
                  </w:r>
                </w:p>
                <w:p w14:paraId="52D8BF24"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Women</w:t>
                  </w:r>
                </w:p>
                <w:p w14:paraId="6029AFB4" w14:textId="77777777" w:rsidR="00E77278" w:rsidRDefault="00E77278" w:rsidP="00E77278">
                  <w:pPr>
                    <w:rPr>
                      <w:rFonts w:ascii="Calibri" w:eastAsia="SimSun" w:hAnsi="Calibri" w:cs="Calibri"/>
                      <w:kern w:val="28"/>
                      <w:sz w:val="20"/>
                    </w:rPr>
                  </w:pPr>
                  <w:r>
                    <w:rPr>
                      <w:rFonts w:ascii="Calibri" w:eastAsia="SimSun" w:hAnsi="Calibri" w:cs="Calibri"/>
                      <w:kern w:val="28"/>
                      <w:sz w:val="20"/>
                    </w:rPr>
                    <w:t>Youth</w:t>
                  </w:r>
                </w:p>
                <w:p w14:paraId="36275DCD" w14:textId="3A466E3F" w:rsidR="00E77278" w:rsidRPr="00AE6A58" w:rsidRDefault="00E77278" w:rsidP="00E77278">
                  <w:pPr>
                    <w:rPr>
                      <w:rFonts w:ascii="Calibri" w:eastAsia="SimSun" w:hAnsi="Calibri" w:cs="Calibri"/>
                      <w:kern w:val="28"/>
                      <w:sz w:val="20"/>
                    </w:rPr>
                  </w:pPr>
                  <w:r>
                    <w:rPr>
                      <w:rFonts w:ascii="Calibri" w:eastAsia="SimSun" w:hAnsi="Calibri" w:cs="Calibri"/>
                      <w:kern w:val="28"/>
                      <w:sz w:val="20"/>
                    </w:rPr>
                    <w:t>Farmers</w:t>
                  </w:r>
                </w:p>
              </w:tc>
              <w:tc>
                <w:tcPr>
                  <w:tcW w:w="1989" w:type="dxa"/>
                  <w:vAlign w:val="center"/>
                </w:tcPr>
                <w:p w14:paraId="1F464F1A" w14:textId="2FC3E130" w:rsidR="00E77278" w:rsidRPr="00AE6A58" w:rsidRDefault="00E77278" w:rsidP="00F82CDE">
                  <w:pPr>
                    <w:rPr>
                      <w:rFonts w:ascii="Calibri" w:eastAsia="SimSun" w:hAnsi="Calibri" w:cs="Calibri"/>
                      <w:kern w:val="28"/>
                      <w:sz w:val="20"/>
                    </w:rPr>
                  </w:pPr>
                </w:p>
              </w:tc>
              <w:tc>
                <w:tcPr>
                  <w:tcW w:w="2262" w:type="dxa"/>
                </w:tcPr>
                <w:p w14:paraId="03B7A022" w14:textId="77777777" w:rsidR="00E77278" w:rsidRDefault="00E77278" w:rsidP="00F82CDE">
                  <w:pPr>
                    <w:rPr>
                      <w:rFonts w:ascii="Calibri" w:eastAsia="SimSun" w:hAnsi="Calibri" w:cs="Calibri"/>
                      <w:kern w:val="28"/>
                      <w:sz w:val="20"/>
                    </w:rPr>
                  </w:pPr>
                </w:p>
              </w:tc>
            </w:tr>
          </w:tbl>
          <w:p w14:paraId="363C99E2"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2.4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688A3129" w14:textId="77777777" w:rsidR="006A2981" w:rsidRPr="00AE6A58" w:rsidRDefault="006A2981" w:rsidP="00F82CDE">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6A544B45">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6A544B45">
        <w:tc>
          <w:tcPr>
            <w:tcW w:w="9218" w:type="dxa"/>
            <w:gridSpan w:val="4"/>
          </w:tcPr>
          <w:p w14:paraId="3A1818AF" w14:textId="4DCD5EC6" w:rsidR="006A2981" w:rsidRPr="00AE6A58" w:rsidRDefault="002B00B0"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w:t>
            </w:r>
            <w:r w:rsidR="006A2981" w:rsidRPr="00AE6A58">
              <w:rPr>
                <w:rFonts w:ascii="Calibri" w:eastAsia="SimSun" w:hAnsi="Calibri" w:cs="Calibri"/>
                <w:kern w:val="28"/>
                <w:sz w:val="20"/>
                <w:u w:val="single"/>
              </w:rPr>
              <w:t xml:space="preserve"> Structure</w:t>
            </w:r>
            <w:r w:rsidR="006A2981"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1FF55293" w:rsidR="006A2981" w:rsidRPr="00AE6A58" w:rsidRDefault="002B00B0"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4.2 Qualifications</w:t>
            </w:r>
            <w:r w:rsidR="006A2981" w:rsidRPr="00AE6A58">
              <w:rPr>
                <w:rFonts w:ascii="Calibri" w:eastAsia="SimSun" w:hAnsi="Calibri" w:cs="Calibri"/>
                <w:kern w:val="28"/>
                <w:sz w:val="20"/>
                <w:u w:val="single"/>
              </w:rPr>
              <w:t xml:space="preserve"> of Key Personnel. </w:t>
            </w:r>
            <w:r w:rsidR="006A2981" w:rsidRPr="00AE6A58">
              <w:rPr>
                <w:rFonts w:ascii="Calibri" w:eastAsia="SimSun" w:hAnsi="Calibri" w:cs="Calibri"/>
                <w:kern w:val="28"/>
                <w:sz w:val="20"/>
              </w:rPr>
              <w:t xml:space="preserve"> Provide the </w:t>
            </w:r>
            <w:r w:rsidR="006A2981"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006A2981" w:rsidRPr="00AE6A58">
              <w:rPr>
                <w:rFonts w:ascii="Calibri" w:eastAsia="SimSun" w:hAnsi="Calibri" w:cs="Calibri"/>
                <w:b/>
                <w:iCs/>
                <w:kern w:val="28"/>
                <w:sz w:val="20"/>
                <w:szCs w:val="20"/>
              </w:rPr>
              <w:t>addition to the CVs</w:t>
            </w:r>
            <w:r w:rsidR="006A2981"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proofErr w:type="gramStart"/>
                  <w:r w:rsidRPr="00AE6A58">
                    <w:rPr>
                      <w:rFonts w:ascii="Calibri" w:eastAsia="SimSun" w:hAnsi="Calibri" w:cs="Calibri"/>
                      <w:i/>
                      <w:kern w:val="28"/>
                      <w:sz w:val="20"/>
                    </w:rPr>
                    <w:t>e.g.</w:t>
                  </w:r>
                  <w:proofErr w:type="gramEnd"/>
                  <w:r w:rsidRPr="00AE6A58">
                    <w:rPr>
                      <w:rFonts w:ascii="Calibri" w:eastAsia="SimSun" w:hAnsi="Calibri" w:cs="Calibri"/>
                      <w:i/>
                      <w:kern w:val="28"/>
                      <w:sz w:val="20"/>
                    </w:rPr>
                    <w:t xml:space="preserve">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6A544B45">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SECTION 5: BUDGET PROPOSAL</w:t>
            </w:r>
          </w:p>
          <w:p w14:paraId="1C2CD6C7" w14:textId="012E2A4E"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Budget proposals should not exceed </w:t>
            </w:r>
            <w:r w:rsidRPr="00AE6A58">
              <w:rPr>
                <w:rFonts w:ascii="Calibri" w:eastAsia="SimSun" w:hAnsi="Calibri" w:cs="Calibri"/>
                <w:b/>
                <w:kern w:val="28"/>
                <w:sz w:val="20"/>
                <w:highlight w:val="yellow"/>
              </w:rPr>
              <w:t xml:space="preserve">US$ </w:t>
            </w:r>
            <w:r w:rsidR="003C5CCF">
              <w:rPr>
                <w:rFonts w:ascii="Calibri" w:eastAsia="SimSun" w:hAnsi="Calibri" w:cs="Calibri"/>
                <w:b/>
                <w:kern w:val="28"/>
                <w:sz w:val="20"/>
                <w:highlight w:val="yellow"/>
              </w:rPr>
              <w:t>90</w:t>
            </w:r>
            <w:r w:rsidRPr="00AE6A58">
              <w:rPr>
                <w:rFonts w:ascii="Calibri" w:eastAsia="SimSun" w:hAnsi="Calibri" w:cs="Calibri"/>
                <w:b/>
                <w:kern w:val="28"/>
                <w:sz w:val="20"/>
                <w:highlight w:val="yellow"/>
              </w:rPr>
              <w:t>,000</w:t>
            </w:r>
            <w:r w:rsidRPr="00AE6A58">
              <w:rPr>
                <w:rFonts w:ascii="Calibri" w:eastAsia="SimSun" w:hAnsi="Calibri" w:cs="Calibri"/>
                <w:b/>
                <w:kern w:val="28"/>
                <w:sz w:val="20"/>
              </w:rPr>
              <w:t xml:space="preserve"> that UNCDF has available to fund the achievement of these results</w:t>
            </w:r>
            <w:r w:rsidR="003C5CCF">
              <w:rPr>
                <w:rFonts w:ascii="Calibri" w:eastAsia="SimSun" w:hAnsi="Calibri" w:cs="Calibri"/>
                <w:b/>
                <w:kern w:val="28"/>
                <w:sz w:val="20"/>
              </w:rPr>
              <w:t>.</w:t>
            </w:r>
            <w:r w:rsidRPr="00AE6A58">
              <w:rPr>
                <w:rFonts w:ascii="Calibri" w:eastAsia="SimSun" w:hAnsi="Calibri" w:cs="Calibri"/>
                <w:b/>
                <w:kern w:val="28"/>
                <w:sz w:val="20"/>
              </w:rPr>
              <w:t xml:space="preserve"> </w:t>
            </w:r>
          </w:p>
          <w:p w14:paraId="7F385DD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In the case of proposals by a consortium, please clearly indicate amounts for each partner. Applicants can use as a format the template provided in Annex 3 enclosed to this RFA.</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6A544B45">
        <w:tc>
          <w:tcPr>
            <w:tcW w:w="9218" w:type="dxa"/>
            <w:gridSpan w:val="4"/>
          </w:tcPr>
          <w:p w14:paraId="5A5A3CC0" w14:textId="63199FE4"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lastRenderedPageBreak/>
              <w:t>Please provide budget allocation as outlined in Annex 3 or similar format</w:t>
            </w:r>
            <w:r w:rsidR="003C5CCF">
              <w:rPr>
                <w:rFonts w:asciiTheme="minorHAnsi" w:eastAsia="Arial" w:hAnsiTheme="minorHAnsi" w:cstheme="minorHAnsi"/>
                <w:sz w:val="20"/>
                <w:szCs w:val="20"/>
                <w:lang w:eastAsia="en-US" w:bidi="en-US"/>
              </w:rPr>
              <w: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807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137672"/>
    <w:rsid w:val="002B00B0"/>
    <w:rsid w:val="003517E3"/>
    <w:rsid w:val="003C5CCF"/>
    <w:rsid w:val="006A2981"/>
    <w:rsid w:val="006F67C2"/>
    <w:rsid w:val="00D900B3"/>
    <w:rsid w:val="00E77278"/>
    <w:rsid w:val="00EE056E"/>
    <w:rsid w:val="00EF4CB4"/>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SharedWithUsers xmlns="cbeaf6cb-3891-4d85-892b-81fd4971d3f5">
      <UserInfo>
        <DisplayName>Md Shariful Islam Chowdhury</DisplayName>
        <AccountId>8883</AccountId>
        <AccountType/>
      </UserInfo>
      <UserInfo>
        <DisplayName>Giovanni Congi</DisplayName>
        <AccountId>246</AccountId>
        <AccountType/>
      </UserInfo>
      <UserInfo>
        <DisplayName>Sakshi Chadha</DisplayName>
        <AccountId>2448</AccountId>
        <AccountType/>
      </UserInfo>
      <UserInfo>
        <DisplayName>Luis Calvo</DisplayName>
        <AccountId>22</AccountId>
        <AccountType/>
      </UserInfo>
      <UserInfo>
        <DisplayName>Georgii Nikolaenko</DisplayName>
        <AccountId>3244</AccountId>
        <AccountType/>
      </UserInfo>
      <UserInfo>
        <DisplayName>Francesca Cioni</DisplayName>
        <AccountId>137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2.xml><?xml version="1.0" encoding="utf-8"?>
<ds:datastoreItem xmlns:ds="http://schemas.openxmlformats.org/officeDocument/2006/customXml" ds:itemID="{CAF0AEFD-3B8F-4505-97AC-EC744D52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2</cp:revision>
  <dcterms:created xsi:type="dcterms:W3CDTF">2023-08-08T12:13:00Z</dcterms:created>
  <dcterms:modified xsi:type="dcterms:W3CDTF">2023-08-08T12:13:00Z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