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3F220" w14:textId="0C02FF46" w:rsidR="00E72B10" w:rsidRPr="0014112D" w:rsidRDefault="00D824D0" w:rsidP="00E72B10">
      <w:pPr>
        <w:autoSpaceDE w:val="0"/>
        <w:autoSpaceDN w:val="0"/>
        <w:jc w:val="both"/>
        <w:rPr>
          <w:rFonts w:asciiTheme="minorHAnsi" w:hAnsiTheme="minorHAnsi" w:cstheme="minorHAnsi"/>
          <w:b/>
          <w:kern w:val="0"/>
          <w:sz w:val="22"/>
          <w:szCs w:val="22"/>
          <w:lang w:val="en-GB"/>
        </w:rPr>
      </w:pPr>
      <w:bookmarkStart w:id="0" w:name="_Toc172357882"/>
      <w:r w:rsidRPr="0014112D">
        <w:rPr>
          <w:rFonts w:asciiTheme="minorHAnsi" w:hAnsiTheme="minorHAnsi" w:cstheme="minorHAnsi"/>
          <w:b/>
          <w:kern w:val="0"/>
          <w:sz w:val="22"/>
          <w:szCs w:val="22"/>
          <w:lang w:val="en-GB"/>
        </w:rPr>
        <w:t xml:space="preserve">ANNEX </w:t>
      </w:r>
      <w:r>
        <w:rPr>
          <w:rFonts w:asciiTheme="minorHAnsi" w:hAnsiTheme="minorHAnsi" w:cstheme="minorHAnsi"/>
          <w:b/>
          <w:kern w:val="0"/>
          <w:sz w:val="22"/>
          <w:szCs w:val="22"/>
          <w:lang w:val="en-GB"/>
        </w:rPr>
        <w:t>IV</w:t>
      </w:r>
      <w:r w:rsidRPr="0014112D">
        <w:rPr>
          <w:rFonts w:asciiTheme="minorHAnsi" w:hAnsiTheme="minorHAnsi" w:cstheme="minorHAnsi"/>
          <w:b/>
          <w:kern w:val="0"/>
          <w:sz w:val="22"/>
          <w:szCs w:val="22"/>
          <w:lang w:val="en-GB"/>
        </w:rPr>
        <w:t xml:space="preserve">: SAMPLE PERFORMANCE-BASED FINANCING AGREEMENT </w:t>
      </w:r>
    </w:p>
    <w:p w14:paraId="16EC7611" w14:textId="77777777" w:rsidR="00E72B10" w:rsidRPr="0014112D" w:rsidRDefault="00E72B10" w:rsidP="00E72B10">
      <w:pPr>
        <w:autoSpaceDE w:val="0"/>
        <w:autoSpaceDN w:val="0"/>
        <w:jc w:val="both"/>
        <w:rPr>
          <w:rFonts w:asciiTheme="minorHAnsi" w:hAnsiTheme="minorHAnsi" w:cstheme="minorHAnsi"/>
          <w:b/>
          <w:kern w:val="0"/>
          <w:sz w:val="22"/>
          <w:szCs w:val="22"/>
          <w:lang w:val="en-GB"/>
        </w:rPr>
      </w:pPr>
    </w:p>
    <w:p w14:paraId="087A25BF" w14:textId="77777777" w:rsidR="00E72B10" w:rsidRPr="0014112D" w:rsidRDefault="00E72B10" w:rsidP="00E72B10">
      <w:pPr>
        <w:autoSpaceDE w:val="0"/>
        <w:autoSpaceDN w:val="0"/>
        <w:jc w:val="both"/>
        <w:rPr>
          <w:rFonts w:asciiTheme="minorHAnsi" w:hAnsiTheme="minorHAnsi" w:cstheme="minorHAnsi"/>
          <w:sz w:val="22"/>
          <w:szCs w:val="22"/>
        </w:rPr>
      </w:pPr>
    </w:p>
    <w:p w14:paraId="5106D35F" w14:textId="77777777" w:rsidR="00E72B10" w:rsidRPr="0014112D" w:rsidRDefault="00E72B10" w:rsidP="00E72B10">
      <w:pPr>
        <w:autoSpaceDE w:val="0"/>
        <w:autoSpaceDN w:val="0"/>
        <w:jc w:val="both"/>
        <w:rPr>
          <w:rFonts w:asciiTheme="minorHAnsi" w:hAnsiTheme="minorHAnsi" w:cstheme="minorHAnsi"/>
          <w:sz w:val="22"/>
          <w:szCs w:val="22"/>
        </w:rPr>
      </w:pPr>
    </w:p>
    <w:p w14:paraId="0DE7CC31" w14:textId="77777777" w:rsidR="00E72B10" w:rsidRPr="0014112D" w:rsidRDefault="00E72B10" w:rsidP="00E72B10">
      <w:pPr>
        <w:autoSpaceDE w:val="0"/>
        <w:autoSpaceDN w:val="0"/>
        <w:jc w:val="both"/>
        <w:rPr>
          <w:rFonts w:asciiTheme="minorHAnsi" w:hAnsiTheme="minorHAnsi" w:cstheme="minorHAnsi"/>
          <w:sz w:val="22"/>
          <w:szCs w:val="22"/>
        </w:rPr>
      </w:pPr>
      <w:r w:rsidRPr="0014112D">
        <w:rPr>
          <w:rFonts w:asciiTheme="minorHAnsi" w:hAnsiTheme="minorHAnsi" w:cstheme="minorHAnsi"/>
          <w:sz w:val="22"/>
          <w:szCs w:val="22"/>
        </w:rPr>
        <w:t>Between</w:t>
      </w:r>
    </w:p>
    <w:p w14:paraId="10911DC4" w14:textId="77777777" w:rsidR="00E72B10" w:rsidRPr="0014112D" w:rsidRDefault="00E72B10" w:rsidP="00E72B10">
      <w:pPr>
        <w:autoSpaceDE w:val="0"/>
        <w:autoSpaceDN w:val="0"/>
        <w:jc w:val="both"/>
        <w:rPr>
          <w:rFonts w:asciiTheme="minorHAnsi" w:hAnsiTheme="minorHAnsi" w:cstheme="minorHAnsi"/>
          <w:sz w:val="22"/>
          <w:szCs w:val="22"/>
        </w:rPr>
      </w:pPr>
      <w:r w:rsidRPr="0014112D">
        <w:rPr>
          <w:rFonts w:asciiTheme="minorHAnsi" w:hAnsiTheme="minorHAnsi" w:cstheme="minorHAnsi"/>
          <w:sz w:val="22"/>
          <w:szCs w:val="22"/>
        </w:rPr>
        <w:t>THE UNITED NATIONS CAPITAL DEVELOPMENT FUND</w:t>
      </w:r>
    </w:p>
    <w:p w14:paraId="2A2F90E4" w14:textId="77777777" w:rsidR="00E72B10" w:rsidRPr="0014112D" w:rsidRDefault="00E72B10" w:rsidP="00E72B10">
      <w:pPr>
        <w:autoSpaceDE w:val="0"/>
        <w:autoSpaceDN w:val="0"/>
        <w:jc w:val="both"/>
        <w:rPr>
          <w:rFonts w:asciiTheme="minorHAnsi" w:hAnsiTheme="minorHAnsi" w:cstheme="minorHAnsi"/>
          <w:sz w:val="22"/>
          <w:szCs w:val="22"/>
        </w:rPr>
      </w:pPr>
      <w:r w:rsidRPr="0014112D">
        <w:rPr>
          <w:rFonts w:asciiTheme="minorHAnsi" w:hAnsiTheme="minorHAnsi" w:cstheme="minorHAnsi"/>
          <w:sz w:val="22"/>
          <w:szCs w:val="22"/>
        </w:rPr>
        <w:t>(UNCDF)</w:t>
      </w:r>
    </w:p>
    <w:p w14:paraId="7DD64681" w14:textId="77777777" w:rsidR="00E72B10" w:rsidRPr="0014112D" w:rsidRDefault="00E72B10" w:rsidP="00E72B10">
      <w:pPr>
        <w:autoSpaceDE w:val="0"/>
        <w:autoSpaceDN w:val="0"/>
        <w:jc w:val="both"/>
        <w:rPr>
          <w:rFonts w:asciiTheme="minorHAnsi" w:hAnsiTheme="minorHAnsi" w:cstheme="minorHAnsi"/>
          <w:sz w:val="22"/>
          <w:szCs w:val="22"/>
        </w:rPr>
      </w:pPr>
    </w:p>
    <w:p w14:paraId="205BAE3D" w14:textId="77777777" w:rsidR="00E72B10" w:rsidRPr="0014112D" w:rsidRDefault="00E72B10" w:rsidP="00E72B10">
      <w:pPr>
        <w:autoSpaceDE w:val="0"/>
        <w:autoSpaceDN w:val="0"/>
        <w:jc w:val="both"/>
        <w:rPr>
          <w:rFonts w:asciiTheme="minorHAnsi" w:hAnsiTheme="minorHAnsi" w:cstheme="minorHAnsi"/>
          <w:sz w:val="22"/>
          <w:szCs w:val="22"/>
        </w:rPr>
      </w:pPr>
      <w:r w:rsidRPr="0014112D">
        <w:rPr>
          <w:rFonts w:asciiTheme="minorHAnsi" w:hAnsiTheme="minorHAnsi" w:cstheme="minorHAnsi"/>
          <w:sz w:val="22"/>
          <w:szCs w:val="22"/>
        </w:rPr>
        <w:t>and</w:t>
      </w:r>
    </w:p>
    <w:p w14:paraId="783818DF" w14:textId="77777777" w:rsidR="00E72B10" w:rsidRPr="0014112D" w:rsidRDefault="00E72B10" w:rsidP="00E72B10">
      <w:pPr>
        <w:autoSpaceDE w:val="0"/>
        <w:autoSpaceDN w:val="0"/>
        <w:jc w:val="both"/>
        <w:rPr>
          <w:rFonts w:asciiTheme="minorHAnsi" w:hAnsiTheme="minorHAnsi" w:cstheme="minorHAnsi"/>
          <w:sz w:val="22"/>
          <w:szCs w:val="22"/>
        </w:rPr>
      </w:pPr>
    </w:p>
    <w:p w14:paraId="1B1F247E" w14:textId="77777777" w:rsidR="00E72B10" w:rsidRPr="0014112D" w:rsidRDefault="00E72B10" w:rsidP="00E72B10">
      <w:pPr>
        <w:autoSpaceDE w:val="0"/>
        <w:autoSpaceDN w:val="0"/>
        <w:jc w:val="both"/>
        <w:rPr>
          <w:rFonts w:asciiTheme="minorHAnsi" w:hAnsiTheme="minorHAnsi" w:cstheme="minorHAnsi"/>
          <w:color w:val="A6A6A6" w:themeColor="background1" w:themeShade="A6"/>
          <w:sz w:val="22"/>
          <w:szCs w:val="22"/>
        </w:rPr>
      </w:pPr>
      <w:r w:rsidRPr="0014112D">
        <w:rPr>
          <w:rFonts w:asciiTheme="minorHAnsi" w:hAnsiTheme="minorHAnsi" w:cstheme="minorHAnsi"/>
          <w:color w:val="A6A6A6" w:themeColor="background1" w:themeShade="A6"/>
          <w:sz w:val="22"/>
          <w:szCs w:val="22"/>
          <w:highlight w:val="yellow"/>
        </w:rPr>
        <w:t>Recipient Institution</w:t>
      </w:r>
    </w:p>
    <w:p w14:paraId="14C7A475" w14:textId="77777777" w:rsidR="00E72B10" w:rsidRPr="0014112D" w:rsidRDefault="00E72B10" w:rsidP="00E72B10">
      <w:pPr>
        <w:jc w:val="both"/>
        <w:rPr>
          <w:rFonts w:asciiTheme="minorHAnsi" w:hAnsiTheme="minorHAnsi" w:cstheme="minorHAnsi"/>
          <w:b/>
          <w:bCs/>
          <w:color w:val="000000"/>
          <w:sz w:val="22"/>
          <w:szCs w:val="22"/>
        </w:rPr>
      </w:pPr>
    </w:p>
    <w:p w14:paraId="49FCD633" w14:textId="77777777" w:rsidR="00E72B10" w:rsidRPr="0014112D" w:rsidRDefault="00E72B10" w:rsidP="00E72B10">
      <w:pPr>
        <w:autoSpaceDE w:val="0"/>
        <w:autoSpaceDN w:val="0"/>
        <w:jc w:val="both"/>
        <w:rPr>
          <w:rFonts w:asciiTheme="minorHAnsi" w:hAnsiTheme="minorHAnsi" w:cstheme="minorHAnsi"/>
          <w:b/>
          <w:bCs/>
          <w:color w:val="000000"/>
          <w:sz w:val="22"/>
          <w:szCs w:val="22"/>
        </w:rPr>
      </w:pPr>
    </w:p>
    <w:p w14:paraId="03B23720" w14:textId="77777777" w:rsidR="00E72B10" w:rsidRPr="0014112D" w:rsidRDefault="00E72B10" w:rsidP="00E72B10">
      <w:pPr>
        <w:jc w:val="both"/>
        <w:rPr>
          <w:rFonts w:asciiTheme="minorHAnsi" w:hAnsiTheme="minorHAnsi" w:cstheme="minorHAnsi"/>
          <w:b/>
          <w:bCs/>
          <w:color w:val="000000"/>
          <w:sz w:val="22"/>
          <w:szCs w:val="22"/>
        </w:rPr>
      </w:pPr>
    </w:p>
    <w:p w14:paraId="66F97CDF" w14:textId="77777777" w:rsidR="00E72B10" w:rsidRPr="0014112D" w:rsidRDefault="00E72B10" w:rsidP="00E72B10">
      <w:pPr>
        <w:autoSpaceDE w:val="0"/>
        <w:autoSpaceDN w:val="0"/>
        <w:jc w:val="both"/>
        <w:rPr>
          <w:rFonts w:asciiTheme="minorHAnsi" w:hAnsiTheme="minorHAnsi" w:cstheme="minorHAnsi"/>
          <w:b/>
          <w:bCs/>
          <w:color w:val="000000"/>
          <w:sz w:val="22"/>
          <w:szCs w:val="22"/>
        </w:rPr>
      </w:pPr>
      <w:r w:rsidRPr="0014112D">
        <w:rPr>
          <w:rFonts w:asciiTheme="minorHAnsi" w:hAnsiTheme="minorHAnsi" w:cstheme="minorHAnsi"/>
          <w:b/>
          <w:bCs/>
          <w:color w:val="000000"/>
          <w:sz w:val="22"/>
          <w:szCs w:val="22"/>
        </w:rPr>
        <w:t>SAMPLE PERFORMANCE-BASED FINANCING AGREEMENT</w:t>
      </w:r>
    </w:p>
    <w:p w14:paraId="0C386456" w14:textId="77777777" w:rsidR="00E72B10" w:rsidRPr="0014112D" w:rsidRDefault="00E72B10" w:rsidP="00E72B10">
      <w:pPr>
        <w:autoSpaceDE w:val="0"/>
        <w:autoSpaceDN w:val="0"/>
        <w:jc w:val="both"/>
        <w:rPr>
          <w:rFonts w:asciiTheme="minorHAnsi" w:hAnsiTheme="minorHAnsi" w:cstheme="minorHAnsi"/>
          <w:b/>
          <w:bCs/>
          <w:color w:val="000000"/>
          <w:sz w:val="22"/>
          <w:szCs w:val="22"/>
        </w:rPr>
      </w:pPr>
      <w:r w:rsidRPr="0014112D">
        <w:rPr>
          <w:rFonts w:asciiTheme="minorHAnsi" w:hAnsiTheme="minorHAnsi" w:cstheme="minorHAnsi"/>
          <w:b/>
          <w:bCs/>
          <w:color w:val="000000"/>
          <w:sz w:val="22"/>
          <w:szCs w:val="22"/>
        </w:rPr>
        <w:t xml:space="preserve">between UNCDF and RECIPIENT INSTITUTION </w:t>
      </w:r>
    </w:p>
    <w:p w14:paraId="6A6DEB3D" w14:textId="77777777" w:rsidR="00E72B10" w:rsidRPr="0014112D" w:rsidRDefault="00E72B10" w:rsidP="00E72B10">
      <w:pPr>
        <w:autoSpaceDE w:val="0"/>
        <w:autoSpaceDN w:val="0"/>
        <w:jc w:val="both"/>
        <w:rPr>
          <w:rFonts w:asciiTheme="minorHAnsi" w:hAnsiTheme="minorHAnsi" w:cstheme="minorHAnsi"/>
          <w:color w:val="000000"/>
          <w:sz w:val="22"/>
          <w:szCs w:val="22"/>
        </w:rPr>
      </w:pPr>
    </w:p>
    <w:p w14:paraId="15E6859D" w14:textId="77777777" w:rsidR="00E72B10" w:rsidRPr="0014112D" w:rsidRDefault="00E72B10" w:rsidP="00E72B10">
      <w:pPr>
        <w:autoSpaceDE w:val="0"/>
        <w:autoSpaceDN w:val="0"/>
        <w:spacing w:line="276" w:lineRule="auto"/>
        <w:jc w:val="both"/>
        <w:rPr>
          <w:rFonts w:asciiTheme="minorHAnsi" w:hAnsiTheme="minorHAnsi" w:cstheme="minorHAnsi"/>
          <w:b/>
          <w:bCs/>
          <w:color w:val="000000"/>
          <w:sz w:val="22"/>
          <w:szCs w:val="22"/>
        </w:rPr>
      </w:pPr>
      <w:r w:rsidRPr="0014112D">
        <w:rPr>
          <w:rFonts w:asciiTheme="minorHAnsi" w:hAnsiTheme="minorHAnsi" w:cstheme="minorHAnsi"/>
          <w:color w:val="000000"/>
          <w:sz w:val="22"/>
          <w:szCs w:val="22"/>
        </w:rPr>
        <w:t xml:space="preserve">The Performance-Based Agreement (hereinafter referred to as the “Agreement”) made between the </w:t>
      </w:r>
      <w:r w:rsidRPr="0014112D">
        <w:rPr>
          <w:rFonts w:asciiTheme="minorHAnsi" w:hAnsiTheme="minorHAnsi" w:cstheme="minorHAnsi"/>
          <w:b/>
          <w:bCs/>
          <w:color w:val="000000"/>
          <w:sz w:val="22"/>
          <w:szCs w:val="22"/>
        </w:rPr>
        <w:t xml:space="preserve">United Nations Capital Development Fund, represented by its Executive Secretary </w:t>
      </w:r>
      <w:r w:rsidRPr="0014112D">
        <w:rPr>
          <w:rFonts w:asciiTheme="minorHAnsi" w:hAnsiTheme="minorHAnsi" w:cstheme="minorHAnsi"/>
          <w:color w:val="000000"/>
          <w:sz w:val="22"/>
          <w:szCs w:val="22"/>
        </w:rPr>
        <w:t xml:space="preserve">(hereinafter referred to as </w:t>
      </w:r>
      <w:r w:rsidRPr="0014112D">
        <w:rPr>
          <w:rFonts w:asciiTheme="minorHAnsi" w:hAnsiTheme="minorHAnsi" w:cstheme="minorHAnsi"/>
          <w:b/>
          <w:bCs/>
          <w:color w:val="000000"/>
          <w:sz w:val="22"/>
          <w:szCs w:val="22"/>
        </w:rPr>
        <w:t>“UNCDF”</w:t>
      </w:r>
      <w:r w:rsidRPr="0014112D">
        <w:rPr>
          <w:rFonts w:asciiTheme="minorHAnsi" w:hAnsiTheme="minorHAnsi" w:cstheme="minorHAnsi"/>
          <w:bCs/>
          <w:color w:val="000000"/>
          <w:sz w:val="22"/>
          <w:szCs w:val="22"/>
        </w:rPr>
        <w:t xml:space="preserve">), </w:t>
      </w:r>
    </w:p>
    <w:p w14:paraId="47A09494" w14:textId="77777777" w:rsidR="00E72B10" w:rsidRPr="0014112D" w:rsidRDefault="00E72B10" w:rsidP="00E72B10">
      <w:pPr>
        <w:autoSpaceDE w:val="0"/>
        <w:autoSpaceDN w:val="0"/>
        <w:spacing w:line="276" w:lineRule="auto"/>
        <w:jc w:val="both"/>
        <w:rPr>
          <w:rFonts w:asciiTheme="minorHAnsi" w:hAnsiTheme="minorHAnsi" w:cstheme="minorHAnsi"/>
          <w:b/>
          <w:bCs/>
          <w:color w:val="000000"/>
          <w:sz w:val="22"/>
          <w:szCs w:val="22"/>
        </w:rPr>
      </w:pPr>
      <w:r w:rsidRPr="0014112D">
        <w:rPr>
          <w:rFonts w:asciiTheme="minorHAnsi" w:hAnsiTheme="minorHAnsi" w:cstheme="minorHAnsi"/>
          <w:color w:val="000000"/>
          <w:sz w:val="22"/>
          <w:szCs w:val="22"/>
        </w:rPr>
        <w:t xml:space="preserve">and </w:t>
      </w:r>
      <w:r w:rsidRPr="0014112D">
        <w:rPr>
          <w:rFonts w:asciiTheme="minorHAnsi" w:hAnsiTheme="minorHAnsi" w:cstheme="minorHAnsi"/>
          <w:b/>
          <w:bCs/>
          <w:color w:val="A6A6A6" w:themeColor="background1" w:themeShade="A6"/>
          <w:sz w:val="22"/>
          <w:szCs w:val="22"/>
          <w:highlight w:val="yellow"/>
        </w:rPr>
        <w:t xml:space="preserve">Name of Institution, </w:t>
      </w:r>
      <w:r w:rsidRPr="0014112D">
        <w:rPr>
          <w:rFonts w:asciiTheme="minorHAnsi" w:hAnsiTheme="minorHAnsi" w:cstheme="minorHAnsi"/>
          <w:color w:val="A6A6A6" w:themeColor="background1" w:themeShade="A6"/>
          <w:sz w:val="22"/>
          <w:szCs w:val="22"/>
          <w:highlight w:val="yellow"/>
        </w:rPr>
        <w:t xml:space="preserve">represented by its XXX (hereinafter referred to as the </w:t>
      </w:r>
      <w:r w:rsidRPr="0014112D">
        <w:rPr>
          <w:rFonts w:asciiTheme="minorHAnsi" w:hAnsiTheme="minorHAnsi" w:cstheme="minorHAnsi"/>
          <w:b/>
          <w:bCs/>
          <w:color w:val="A6A6A6" w:themeColor="background1" w:themeShade="A6"/>
          <w:sz w:val="22"/>
          <w:szCs w:val="22"/>
          <w:highlight w:val="yellow"/>
        </w:rPr>
        <w:t>“RECIPIENT INSTITUTION”</w:t>
      </w:r>
      <w:r w:rsidRPr="0014112D">
        <w:rPr>
          <w:rFonts w:asciiTheme="minorHAnsi" w:hAnsiTheme="minorHAnsi" w:cstheme="minorHAnsi"/>
          <w:color w:val="A6A6A6" w:themeColor="background1" w:themeShade="A6"/>
          <w:sz w:val="22"/>
          <w:szCs w:val="22"/>
          <w:highlight w:val="yellow"/>
        </w:rPr>
        <w:t>).</w:t>
      </w:r>
      <w:r w:rsidRPr="0014112D">
        <w:rPr>
          <w:rFonts w:asciiTheme="minorHAnsi" w:hAnsiTheme="minorHAnsi" w:cstheme="minorHAnsi"/>
          <w:b/>
          <w:bCs/>
          <w:color w:val="000000"/>
          <w:sz w:val="22"/>
          <w:szCs w:val="22"/>
        </w:rPr>
        <w:t xml:space="preserve"> </w:t>
      </w:r>
    </w:p>
    <w:p w14:paraId="7670C29C" w14:textId="77777777" w:rsidR="00E72B10" w:rsidRPr="0014112D" w:rsidRDefault="00E72B10" w:rsidP="00E72B10">
      <w:pPr>
        <w:autoSpaceDE w:val="0"/>
        <w:autoSpaceDN w:val="0"/>
        <w:spacing w:line="276" w:lineRule="auto"/>
        <w:jc w:val="both"/>
        <w:rPr>
          <w:rFonts w:asciiTheme="minorHAnsi" w:hAnsiTheme="minorHAnsi" w:cstheme="minorHAnsi"/>
          <w:b/>
          <w:bCs/>
          <w:color w:val="000000"/>
          <w:sz w:val="22"/>
          <w:szCs w:val="22"/>
        </w:rPr>
      </w:pPr>
    </w:p>
    <w:p w14:paraId="5EE6DA7F" w14:textId="77777777" w:rsidR="00E72B10" w:rsidRPr="0014112D" w:rsidRDefault="00E72B10" w:rsidP="00E72B10">
      <w:pPr>
        <w:pStyle w:val="BodyText"/>
        <w:jc w:val="both"/>
        <w:rPr>
          <w:rFonts w:asciiTheme="minorHAnsi" w:eastAsia="Batang" w:hAnsiTheme="minorHAnsi" w:cstheme="minorHAnsi"/>
          <w:sz w:val="22"/>
          <w:szCs w:val="22"/>
          <w:lang w:eastAsia="ko-KR"/>
        </w:rPr>
      </w:pPr>
      <w:r w:rsidRPr="0014112D">
        <w:rPr>
          <w:rFonts w:asciiTheme="minorHAnsi" w:hAnsiTheme="minorHAnsi" w:cstheme="minorHAnsi"/>
          <w:bCs/>
          <w:sz w:val="22"/>
          <w:szCs w:val="22"/>
        </w:rPr>
        <w:t>The purpose of this Agreement is to support the</w:t>
      </w:r>
      <w:r w:rsidRPr="0014112D">
        <w:rPr>
          <w:rFonts w:asciiTheme="minorHAnsi" w:hAnsiTheme="minorHAnsi" w:cstheme="minorHAnsi"/>
          <w:b/>
          <w:bCs/>
          <w:sz w:val="22"/>
          <w:szCs w:val="22"/>
        </w:rPr>
        <w:t xml:space="preserve"> implementation of </w:t>
      </w:r>
      <w:r w:rsidRPr="0014112D">
        <w:rPr>
          <w:rFonts w:asciiTheme="minorHAnsi" w:hAnsiTheme="minorHAnsi" w:cstheme="minorHAnsi"/>
          <w:b/>
          <w:bCs/>
          <w:color w:val="A6A6A6" w:themeColor="background1" w:themeShade="A6"/>
          <w:sz w:val="22"/>
          <w:szCs w:val="22"/>
          <w:highlight w:val="yellow"/>
        </w:rPr>
        <w:t>NAME OF UNCDF PROGRAMME XXX</w:t>
      </w:r>
      <w:r w:rsidRPr="0014112D">
        <w:rPr>
          <w:rFonts w:asciiTheme="minorHAnsi" w:hAnsiTheme="minorHAnsi" w:cstheme="minorHAnsi"/>
          <w:sz w:val="22"/>
          <w:szCs w:val="22"/>
        </w:rPr>
        <w:t xml:space="preserve">. </w:t>
      </w:r>
    </w:p>
    <w:p w14:paraId="595935D8" w14:textId="77777777" w:rsidR="00E72B10" w:rsidRPr="0014112D" w:rsidRDefault="00E72B10" w:rsidP="00E72B10">
      <w:pPr>
        <w:autoSpaceDE w:val="0"/>
        <w:autoSpaceDN w:val="0"/>
        <w:spacing w:line="276" w:lineRule="auto"/>
        <w:jc w:val="both"/>
        <w:rPr>
          <w:rFonts w:asciiTheme="minorHAnsi" w:hAnsiTheme="minorHAnsi" w:cstheme="minorHAnsi"/>
          <w:color w:val="000000"/>
          <w:sz w:val="22"/>
          <w:szCs w:val="22"/>
        </w:rPr>
      </w:pPr>
    </w:p>
    <w:p w14:paraId="4E737509" w14:textId="77777777" w:rsidR="00E72B10" w:rsidRPr="0014112D" w:rsidRDefault="00E72B10" w:rsidP="00E72B10">
      <w:pPr>
        <w:pStyle w:val="BodyText"/>
        <w:jc w:val="both"/>
        <w:rPr>
          <w:rFonts w:asciiTheme="minorHAnsi" w:hAnsiTheme="minorHAnsi" w:cstheme="minorHAnsi"/>
          <w:bCs/>
          <w:sz w:val="22"/>
          <w:szCs w:val="22"/>
        </w:rPr>
      </w:pPr>
      <w:r w:rsidRPr="0014112D">
        <w:rPr>
          <w:rFonts w:asciiTheme="minorHAnsi" w:hAnsiTheme="minorHAnsi" w:cstheme="minorHAnsi"/>
          <w:sz w:val="22"/>
          <w:szCs w:val="22"/>
        </w:rPr>
        <w:t xml:space="preserve">WHEREAS </w:t>
      </w:r>
      <w:r w:rsidRPr="0014112D">
        <w:rPr>
          <w:rFonts w:asciiTheme="minorHAnsi" w:hAnsiTheme="minorHAnsi" w:cstheme="minorHAnsi"/>
          <w:b/>
          <w:bCs/>
          <w:sz w:val="22"/>
          <w:szCs w:val="22"/>
        </w:rPr>
        <w:t>UNCDF</w:t>
      </w:r>
      <w:r w:rsidRPr="0014112D">
        <w:rPr>
          <w:rFonts w:asciiTheme="minorHAnsi" w:hAnsiTheme="minorHAnsi" w:cstheme="minorHAnsi"/>
          <w:sz w:val="22"/>
          <w:szCs w:val="22"/>
        </w:rPr>
        <w:t xml:space="preserve"> desires to provide funding to the </w:t>
      </w:r>
      <w:r w:rsidRPr="0014112D">
        <w:rPr>
          <w:rFonts w:asciiTheme="minorHAnsi" w:hAnsiTheme="minorHAnsi" w:cstheme="minorHAnsi"/>
          <w:b/>
          <w:bCs/>
          <w:sz w:val="22"/>
          <w:szCs w:val="22"/>
        </w:rPr>
        <w:t xml:space="preserve">RECIPIENT INSTITUTION </w:t>
      </w:r>
      <w:r w:rsidRPr="0014112D">
        <w:rPr>
          <w:rFonts w:asciiTheme="minorHAnsi" w:hAnsiTheme="minorHAnsi" w:cstheme="minorHAnsi"/>
          <w:sz w:val="22"/>
          <w:szCs w:val="22"/>
        </w:rPr>
        <w:t xml:space="preserve">in the context of </w:t>
      </w:r>
      <w:r w:rsidRPr="0014112D">
        <w:rPr>
          <w:rFonts w:asciiTheme="minorHAnsi" w:hAnsiTheme="minorHAnsi" w:cstheme="minorHAnsi"/>
          <w:color w:val="A6A6A6" w:themeColor="background1" w:themeShade="A6"/>
          <w:sz w:val="22"/>
          <w:szCs w:val="22"/>
          <w:highlight w:val="yellow"/>
        </w:rPr>
        <w:t>XXXX</w:t>
      </w:r>
      <w:r w:rsidRPr="0014112D">
        <w:rPr>
          <w:rFonts w:asciiTheme="minorHAnsi" w:eastAsia="Batang" w:hAnsiTheme="minorHAnsi" w:cstheme="minorHAnsi"/>
          <w:sz w:val="22"/>
          <w:szCs w:val="22"/>
          <w:lang w:eastAsia="ko-KR"/>
        </w:rPr>
        <w:t xml:space="preserve"> that </w:t>
      </w:r>
      <w:r w:rsidRPr="0014112D">
        <w:rPr>
          <w:rFonts w:asciiTheme="minorHAnsi" w:eastAsia="Batang" w:hAnsiTheme="minorHAnsi" w:cstheme="minorHAnsi"/>
          <w:color w:val="A6A6A6" w:themeColor="background1" w:themeShade="A6"/>
          <w:sz w:val="22"/>
          <w:szCs w:val="22"/>
          <w:highlight w:val="yellow"/>
          <w:lang w:eastAsia="ko-KR"/>
        </w:rPr>
        <w:t xml:space="preserve">aims to </w:t>
      </w:r>
      <w:r w:rsidRPr="0014112D">
        <w:rPr>
          <w:rFonts w:asciiTheme="minorHAnsi" w:hAnsiTheme="minorHAnsi" w:cstheme="minorHAnsi"/>
          <w:bCs/>
          <w:color w:val="A6A6A6" w:themeColor="background1" w:themeShade="A6"/>
          <w:sz w:val="22"/>
          <w:szCs w:val="22"/>
          <w:highlight w:val="yellow"/>
        </w:rPr>
        <w:t>complete an initial wave of research, analysis, mapping, recommendations, and knowledge-sharing to track and understand the XXXXXX in the country of XXXXX. This wave of assessment is to be called the XXXXX</w:t>
      </w:r>
      <w:proofErr w:type="gramStart"/>
      <w:r w:rsidRPr="0014112D">
        <w:rPr>
          <w:rFonts w:asciiTheme="minorHAnsi" w:hAnsiTheme="minorHAnsi" w:cstheme="minorHAnsi"/>
          <w:bCs/>
          <w:color w:val="A6A6A6" w:themeColor="background1" w:themeShade="A6"/>
          <w:sz w:val="22"/>
          <w:szCs w:val="22"/>
          <w:highlight w:val="yellow"/>
        </w:rPr>
        <w:t>.</w:t>
      </w:r>
      <w:r w:rsidRPr="0014112D">
        <w:rPr>
          <w:rFonts w:asciiTheme="minorHAnsi" w:hAnsiTheme="minorHAnsi" w:cstheme="minorHAnsi"/>
          <w:bCs/>
          <w:sz w:val="22"/>
          <w:szCs w:val="22"/>
        </w:rPr>
        <w:t xml:space="preserve">  </w:t>
      </w:r>
      <w:proofErr w:type="gramEnd"/>
    </w:p>
    <w:p w14:paraId="3E5DC4BE" w14:textId="77777777" w:rsidR="00E72B10" w:rsidRPr="0014112D" w:rsidRDefault="00E72B10" w:rsidP="00E72B10">
      <w:pPr>
        <w:pStyle w:val="ListParagraph"/>
        <w:autoSpaceDE w:val="0"/>
        <w:autoSpaceDN w:val="0"/>
        <w:spacing w:line="276" w:lineRule="auto"/>
        <w:jc w:val="both"/>
        <w:rPr>
          <w:rFonts w:asciiTheme="minorHAnsi" w:hAnsiTheme="minorHAnsi" w:cstheme="minorHAnsi"/>
          <w:color w:val="000000"/>
          <w:szCs w:val="22"/>
        </w:rPr>
      </w:pPr>
    </w:p>
    <w:p w14:paraId="2E518B23" w14:textId="77777777" w:rsidR="00E72B10" w:rsidRPr="0014112D" w:rsidRDefault="00E72B10" w:rsidP="00E72B10">
      <w:pPr>
        <w:autoSpaceDE w:val="0"/>
        <w:autoSpaceDN w:val="0"/>
        <w:spacing w:line="276" w:lineRule="auto"/>
        <w:jc w:val="both"/>
        <w:rPr>
          <w:rFonts w:asciiTheme="minorHAnsi" w:hAnsiTheme="minorHAnsi" w:cstheme="minorHAnsi"/>
          <w:color w:val="000000"/>
          <w:sz w:val="22"/>
          <w:szCs w:val="22"/>
        </w:rPr>
      </w:pPr>
      <w:r w:rsidRPr="0014112D">
        <w:rPr>
          <w:rFonts w:asciiTheme="minorHAnsi" w:hAnsiTheme="minorHAnsi" w:cstheme="minorHAnsi"/>
          <w:b/>
          <w:bCs/>
          <w:color w:val="000000"/>
          <w:sz w:val="22"/>
          <w:szCs w:val="22"/>
        </w:rPr>
        <w:t xml:space="preserve">WHEREAS RECIPIENT INSTITUTION </w:t>
      </w:r>
      <w:r w:rsidRPr="0014112D">
        <w:rPr>
          <w:rFonts w:asciiTheme="minorHAnsi" w:hAnsiTheme="minorHAnsi" w:cstheme="minorHAnsi"/>
          <w:color w:val="000000"/>
          <w:sz w:val="22"/>
          <w:szCs w:val="22"/>
        </w:rPr>
        <w:t xml:space="preserve">is ready and willing to accept such funds from </w:t>
      </w:r>
      <w:r w:rsidRPr="0014112D">
        <w:rPr>
          <w:rFonts w:asciiTheme="minorHAnsi" w:hAnsiTheme="minorHAnsi" w:cstheme="minorHAnsi"/>
          <w:b/>
          <w:bCs/>
          <w:color w:val="000000"/>
          <w:sz w:val="22"/>
          <w:szCs w:val="22"/>
        </w:rPr>
        <w:t>UNCDF</w:t>
      </w:r>
      <w:r w:rsidRPr="0014112D">
        <w:rPr>
          <w:rFonts w:asciiTheme="minorHAnsi" w:hAnsiTheme="minorHAnsi" w:cstheme="minorHAnsi"/>
          <w:color w:val="000000"/>
          <w:sz w:val="22"/>
          <w:szCs w:val="22"/>
        </w:rPr>
        <w:t xml:space="preserve"> for the activities identified below on the terms and conditions expressed in this agreement.</w:t>
      </w:r>
    </w:p>
    <w:p w14:paraId="09537697" w14:textId="77777777" w:rsidR="00E72B10" w:rsidRPr="0014112D" w:rsidRDefault="00E72B10" w:rsidP="00E72B10">
      <w:pPr>
        <w:autoSpaceDE w:val="0"/>
        <w:autoSpaceDN w:val="0"/>
        <w:spacing w:line="276" w:lineRule="auto"/>
        <w:jc w:val="both"/>
        <w:rPr>
          <w:rFonts w:asciiTheme="minorHAnsi" w:hAnsiTheme="minorHAnsi" w:cstheme="minorHAnsi"/>
          <w:color w:val="000000"/>
          <w:sz w:val="22"/>
          <w:szCs w:val="22"/>
        </w:rPr>
      </w:pPr>
    </w:p>
    <w:p w14:paraId="61F92D29" w14:textId="77777777" w:rsidR="00E72B10" w:rsidRPr="0014112D" w:rsidRDefault="00E72B10" w:rsidP="00E72B10">
      <w:pPr>
        <w:autoSpaceDE w:val="0"/>
        <w:autoSpaceDN w:val="0"/>
        <w:spacing w:line="276" w:lineRule="auto"/>
        <w:jc w:val="both"/>
        <w:rPr>
          <w:rFonts w:asciiTheme="minorHAnsi" w:hAnsiTheme="minorHAnsi" w:cstheme="minorHAnsi"/>
          <w:color w:val="000000"/>
          <w:sz w:val="22"/>
          <w:szCs w:val="22"/>
        </w:rPr>
      </w:pPr>
      <w:r w:rsidRPr="0014112D">
        <w:rPr>
          <w:rFonts w:asciiTheme="minorHAnsi" w:hAnsiTheme="minorHAnsi" w:cstheme="minorHAnsi"/>
          <w:color w:val="000000"/>
          <w:sz w:val="22"/>
          <w:szCs w:val="22"/>
        </w:rPr>
        <w:t>NOW, therefore, the parties hereto agree as follows:</w:t>
      </w:r>
    </w:p>
    <w:p w14:paraId="2F46617A" w14:textId="77777777" w:rsidR="00E72B10" w:rsidRPr="0014112D" w:rsidRDefault="00E72B10" w:rsidP="00E72B10">
      <w:pPr>
        <w:autoSpaceDE w:val="0"/>
        <w:autoSpaceDN w:val="0"/>
        <w:spacing w:line="276" w:lineRule="auto"/>
        <w:jc w:val="both"/>
        <w:rPr>
          <w:rFonts w:asciiTheme="minorHAnsi" w:hAnsiTheme="minorHAnsi" w:cstheme="minorHAnsi"/>
          <w:color w:val="000000"/>
          <w:sz w:val="22"/>
          <w:szCs w:val="22"/>
        </w:rPr>
      </w:pPr>
    </w:p>
    <w:p w14:paraId="3A164828" w14:textId="77777777" w:rsidR="00E72B10" w:rsidRPr="0014112D" w:rsidRDefault="00E72B10" w:rsidP="00E72B10">
      <w:pPr>
        <w:widowControl/>
        <w:overflowPunct/>
        <w:autoSpaceDE w:val="0"/>
        <w:autoSpaceDN w:val="0"/>
        <w:spacing w:line="276" w:lineRule="auto"/>
        <w:jc w:val="both"/>
        <w:rPr>
          <w:rFonts w:asciiTheme="minorHAnsi" w:hAnsiTheme="minorHAnsi" w:cstheme="minorHAnsi"/>
          <w:b/>
          <w:bCs/>
          <w:color w:val="000000"/>
          <w:sz w:val="22"/>
          <w:szCs w:val="22"/>
        </w:rPr>
      </w:pPr>
      <w:r w:rsidRPr="0014112D">
        <w:rPr>
          <w:rFonts w:asciiTheme="minorHAnsi" w:hAnsiTheme="minorHAnsi" w:cstheme="minorHAnsi"/>
          <w:b/>
          <w:bCs/>
          <w:color w:val="000000"/>
          <w:sz w:val="22"/>
          <w:szCs w:val="22"/>
        </w:rPr>
        <w:t>1. Responsibilities of the RECIPIENT INSTITUTION</w:t>
      </w:r>
    </w:p>
    <w:p w14:paraId="03DB0146" w14:textId="77777777" w:rsidR="00E72B10" w:rsidRPr="0014112D" w:rsidRDefault="00E72B10" w:rsidP="00E72B10">
      <w:pPr>
        <w:pStyle w:val="ListParagraph"/>
        <w:autoSpaceDE w:val="0"/>
        <w:autoSpaceDN w:val="0"/>
        <w:spacing w:line="276" w:lineRule="auto"/>
        <w:ind w:left="360"/>
        <w:jc w:val="both"/>
        <w:rPr>
          <w:rFonts w:asciiTheme="minorHAnsi" w:hAnsiTheme="minorHAnsi" w:cstheme="minorHAnsi"/>
          <w:b/>
          <w:bCs/>
          <w:color w:val="000000"/>
          <w:szCs w:val="22"/>
        </w:rPr>
      </w:pPr>
    </w:p>
    <w:p w14:paraId="03CC8CA3" w14:textId="77777777" w:rsidR="00E72B10" w:rsidRPr="0014112D" w:rsidRDefault="00E72B10" w:rsidP="00E72B10">
      <w:pPr>
        <w:jc w:val="both"/>
        <w:rPr>
          <w:rFonts w:asciiTheme="minorHAnsi" w:hAnsiTheme="minorHAnsi" w:cstheme="minorHAnsi"/>
          <w:color w:val="000000"/>
          <w:sz w:val="22"/>
          <w:szCs w:val="22"/>
        </w:rPr>
      </w:pPr>
      <w:r w:rsidRPr="0014112D">
        <w:rPr>
          <w:rFonts w:asciiTheme="minorHAnsi" w:hAnsiTheme="minorHAnsi" w:cstheme="minorHAnsi"/>
          <w:color w:val="000000"/>
          <w:sz w:val="22"/>
          <w:szCs w:val="22"/>
        </w:rPr>
        <w:t xml:space="preserve">The RECIPIENT INSTITUTION agrees to undertake the activities described in this grant agreement </w:t>
      </w:r>
      <w:r w:rsidRPr="0014112D">
        <w:rPr>
          <w:rFonts w:asciiTheme="minorHAnsi" w:hAnsiTheme="minorHAnsi" w:cstheme="minorHAnsi"/>
          <w:color w:val="A6A6A6" w:themeColor="background1" w:themeShade="A6"/>
          <w:sz w:val="22"/>
          <w:szCs w:val="22"/>
          <w:highlight w:val="yellow"/>
        </w:rPr>
        <w:t>as per Annex A – “XXXXXX.”</w:t>
      </w:r>
      <w:r w:rsidRPr="0014112D">
        <w:rPr>
          <w:rFonts w:asciiTheme="minorHAnsi" w:hAnsiTheme="minorHAnsi" w:cstheme="minorHAnsi"/>
          <w:color w:val="000000"/>
          <w:sz w:val="22"/>
          <w:szCs w:val="22"/>
        </w:rPr>
        <w:t xml:space="preserve"> Funds provided pursuant to this Agreement shall be used for purposes related to </w:t>
      </w:r>
      <w:r w:rsidRPr="0014112D">
        <w:rPr>
          <w:rFonts w:asciiTheme="minorHAnsi" w:hAnsiTheme="minorHAnsi" w:cstheme="minorHAnsi"/>
          <w:color w:val="000000"/>
          <w:sz w:val="22"/>
          <w:szCs w:val="22"/>
        </w:rPr>
        <w:lastRenderedPageBreak/>
        <w:t>producing results specified in in this agreement.</w:t>
      </w:r>
    </w:p>
    <w:p w14:paraId="593BF127" w14:textId="77777777" w:rsidR="00E72B10" w:rsidRPr="0014112D" w:rsidRDefault="00E72B10" w:rsidP="00E72B10">
      <w:pPr>
        <w:jc w:val="both"/>
        <w:rPr>
          <w:rFonts w:asciiTheme="minorHAnsi" w:hAnsiTheme="minorHAnsi" w:cstheme="minorHAnsi"/>
          <w:color w:val="000000"/>
          <w:sz w:val="22"/>
          <w:szCs w:val="22"/>
        </w:rPr>
      </w:pPr>
    </w:p>
    <w:p w14:paraId="6B9F37E3" w14:textId="77777777" w:rsidR="00E72B10" w:rsidRPr="0014112D" w:rsidRDefault="00E72B10" w:rsidP="00E72B10">
      <w:pPr>
        <w:pStyle w:val="ListParagraph"/>
        <w:widowControl/>
        <w:numPr>
          <w:ilvl w:val="1"/>
          <w:numId w:val="42"/>
        </w:numPr>
        <w:overflowPunct/>
        <w:autoSpaceDE w:val="0"/>
        <w:autoSpaceDN w:val="0"/>
        <w:spacing w:after="120" w:line="240" w:lineRule="auto"/>
        <w:ind w:left="0" w:firstLine="0"/>
        <w:contextualSpacing w:val="0"/>
        <w:jc w:val="both"/>
        <w:rPr>
          <w:rFonts w:asciiTheme="minorHAnsi" w:hAnsiTheme="minorHAnsi" w:cstheme="minorHAnsi"/>
          <w:color w:val="000000"/>
          <w:szCs w:val="22"/>
        </w:rPr>
      </w:pPr>
      <w:r w:rsidRPr="0014112D">
        <w:rPr>
          <w:rFonts w:asciiTheme="minorHAnsi" w:hAnsiTheme="minorHAnsi" w:cstheme="minorHAnsi"/>
          <w:spacing w:val="2"/>
          <w:szCs w:val="22"/>
        </w:rPr>
        <w:t>The RECIPIENT INSTITUTION agrees that the results shall be fully expressed in the following deliverables:</w:t>
      </w:r>
    </w:p>
    <w:tbl>
      <w:tblPr>
        <w:tblStyle w:val="TableGrid"/>
        <w:tblW w:w="4616" w:type="pct"/>
        <w:tblLook w:val="04A0" w:firstRow="1" w:lastRow="0" w:firstColumn="1" w:lastColumn="0" w:noHBand="0" w:noVBand="1"/>
      </w:tblPr>
      <w:tblGrid>
        <w:gridCol w:w="1161"/>
        <w:gridCol w:w="2536"/>
        <w:gridCol w:w="1300"/>
        <w:gridCol w:w="1471"/>
        <w:gridCol w:w="2164"/>
      </w:tblGrid>
      <w:tr w:rsidR="00E72B10" w:rsidRPr="0014112D" w14:paraId="07BE33E9" w14:textId="77777777" w:rsidTr="009A6695">
        <w:trPr>
          <w:trHeight w:val="357"/>
        </w:trPr>
        <w:tc>
          <w:tcPr>
            <w:tcW w:w="5000" w:type="pct"/>
            <w:gridSpan w:val="5"/>
          </w:tcPr>
          <w:p w14:paraId="562FEDAF" w14:textId="77777777" w:rsidR="00E72B10" w:rsidRPr="0014112D" w:rsidRDefault="00E72B10" w:rsidP="009A6695">
            <w:pPr>
              <w:jc w:val="both"/>
              <w:rPr>
                <w:rFonts w:asciiTheme="minorHAnsi" w:hAnsiTheme="minorHAnsi" w:cstheme="minorHAnsi"/>
                <w:b/>
                <w:color w:val="A6A6A6" w:themeColor="background1" w:themeShade="A6"/>
                <w:sz w:val="22"/>
                <w:szCs w:val="22"/>
                <w:highlight w:val="yellow"/>
              </w:rPr>
            </w:pPr>
            <w:r w:rsidRPr="0014112D">
              <w:rPr>
                <w:rFonts w:asciiTheme="minorHAnsi" w:hAnsiTheme="minorHAnsi" w:cstheme="minorHAnsi"/>
                <w:b/>
                <w:color w:val="A6A6A6" w:themeColor="background1" w:themeShade="A6"/>
                <w:sz w:val="22"/>
                <w:szCs w:val="22"/>
                <w:highlight w:val="yellow"/>
              </w:rPr>
              <w:t>Table of Deliverables/Outputs</w:t>
            </w:r>
          </w:p>
        </w:tc>
      </w:tr>
      <w:tr w:rsidR="00E72B10" w:rsidRPr="0014112D" w14:paraId="10AB6DEB" w14:textId="77777777" w:rsidTr="009A6695">
        <w:trPr>
          <w:trHeight w:val="918"/>
        </w:trPr>
        <w:tc>
          <w:tcPr>
            <w:tcW w:w="697" w:type="pct"/>
          </w:tcPr>
          <w:p w14:paraId="26DA2340" w14:textId="77777777" w:rsidR="00E72B10" w:rsidRPr="0014112D" w:rsidRDefault="00E72B10" w:rsidP="009A6695">
            <w:pPr>
              <w:jc w:val="both"/>
              <w:rPr>
                <w:rFonts w:asciiTheme="minorHAnsi" w:hAnsiTheme="minorHAnsi" w:cstheme="minorHAnsi"/>
                <w:b/>
                <w:color w:val="A6A6A6" w:themeColor="background1" w:themeShade="A6"/>
                <w:sz w:val="22"/>
                <w:szCs w:val="22"/>
                <w:highlight w:val="yellow"/>
              </w:rPr>
            </w:pPr>
            <w:r w:rsidRPr="0014112D">
              <w:rPr>
                <w:rFonts w:asciiTheme="minorHAnsi" w:hAnsiTheme="minorHAnsi" w:cstheme="minorHAnsi"/>
                <w:b/>
                <w:color w:val="A6A6A6" w:themeColor="background1" w:themeShade="A6"/>
                <w:sz w:val="22"/>
                <w:szCs w:val="22"/>
                <w:highlight w:val="yellow"/>
              </w:rPr>
              <w:t xml:space="preserve">Activity </w:t>
            </w:r>
          </w:p>
        </w:tc>
        <w:tc>
          <w:tcPr>
            <w:tcW w:w="1493" w:type="pct"/>
          </w:tcPr>
          <w:p w14:paraId="19870B2B" w14:textId="77777777" w:rsidR="00E72B10" w:rsidRPr="0014112D" w:rsidRDefault="00E72B10" w:rsidP="009A6695">
            <w:pPr>
              <w:jc w:val="both"/>
              <w:rPr>
                <w:rFonts w:asciiTheme="minorHAnsi" w:hAnsiTheme="minorHAnsi" w:cstheme="minorHAnsi"/>
                <w:b/>
                <w:color w:val="A6A6A6" w:themeColor="background1" w:themeShade="A6"/>
                <w:sz w:val="22"/>
                <w:szCs w:val="22"/>
                <w:highlight w:val="yellow"/>
              </w:rPr>
            </w:pPr>
            <w:r w:rsidRPr="0014112D">
              <w:rPr>
                <w:rFonts w:asciiTheme="minorHAnsi" w:hAnsiTheme="minorHAnsi" w:cstheme="minorHAnsi"/>
                <w:b/>
                <w:color w:val="A6A6A6" w:themeColor="background1" w:themeShade="A6"/>
                <w:sz w:val="22"/>
                <w:szCs w:val="22"/>
                <w:highlight w:val="yellow"/>
              </w:rPr>
              <w:t>Deliverables</w:t>
            </w:r>
          </w:p>
        </w:tc>
        <w:tc>
          <w:tcPr>
            <w:tcW w:w="657" w:type="pct"/>
          </w:tcPr>
          <w:p w14:paraId="6CC43DF2" w14:textId="77777777" w:rsidR="00E72B10" w:rsidRPr="0014112D" w:rsidRDefault="00E72B10" w:rsidP="009A6695">
            <w:pPr>
              <w:jc w:val="both"/>
              <w:rPr>
                <w:rFonts w:asciiTheme="minorHAnsi" w:hAnsiTheme="minorHAnsi" w:cstheme="minorHAnsi"/>
                <w:b/>
                <w:color w:val="A6A6A6" w:themeColor="background1" w:themeShade="A6"/>
                <w:sz w:val="22"/>
                <w:szCs w:val="22"/>
                <w:highlight w:val="yellow"/>
              </w:rPr>
            </w:pPr>
            <w:r w:rsidRPr="0014112D">
              <w:rPr>
                <w:rFonts w:asciiTheme="minorHAnsi" w:hAnsiTheme="minorHAnsi" w:cstheme="minorHAnsi"/>
                <w:b/>
                <w:color w:val="A6A6A6" w:themeColor="background1" w:themeShade="A6"/>
                <w:sz w:val="22"/>
                <w:szCs w:val="22"/>
                <w:highlight w:val="yellow"/>
              </w:rPr>
              <w:t>Start Date</w:t>
            </w:r>
          </w:p>
        </w:tc>
        <w:tc>
          <w:tcPr>
            <w:tcW w:w="876" w:type="pct"/>
          </w:tcPr>
          <w:p w14:paraId="3F895823" w14:textId="77777777" w:rsidR="00E72B10" w:rsidRPr="0014112D" w:rsidRDefault="00E72B10" w:rsidP="009A6695">
            <w:pPr>
              <w:jc w:val="both"/>
              <w:rPr>
                <w:rFonts w:asciiTheme="minorHAnsi" w:hAnsiTheme="minorHAnsi" w:cstheme="minorHAnsi"/>
                <w:b/>
                <w:color w:val="A6A6A6" w:themeColor="background1" w:themeShade="A6"/>
                <w:sz w:val="22"/>
                <w:szCs w:val="22"/>
                <w:highlight w:val="yellow"/>
              </w:rPr>
            </w:pPr>
            <w:r w:rsidRPr="0014112D">
              <w:rPr>
                <w:rFonts w:asciiTheme="minorHAnsi" w:hAnsiTheme="minorHAnsi" w:cstheme="minorHAnsi"/>
                <w:b/>
                <w:color w:val="A6A6A6" w:themeColor="background1" w:themeShade="A6"/>
                <w:sz w:val="22"/>
                <w:szCs w:val="22"/>
                <w:highlight w:val="yellow"/>
              </w:rPr>
              <w:t>End Date</w:t>
            </w:r>
          </w:p>
        </w:tc>
        <w:tc>
          <w:tcPr>
            <w:tcW w:w="1277" w:type="pct"/>
          </w:tcPr>
          <w:p w14:paraId="13070DDC" w14:textId="77777777" w:rsidR="00E72B10" w:rsidRPr="0014112D" w:rsidRDefault="00E72B10" w:rsidP="009A6695">
            <w:pPr>
              <w:jc w:val="both"/>
              <w:rPr>
                <w:rFonts w:asciiTheme="minorHAnsi" w:hAnsiTheme="minorHAnsi" w:cstheme="minorHAnsi"/>
                <w:b/>
                <w:color w:val="A6A6A6" w:themeColor="background1" w:themeShade="A6"/>
                <w:sz w:val="22"/>
                <w:szCs w:val="22"/>
                <w:highlight w:val="yellow"/>
              </w:rPr>
            </w:pPr>
            <w:r w:rsidRPr="0014112D">
              <w:rPr>
                <w:rFonts w:asciiTheme="minorHAnsi" w:hAnsiTheme="minorHAnsi" w:cstheme="minorHAnsi"/>
                <w:b/>
                <w:color w:val="A6A6A6" w:themeColor="background1" w:themeShade="A6"/>
                <w:sz w:val="22"/>
                <w:szCs w:val="22"/>
                <w:highlight w:val="yellow"/>
              </w:rPr>
              <w:t>Support Required</w:t>
            </w:r>
          </w:p>
        </w:tc>
      </w:tr>
      <w:tr w:rsidR="00E72B10" w:rsidRPr="0014112D" w14:paraId="5C457273" w14:textId="77777777" w:rsidTr="009A6695">
        <w:trPr>
          <w:trHeight w:val="311"/>
        </w:trPr>
        <w:tc>
          <w:tcPr>
            <w:tcW w:w="697" w:type="pct"/>
          </w:tcPr>
          <w:p w14:paraId="1BA47E4E"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b/>
                <w:color w:val="A6A6A6" w:themeColor="background1" w:themeShade="A6"/>
                <w:sz w:val="22"/>
                <w:szCs w:val="22"/>
                <w:highlight w:val="yellow"/>
              </w:rPr>
              <w:t>1A</w:t>
            </w:r>
            <w:r w:rsidRPr="0014112D">
              <w:rPr>
                <w:rFonts w:asciiTheme="minorHAnsi" w:hAnsiTheme="minorHAnsi" w:cstheme="minorHAnsi"/>
                <w:color w:val="A6A6A6" w:themeColor="background1" w:themeShade="A6"/>
                <w:sz w:val="22"/>
                <w:szCs w:val="22"/>
                <w:highlight w:val="yellow"/>
              </w:rPr>
              <w:t>: XXXXX</w:t>
            </w:r>
          </w:p>
        </w:tc>
        <w:tc>
          <w:tcPr>
            <w:tcW w:w="1493" w:type="pct"/>
          </w:tcPr>
          <w:p w14:paraId="108E3714" w14:textId="77777777" w:rsidR="00E72B10" w:rsidRPr="0014112D" w:rsidRDefault="00E72B10" w:rsidP="00E72B10">
            <w:pPr>
              <w:pStyle w:val="ListParagraph"/>
              <w:widowControl/>
              <w:numPr>
                <w:ilvl w:val="0"/>
                <w:numId w:val="41"/>
              </w:numPr>
              <w:pBdr>
                <w:top w:val="nil"/>
                <w:left w:val="nil"/>
                <w:bottom w:val="nil"/>
                <w:right w:val="nil"/>
                <w:between w:val="nil"/>
                <w:bar w:val="nil"/>
              </w:pBdr>
              <w:overflowPunct/>
              <w:adjustRightInd/>
              <w:spacing w:line="240" w:lineRule="auto"/>
              <w:jc w:val="both"/>
              <w:rPr>
                <w:rFonts w:asciiTheme="minorHAnsi" w:hAnsiTheme="minorHAnsi" w:cstheme="minorHAnsi"/>
                <w:color w:val="A6A6A6" w:themeColor="background1" w:themeShade="A6"/>
                <w:szCs w:val="22"/>
                <w:highlight w:val="yellow"/>
              </w:rPr>
            </w:pPr>
            <w:r w:rsidRPr="0014112D">
              <w:rPr>
                <w:rFonts w:asciiTheme="minorHAnsi" w:hAnsiTheme="minorHAnsi" w:cstheme="minorHAnsi"/>
                <w:color w:val="A6A6A6" w:themeColor="background1" w:themeShade="A6"/>
                <w:szCs w:val="22"/>
                <w:highlight w:val="yellow"/>
              </w:rPr>
              <w:t>XXXXX</w:t>
            </w:r>
          </w:p>
          <w:p w14:paraId="3AE3AB58" w14:textId="77777777" w:rsidR="00E72B10" w:rsidRPr="0014112D" w:rsidRDefault="00E72B10" w:rsidP="00E72B10">
            <w:pPr>
              <w:pStyle w:val="ListParagraph"/>
              <w:widowControl/>
              <w:numPr>
                <w:ilvl w:val="0"/>
                <w:numId w:val="41"/>
              </w:numPr>
              <w:pBdr>
                <w:top w:val="nil"/>
                <w:left w:val="nil"/>
                <w:bottom w:val="nil"/>
                <w:right w:val="nil"/>
                <w:between w:val="nil"/>
                <w:bar w:val="nil"/>
              </w:pBdr>
              <w:overflowPunct/>
              <w:adjustRightInd/>
              <w:spacing w:line="240" w:lineRule="auto"/>
              <w:jc w:val="both"/>
              <w:rPr>
                <w:rFonts w:asciiTheme="minorHAnsi" w:hAnsiTheme="minorHAnsi" w:cstheme="minorHAnsi"/>
                <w:color w:val="A6A6A6" w:themeColor="background1" w:themeShade="A6"/>
                <w:szCs w:val="22"/>
                <w:highlight w:val="yellow"/>
              </w:rPr>
            </w:pPr>
            <w:r w:rsidRPr="0014112D">
              <w:rPr>
                <w:rFonts w:asciiTheme="minorHAnsi" w:hAnsiTheme="minorHAnsi" w:cstheme="minorHAnsi"/>
                <w:color w:val="A6A6A6" w:themeColor="background1" w:themeShade="A6"/>
                <w:szCs w:val="22"/>
                <w:highlight w:val="yellow"/>
              </w:rPr>
              <w:t>XXXXX</w:t>
            </w:r>
          </w:p>
          <w:p w14:paraId="4B3127D5" w14:textId="77777777" w:rsidR="00E72B10" w:rsidRPr="0014112D" w:rsidRDefault="00E72B10" w:rsidP="00E72B10">
            <w:pPr>
              <w:pStyle w:val="ListParagraph"/>
              <w:widowControl/>
              <w:numPr>
                <w:ilvl w:val="0"/>
                <w:numId w:val="41"/>
              </w:numPr>
              <w:pBdr>
                <w:top w:val="nil"/>
                <w:left w:val="nil"/>
                <w:bottom w:val="nil"/>
                <w:right w:val="nil"/>
                <w:between w:val="nil"/>
                <w:bar w:val="nil"/>
              </w:pBdr>
              <w:overflowPunct/>
              <w:adjustRightInd/>
              <w:spacing w:line="240" w:lineRule="auto"/>
              <w:jc w:val="both"/>
              <w:rPr>
                <w:rFonts w:asciiTheme="minorHAnsi" w:hAnsiTheme="minorHAnsi" w:cstheme="minorHAnsi"/>
                <w:color w:val="A6A6A6" w:themeColor="background1" w:themeShade="A6"/>
                <w:szCs w:val="22"/>
                <w:highlight w:val="yellow"/>
              </w:rPr>
            </w:pPr>
            <w:r w:rsidRPr="0014112D">
              <w:rPr>
                <w:rFonts w:asciiTheme="minorHAnsi" w:hAnsiTheme="minorHAnsi" w:cstheme="minorHAnsi"/>
                <w:color w:val="A6A6A6" w:themeColor="background1" w:themeShade="A6"/>
                <w:szCs w:val="22"/>
                <w:highlight w:val="yellow"/>
              </w:rPr>
              <w:t>XXXX</w:t>
            </w:r>
          </w:p>
          <w:p w14:paraId="37D2008E" w14:textId="77777777" w:rsidR="00E72B10" w:rsidRPr="0014112D" w:rsidRDefault="00E72B10" w:rsidP="00E72B10">
            <w:pPr>
              <w:pStyle w:val="ListParagraph"/>
              <w:widowControl/>
              <w:numPr>
                <w:ilvl w:val="0"/>
                <w:numId w:val="41"/>
              </w:numPr>
              <w:pBdr>
                <w:top w:val="nil"/>
                <w:left w:val="nil"/>
                <w:bottom w:val="nil"/>
                <w:right w:val="nil"/>
                <w:between w:val="nil"/>
                <w:bar w:val="nil"/>
              </w:pBdr>
              <w:overflowPunct/>
              <w:adjustRightInd/>
              <w:spacing w:line="240" w:lineRule="auto"/>
              <w:jc w:val="both"/>
              <w:rPr>
                <w:rFonts w:asciiTheme="minorHAnsi" w:hAnsiTheme="minorHAnsi" w:cstheme="minorHAnsi"/>
                <w:color w:val="A6A6A6" w:themeColor="background1" w:themeShade="A6"/>
                <w:szCs w:val="22"/>
                <w:highlight w:val="yellow"/>
              </w:rPr>
            </w:pPr>
            <w:r w:rsidRPr="0014112D">
              <w:rPr>
                <w:rFonts w:asciiTheme="minorHAnsi" w:hAnsiTheme="minorHAnsi" w:cstheme="minorHAnsi"/>
                <w:color w:val="A6A6A6" w:themeColor="background1" w:themeShade="A6"/>
                <w:szCs w:val="22"/>
                <w:highlight w:val="yellow"/>
              </w:rPr>
              <w:t>XXXX</w:t>
            </w:r>
          </w:p>
          <w:p w14:paraId="0E6C09D3" w14:textId="77777777" w:rsidR="00E72B10" w:rsidRPr="0014112D" w:rsidRDefault="00E72B10" w:rsidP="00E72B10">
            <w:pPr>
              <w:pStyle w:val="ListParagraph"/>
              <w:widowControl/>
              <w:numPr>
                <w:ilvl w:val="0"/>
                <w:numId w:val="41"/>
              </w:numPr>
              <w:pBdr>
                <w:top w:val="nil"/>
                <w:left w:val="nil"/>
                <w:bottom w:val="nil"/>
                <w:right w:val="nil"/>
                <w:between w:val="nil"/>
                <w:bar w:val="nil"/>
              </w:pBdr>
              <w:overflowPunct/>
              <w:adjustRightInd/>
              <w:spacing w:line="240" w:lineRule="auto"/>
              <w:jc w:val="both"/>
              <w:rPr>
                <w:rFonts w:asciiTheme="minorHAnsi" w:hAnsiTheme="minorHAnsi" w:cstheme="minorHAnsi"/>
                <w:color w:val="A6A6A6" w:themeColor="background1" w:themeShade="A6"/>
                <w:szCs w:val="22"/>
                <w:highlight w:val="yellow"/>
              </w:rPr>
            </w:pPr>
            <w:r w:rsidRPr="0014112D">
              <w:rPr>
                <w:rFonts w:asciiTheme="minorHAnsi" w:hAnsiTheme="minorHAnsi" w:cstheme="minorHAnsi"/>
                <w:b/>
                <w:color w:val="A6A6A6" w:themeColor="background1" w:themeShade="A6"/>
                <w:szCs w:val="22"/>
                <w:highlight w:val="yellow"/>
              </w:rPr>
              <w:t>XXXX*</w:t>
            </w:r>
          </w:p>
        </w:tc>
        <w:tc>
          <w:tcPr>
            <w:tcW w:w="657" w:type="pct"/>
          </w:tcPr>
          <w:p w14:paraId="61C1AD01"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XX/XX/XXXX</w:t>
            </w:r>
          </w:p>
        </w:tc>
        <w:tc>
          <w:tcPr>
            <w:tcW w:w="876" w:type="pct"/>
          </w:tcPr>
          <w:p w14:paraId="5E16F8E5"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XX/XX/XXXX</w:t>
            </w:r>
          </w:p>
        </w:tc>
        <w:tc>
          <w:tcPr>
            <w:tcW w:w="1277" w:type="pct"/>
          </w:tcPr>
          <w:p w14:paraId="32575ADC" w14:textId="77777777" w:rsidR="00E72B10" w:rsidRPr="0014112D" w:rsidRDefault="00E72B10" w:rsidP="00E72B10">
            <w:pPr>
              <w:pStyle w:val="ListParagraph"/>
              <w:widowControl/>
              <w:numPr>
                <w:ilvl w:val="0"/>
                <w:numId w:val="44"/>
              </w:numPr>
              <w:pBdr>
                <w:top w:val="nil"/>
                <w:left w:val="nil"/>
                <w:bottom w:val="nil"/>
                <w:right w:val="nil"/>
                <w:between w:val="nil"/>
                <w:bar w:val="nil"/>
              </w:pBdr>
              <w:overflowPunct/>
              <w:adjustRightInd/>
              <w:spacing w:line="240" w:lineRule="auto"/>
              <w:jc w:val="both"/>
              <w:rPr>
                <w:rFonts w:asciiTheme="minorHAnsi" w:hAnsiTheme="minorHAnsi" w:cstheme="minorHAnsi"/>
                <w:color w:val="A6A6A6" w:themeColor="background1" w:themeShade="A6"/>
                <w:szCs w:val="22"/>
                <w:highlight w:val="yellow"/>
              </w:rPr>
            </w:pPr>
            <w:r w:rsidRPr="0014112D">
              <w:rPr>
                <w:rFonts w:asciiTheme="minorHAnsi" w:hAnsiTheme="minorHAnsi" w:cstheme="minorHAnsi"/>
                <w:color w:val="A6A6A6" w:themeColor="background1" w:themeShade="A6"/>
                <w:szCs w:val="22"/>
                <w:highlight w:val="yellow"/>
              </w:rPr>
              <w:t xml:space="preserve">XXXXX </w:t>
            </w:r>
          </w:p>
        </w:tc>
      </w:tr>
      <w:tr w:rsidR="00E72B10" w:rsidRPr="0014112D" w14:paraId="78D99303" w14:textId="77777777" w:rsidTr="009A6695">
        <w:trPr>
          <w:trHeight w:val="311"/>
        </w:trPr>
        <w:tc>
          <w:tcPr>
            <w:tcW w:w="697" w:type="pct"/>
          </w:tcPr>
          <w:p w14:paraId="6F449F62" w14:textId="77777777" w:rsidR="00E72B10" w:rsidRPr="0014112D" w:rsidRDefault="00E72B10" w:rsidP="009A6695">
            <w:pPr>
              <w:jc w:val="both"/>
              <w:rPr>
                <w:rFonts w:asciiTheme="minorHAnsi" w:hAnsiTheme="minorHAnsi" w:cstheme="minorHAnsi"/>
                <w:b/>
                <w:color w:val="A6A6A6" w:themeColor="background1" w:themeShade="A6"/>
                <w:sz w:val="22"/>
                <w:szCs w:val="22"/>
                <w:highlight w:val="yellow"/>
              </w:rPr>
            </w:pPr>
          </w:p>
        </w:tc>
        <w:tc>
          <w:tcPr>
            <w:tcW w:w="1493" w:type="pct"/>
          </w:tcPr>
          <w:p w14:paraId="36A36B3D" w14:textId="77777777" w:rsidR="00E72B10" w:rsidRPr="0014112D" w:rsidRDefault="00E72B10" w:rsidP="00E72B10">
            <w:pPr>
              <w:pStyle w:val="ListParagraph"/>
              <w:widowControl/>
              <w:numPr>
                <w:ilvl w:val="0"/>
                <w:numId w:val="41"/>
              </w:numPr>
              <w:pBdr>
                <w:top w:val="nil"/>
                <w:left w:val="nil"/>
                <w:bottom w:val="nil"/>
                <w:right w:val="nil"/>
                <w:between w:val="nil"/>
                <w:bar w:val="nil"/>
              </w:pBdr>
              <w:overflowPunct/>
              <w:adjustRightInd/>
              <w:spacing w:line="240" w:lineRule="auto"/>
              <w:jc w:val="both"/>
              <w:rPr>
                <w:rFonts w:asciiTheme="minorHAnsi" w:hAnsiTheme="minorHAnsi" w:cstheme="minorHAnsi"/>
                <w:color w:val="A6A6A6" w:themeColor="background1" w:themeShade="A6"/>
                <w:szCs w:val="22"/>
                <w:highlight w:val="yellow"/>
              </w:rPr>
            </w:pPr>
          </w:p>
        </w:tc>
        <w:tc>
          <w:tcPr>
            <w:tcW w:w="657" w:type="pct"/>
          </w:tcPr>
          <w:p w14:paraId="3655C7B8"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p>
        </w:tc>
        <w:tc>
          <w:tcPr>
            <w:tcW w:w="876" w:type="pct"/>
          </w:tcPr>
          <w:p w14:paraId="13DBBF67"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p>
        </w:tc>
        <w:tc>
          <w:tcPr>
            <w:tcW w:w="1277" w:type="pct"/>
          </w:tcPr>
          <w:p w14:paraId="704A98EC" w14:textId="77777777" w:rsidR="00E72B10" w:rsidRPr="0014112D" w:rsidRDefault="00E72B10" w:rsidP="00E72B10">
            <w:pPr>
              <w:pStyle w:val="ListParagraph"/>
              <w:widowControl/>
              <w:numPr>
                <w:ilvl w:val="0"/>
                <w:numId w:val="44"/>
              </w:numPr>
              <w:pBdr>
                <w:top w:val="nil"/>
                <w:left w:val="nil"/>
                <w:bottom w:val="nil"/>
                <w:right w:val="nil"/>
                <w:between w:val="nil"/>
                <w:bar w:val="nil"/>
              </w:pBdr>
              <w:overflowPunct/>
              <w:adjustRightInd/>
              <w:spacing w:line="240" w:lineRule="auto"/>
              <w:jc w:val="both"/>
              <w:rPr>
                <w:rFonts w:asciiTheme="minorHAnsi" w:hAnsiTheme="minorHAnsi" w:cstheme="minorHAnsi"/>
                <w:color w:val="A6A6A6" w:themeColor="background1" w:themeShade="A6"/>
                <w:szCs w:val="22"/>
                <w:highlight w:val="yellow"/>
              </w:rPr>
            </w:pPr>
          </w:p>
        </w:tc>
      </w:tr>
    </w:tbl>
    <w:p w14:paraId="4DE9CEE7" w14:textId="5253B55D" w:rsidR="00E72B10" w:rsidRPr="0014112D" w:rsidRDefault="00E72B10" w:rsidP="00E72B10">
      <w:pPr>
        <w:ind w:firstLine="540"/>
        <w:rPr>
          <w:rFonts w:asciiTheme="minorHAnsi" w:hAnsiTheme="minorHAnsi" w:cstheme="minorHAnsi"/>
          <w:color w:val="A6A6A6" w:themeColor="background1" w:themeShade="A6"/>
          <w:sz w:val="22"/>
          <w:szCs w:val="22"/>
        </w:rPr>
        <w:sectPr w:rsidR="00E72B10" w:rsidRPr="0014112D" w:rsidSect="00DB127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864" w:right="1440" w:bottom="864" w:left="1440" w:header="720" w:footer="981" w:gutter="0"/>
          <w:cols w:space="720"/>
          <w:docGrid w:linePitch="326"/>
        </w:sectPr>
      </w:pPr>
      <w:r w:rsidRPr="0014112D">
        <w:rPr>
          <w:rFonts w:asciiTheme="minorHAnsi" w:hAnsiTheme="minorHAnsi" w:cstheme="minorHAnsi"/>
          <w:color w:val="A6A6A6" w:themeColor="background1" w:themeShade="A6"/>
          <w:sz w:val="22"/>
          <w:szCs w:val="22"/>
          <w:highlight w:val="yellow"/>
        </w:rPr>
        <w:t>*</w:t>
      </w:r>
      <w:r w:rsidR="00A42DFD" w:rsidRPr="0014112D">
        <w:rPr>
          <w:rFonts w:asciiTheme="minorHAnsi" w:hAnsiTheme="minorHAnsi" w:cstheme="minorHAnsi"/>
          <w:color w:val="A6A6A6" w:themeColor="background1" w:themeShade="A6"/>
          <w:sz w:val="22"/>
          <w:szCs w:val="22"/>
          <w:highlight w:val="yellow"/>
        </w:rPr>
        <w:t>Indicates</w:t>
      </w:r>
      <w:r w:rsidRPr="0014112D">
        <w:rPr>
          <w:rFonts w:asciiTheme="minorHAnsi" w:hAnsiTheme="minorHAnsi" w:cstheme="minorHAnsi"/>
          <w:color w:val="A6A6A6" w:themeColor="background1" w:themeShade="A6"/>
          <w:sz w:val="22"/>
          <w:szCs w:val="22"/>
          <w:highlight w:val="yellow"/>
        </w:rPr>
        <w:t xml:space="preserve"> reports for publication.</w:t>
      </w:r>
    </w:p>
    <w:p w14:paraId="1DB354A7" w14:textId="77777777" w:rsidR="00E72B10" w:rsidRPr="0014112D" w:rsidRDefault="00E72B10" w:rsidP="00E72B10">
      <w:pPr>
        <w:ind w:firstLine="540"/>
        <w:rPr>
          <w:rFonts w:asciiTheme="minorHAnsi" w:hAnsiTheme="minorHAnsi" w:cstheme="minorHAnsi"/>
          <w:sz w:val="22"/>
          <w:szCs w:val="22"/>
        </w:rPr>
      </w:pPr>
    </w:p>
    <w:p w14:paraId="03C35141" w14:textId="77777777" w:rsidR="00E72B10" w:rsidRPr="0014112D" w:rsidRDefault="00E72B10" w:rsidP="00E72B10">
      <w:pPr>
        <w:rPr>
          <w:rFonts w:asciiTheme="minorHAnsi" w:hAnsiTheme="minorHAnsi" w:cstheme="minorHAnsi"/>
          <w:sz w:val="22"/>
          <w:szCs w:val="22"/>
        </w:rPr>
      </w:pPr>
      <w:r w:rsidRPr="0014112D">
        <w:rPr>
          <w:rFonts w:asciiTheme="minorHAnsi" w:hAnsiTheme="minorHAnsi" w:cstheme="minorHAnsi"/>
          <w:sz w:val="22"/>
          <w:szCs w:val="22"/>
        </w:rPr>
        <w:t>1.2.</w:t>
      </w:r>
      <w:r w:rsidRPr="0014112D">
        <w:rPr>
          <w:rFonts w:asciiTheme="minorHAnsi" w:hAnsiTheme="minorHAnsi" w:cstheme="minorHAnsi"/>
          <w:sz w:val="22"/>
          <w:szCs w:val="22"/>
        </w:rPr>
        <w:tab/>
      </w:r>
      <w:proofErr w:type="gramStart"/>
      <w:r w:rsidRPr="0014112D">
        <w:rPr>
          <w:rFonts w:asciiTheme="minorHAnsi" w:hAnsiTheme="minorHAnsi" w:cstheme="minorHAnsi"/>
          <w:sz w:val="22"/>
          <w:szCs w:val="22"/>
        </w:rPr>
        <w:t>For the purpose of</w:t>
      </w:r>
      <w:proofErr w:type="gramEnd"/>
      <w:r w:rsidRPr="0014112D">
        <w:rPr>
          <w:rFonts w:asciiTheme="minorHAnsi" w:hAnsiTheme="minorHAnsi" w:cstheme="minorHAnsi"/>
          <w:sz w:val="22"/>
          <w:szCs w:val="22"/>
        </w:rPr>
        <w:t xml:space="preserve"> defining “submission” as stated above in respect of reports and publications: </w:t>
      </w:r>
    </w:p>
    <w:p w14:paraId="7710E222" w14:textId="77777777" w:rsidR="00E72B10" w:rsidRPr="0014112D" w:rsidRDefault="00E72B10" w:rsidP="00E72B10">
      <w:pPr>
        <w:pStyle w:val="ListParagraph"/>
        <w:widowControl/>
        <w:numPr>
          <w:ilvl w:val="0"/>
          <w:numId w:val="43"/>
        </w:numPr>
        <w:overflowPunct/>
        <w:adjustRightInd/>
        <w:spacing w:line="240" w:lineRule="auto"/>
        <w:jc w:val="both"/>
        <w:rPr>
          <w:rFonts w:asciiTheme="minorHAnsi" w:hAnsiTheme="minorHAnsi" w:cstheme="minorHAnsi"/>
          <w:szCs w:val="22"/>
          <w:lang w:val="en-GB"/>
        </w:rPr>
      </w:pPr>
      <w:r w:rsidRPr="0014112D">
        <w:rPr>
          <w:rFonts w:asciiTheme="minorHAnsi" w:hAnsiTheme="minorHAnsi" w:cstheme="minorHAnsi"/>
          <w:szCs w:val="22"/>
          <w:lang w:val="en-ZA"/>
        </w:rPr>
        <w:t xml:space="preserve">The final form of all blogs and documents for publication will be finalized between UNCDF and the RECIPIENT INSTITUTION prior to use or release. </w:t>
      </w:r>
      <w:r w:rsidRPr="0014112D">
        <w:rPr>
          <w:rFonts w:asciiTheme="minorHAnsi" w:hAnsiTheme="minorHAnsi" w:cstheme="minorHAnsi"/>
          <w:szCs w:val="22"/>
        </w:rPr>
        <w:t xml:space="preserve">In the case of reports for publication, </w:t>
      </w:r>
      <w:r w:rsidRPr="0014112D">
        <w:rPr>
          <w:rFonts w:asciiTheme="minorHAnsi" w:hAnsiTheme="minorHAnsi" w:cstheme="minorHAnsi"/>
          <w:b/>
          <w:szCs w:val="22"/>
        </w:rPr>
        <w:t>submission</w:t>
      </w:r>
      <w:r w:rsidRPr="0014112D">
        <w:rPr>
          <w:rFonts w:asciiTheme="minorHAnsi" w:hAnsiTheme="minorHAnsi" w:cstheme="minorHAnsi"/>
          <w:szCs w:val="22"/>
        </w:rPr>
        <w:t xml:space="preserve"> shall follow this process: RECIPIENT INSTITUTION shall provide draft versions for comments from UNCDF and other parties, as UNCDF requires. </w:t>
      </w:r>
    </w:p>
    <w:p w14:paraId="5DC0230B" w14:textId="77777777" w:rsidR="00E72B10" w:rsidRPr="0014112D" w:rsidRDefault="00E72B10" w:rsidP="00E72B10">
      <w:pPr>
        <w:pStyle w:val="ListParagraph"/>
        <w:widowControl/>
        <w:numPr>
          <w:ilvl w:val="0"/>
          <w:numId w:val="43"/>
        </w:numPr>
        <w:overflowPunct/>
        <w:adjustRightInd/>
        <w:spacing w:line="240" w:lineRule="auto"/>
        <w:jc w:val="both"/>
        <w:rPr>
          <w:rFonts w:asciiTheme="minorHAnsi" w:hAnsiTheme="minorHAnsi" w:cstheme="minorHAnsi"/>
          <w:szCs w:val="22"/>
          <w:lang w:val="en-GB"/>
        </w:rPr>
      </w:pPr>
      <w:r w:rsidRPr="0014112D">
        <w:rPr>
          <w:rFonts w:asciiTheme="minorHAnsi" w:hAnsiTheme="minorHAnsi" w:cstheme="minorHAnsi"/>
          <w:szCs w:val="22"/>
        </w:rPr>
        <w:t>The RECIPIENT INSTITUTION shall provide final draft versions which address all comments and are provided in a form that may be independently edited and formatted</w:t>
      </w:r>
      <w:proofErr w:type="gramStart"/>
      <w:r w:rsidRPr="0014112D">
        <w:rPr>
          <w:rFonts w:asciiTheme="minorHAnsi" w:hAnsiTheme="minorHAnsi" w:cstheme="minorHAnsi"/>
          <w:szCs w:val="22"/>
        </w:rPr>
        <w:t xml:space="preserve">.  </w:t>
      </w:r>
      <w:proofErr w:type="gramEnd"/>
    </w:p>
    <w:p w14:paraId="2F0D3E08" w14:textId="77777777" w:rsidR="00E72B10" w:rsidRPr="0014112D" w:rsidRDefault="00E72B10" w:rsidP="00E72B10">
      <w:pPr>
        <w:pStyle w:val="ListParagraph"/>
        <w:widowControl/>
        <w:numPr>
          <w:ilvl w:val="0"/>
          <w:numId w:val="43"/>
        </w:numPr>
        <w:overflowPunct/>
        <w:adjustRightInd/>
        <w:spacing w:line="240" w:lineRule="auto"/>
        <w:jc w:val="both"/>
        <w:rPr>
          <w:rFonts w:asciiTheme="minorHAnsi" w:hAnsiTheme="minorHAnsi" w:cstheme="minorHAnsi"/>
          <w:szCs w:val="22"/>
          <w:lang w:val="en-GB"/>
        </w:rPr>
      </w:pPr>
      <w:r w:rsidRPr="0014112D">
        <w:rPr>
          <w:rFonts w:asciiTheme="minorHAnsi" w:hAnsiTheme="minorHAnsi" w:cstheme="minorHAnsi"/>
          <w:szCs w:val="22"/>
          <w:lang w:val="en-GB"/>
        </w:rPr>
        <w:t>In the case of blogs and PowerPoint presentations, submission shall be done in formats provided by UNCDF and updated from time to time.</w:t>
      </w:r>
    </w:p>
    <w:p w14:paraId="2A117500" w14:textId="77777777" w:rsidR="00E72B10" w:rsidRPr="0014112D" w:rsidRDefault="00E72B10" w:rsidP="00E72B10">
      <w:pPr>
        <w:pStyle w:val="ListParagraph"/>
        <w:widowControl/>
        <w:numPr>
          <w:ilvl w:val="0"/>
          <w:numId w:val="43"/>
        </w:numPr>
        <w:overflowPunct/>
        <w:adjustRightInd/>
        <w:spacing w:line="240" w:lineRule="auto"/>
        <w:jc w:val="both"/>
        <w:rPr>
          <w:rFonts w:asciiTheme="minorHAnsi" w:hAnsiTheme="minorHAnsi" w:cstheme="minorHAnsi"/>
          <w:szCs w:val="22"/>
          <w:lang w:val="en-ZA"/>
        </w:rPr>
      </w:pPr>
      <w:r w:rsidRPr="0014112D">
        <w:rPr>
          <w:rFonts w:asciiTheme="minorHAnsi" w:hAnsiTheme="minorHAnsi" w:cstheme="minorHAnsi"/>
          <w:szCs w:val="22"/>
          <w:lang w:val="en-GB"/>
        </w:rPr>
        <w:t xml:space="preserve">The RECIPIENT INSTITUTION may not publish any materials developed under this agreement without the express written consent of UNCDF. </w:t>
      </w:r>
    </w:p>
    <w:p w14:paraId="7AC24E66" w14:textId="77777777" w:rsidR="00E72B10" w:rsidRPr="0014112D" w:rsidRDefault="00E72B10" w:rsidP="00E72B10">
      <w:pPr>
        <w:jc w:val="both"/>
        <w:rPr>
          <w:rFonts w:asciiTheme="minorHAnsi" w:hAnsiTheme="minorHAnsi" w:cstheme="minorHAnsi"/>
          <w:b/>
          <w:sz w:val="22"/>
          <w:szCs w:val="22"/>
        </w:rPr>
      </w:pPr>
    </w:p>
    <w:p w14:paraId="0B469140" w14:textId="77777777" w:rsidR="00E72B10" w:rsidRPr="0014112D" w:rsidRDefault="00E72B10" w:rsidP="00E72B10">
      <w:pPr>
        <w:jc w:val="both"/>
        <w:rPr>
          <w:rFonts w:asciiTheme="minorHAnsi" w:hAnsiTheme="minorHAnsi" w:cstheme="minorHAnsi"/>
          <w:b/>
          <w:sz w:val="22"/>
          <w:szCs w:val="22"/>
        </w:rPr>
      </w:pPr>
      <w:r w:rsidRPr="0014112D">
        <w:rPr>
          <w:rFonts w:asciiTheme="minorHAnsi" w:hAnsiTheme="minorHAnsi" w:cstheme="minorHAnsi"/>
          <w:b/>
          <w:sz w:val="22"/>
          <w:szCs w:val="22"/>
        </w:rPr>
        <w:t>2. Key Results/Milestone and Payments</w:t>
      </w:r>
    </w:p>
    <w:p w14:paraId="2D3EF0D5" w14:textId="77777777" w:rsidR="00E72B10" w:rsidRPr="0014112D" w:rsidRDefault="00E72B10" w:rsidP="00E72B10">
      <w:pPr>
        <w:pStyle w:val="ListParagraph"/>
        <w:spacing w:line="276" w:lineRule="auto"/>
        <w:ind w:left="357"/>
        <w:jc w:val="both"/>
        <w:rPr>
          <w:rFonts w:asciiTheme="minorHAnsi" w:hAnsiTheme="minorHAnsi" w:cstheme="minorHAnsi"/>
          <w:szCs w:val="22"/>
        </w:rPr>
      </w:pPr>
    </w:p>
    <w:p w14:paraId="62A9F823"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2.1.</w:t>
      </w:r>
      <w:r w:rsidRPr="0014112D">
        <w:rPr>
          <w:rFonts w:asciiTheme="minorHAnsi" w:hAnsiTheme="minorHAnsi" w:cstheme="minorHAnsi"/>
          <w:sz w:val="22"/>
          <w:szCs w:val="22"/>
        </w:rPr>
        <w:tab/>
      </w:r>
      <w:r w:rsidRPr="0014112D">
        <w:rPr>
          <w:rFonts w:asciiTheme="minorHAnsi" w:hAnsiTheme="minorHAnsi" w:cstheme="minorHAnsi"/>
          <w:b/>
          <w:sz w:val="22"/>
          <w:szCs w:val="22"/>
        </w:rPr>
        <w:t>UNCDF</w:t>
      </w:r>
      <w:r w:rsidRPr="0014112D">
        <w:rPr>
          <w:rFonts w:asciiTheme="minorHAnsi" w:hAnsiTheme="minorHAnsi" w:cstheme="minorHAnsi"/>
          <w:sz w:val="22"/>
          <w:szCs w:val="22"/>
        </w:rPr>
        <w:t xml:space="preserve"> shall provide funds to the </w:t>
      </w:r>
      <w:r w:rsidRPr="0014112D">
        <w:rPr>
          <w:rFonts w:asciiTheme="minorHAnsi" w:hAnsiTheme="minorHAnsi" w:cstheme="minorHAnsi"/>
          <w:b/>
          <w:sz w:val="22"/>
          <w:szCs w:val="22"/>
        </w:rPr>
        <w:t xml:space="preserve">RECIPIENT INSTITUTION </w:t>
      </w:r>
      <w:r w:rsidRPr="0014112D">
        <w:rPr>
          <w:rFonts w:asciiTheme="minorHAnsi" w:hAnsiTheme="minorHAnsi" w:cstheme="minorHAnsi"/>
          <w:sz w:val="22"/>
          <w:szCs w:val="22"/>
        </w:rPr>
        <w:t xml:space="preserve">of an amount of </w:t>
      </w:r>
      <w:r w:rsidRPr="0014112D">
        <w:rPr>
          <w:rFonts w:asciiTheme="minorHAnsi" w:hAnsiTheme="minorHAnsi" w:cstheme="minorHAnsi"/>
          <w:color w:val="A6A6A6" w:themeColor="background1" w:themeShade="A6"/>
          <w:sz w:val="22"/>
          <w:szCs w:val="22"/>
          <w:highlight w:val="yellow"/>
        </w:rPr>
        <w:t>USD XXXXXX</w:t>
      </w:r>
      <w:r w:rsidRPr="0014112D">
        <w:rPr>
          <w:rFonts w:asciiTheme="minorHAnsi" w:hAnsiTheme="minorHAnsi" w:cstheme="minorHAnsi"/>
          <w:color w:val="000000"/>
          <w:sz w:val="22"/>
          <w:szCs w:val="22"/>
          <w:highlight w:val="yellow"/>
        </w:rPr>
        <w:t xml:space="preserve"> </w:t>
      </w:r>
      <w:r w:rsidRPr="0014112D">
        <w:rPr>
          <w:rFonts w:asciiTheme="minorHAnsi" w:hAnsiTheme="minorHAnsi" w:cstheme="minorHAnsi"/>
          <w:color w:val="000000"/>
          <w:sz w:val="22"/>
          <w:szCs w:val="22"/>
        </w:rPr>
        <w:t>according</w:t>
      </w:r>
      <w:r w:rsidRPr="0014112D">
        <w:rPr>
          <w:rFonts w:asciiTheme="minorHAnsi" w:hAnsiTheme="minorHAnsi" w:cstheme="minorHAnsi"/>
          <w:sz w:val="22"/>
          <w:szCs w:val="22"/>
        </w:rPr>
        <w:t xml:space="preserve"> to the schedule set out below. Payments are subject to the </w:t>
      </w:r>
      <w:r w:rsidRPr="0014112D">
        <w:rPr>
          <w:rFonts w:asciiTheme="minorHAnsi" w:hAnsiTheme="minorHAnsi" w:cstheme="minorHAnsi"/>
          <w:b/>
          <w:sz w:val="22"/>
          <w:szCs w:val="22"/>
        </w:rPr>
        <w:t xml:space="preserve">RECIPIENT INSTITUTION </w:t>
      </w:r>
      <w:r w:rsidRPr="0014112D">
        <w:rPr>
          <w:rFonts w:asciiTheme="minorHAnsi" w:hAnsiTheme="minorHAnsi" w:cstheme="minorHAnsi"/>
          <w:sz w:val="22"/>
          <w:szCs w:val="22"/>
        </w:rPr>
        <w:t>achieving the Development Results represented in the disbursement conditions set forth in this article, if any.</w:t>
      </w:r>
    </w:p>
    <w:p w14:paraId="2DA151F9" w14:textId="77777777" w:rsidR="00E72B10" w:rsidRPr="0014112D" w:rsidRDefault="00E72B10" w:rsidP="00E72B10">
      <w:pPr>
        <w:jc w:val="both"/>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2236"/>
        <w:gridCol w:w="2154"/>
        <w:gridCol w:w="2727"/>
        <w:gridCol w:w="2223"/>
      </w:tblGrid>
      <w:tr w:rsidR="00E72B10" w:rsidRPr="0014112D" w14:paraId="2BEAC0BD" w14:textId="77777777" w:rsidTr="009A6695">
        <w:trPr>
          <w:tblHeader/>
        </w:trPr>
        <w:tc>
          <w:tcPr>
            <w:tcW w:w="23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20D28F95" w14:textId="77777777" w:rsidR="00E72B10" w:rsidRPr="0014112D" w:rsidRDefault="00E72B10" w:rsidP="009A6695">
            <w:pPr>
              <w:jc w:val="both"/>
              <w:rPr>
                <w:rFonts w:asciiTheme="minorHAnsi" w:hAnsiTheme="minorHAnsi" w:cstheme="minorHAnsi"/>
                <w:b/>
                <w:bCs/>
                <w:color w:val="A6A6A6" w:themeColor="background1" w:themeShade="A6"/>
                <w:sz w:val="22"/>
                <w:szCs w:val="22"/>
                <w:highlight w:val="yellow"/>
              </w:rPr>
            </w:pPr>
            <w:r w:rsidRPr="0014112D">
              <w:rPr>
                <w:rFonts w:asciiTheme="minorHAnsi" w:hAnsiTheme="minorHAnsi" w:cstheme="minorHAnsi"/>
                <w:b/>
                <w:bCs/>
                <w:color w:val="A6A6A6" w:themeColor="background1" w:themeShade="A6"/>
                <w:sz w:val="22"/>
                <w:szCs w:val="22"/>
                <w:highlight w:val="yellow"/>
              </w:rPr>
              <w:t>Payment/Likely Date</w:t>
            </w:r>
          </w:p>
        </w:tc>
        <w:tc>
          <w:tcPr>
            <w:tcW w:w="23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48DAFD9A" w14:textId="77777777" w:rsidR="00E72B10" w:rsidRPr="0014112D" w:rsidRDefault="00E72B10" w:rsidP="009A6695">
            <w:pPr>
              <w:jc w:val="both"/>
              <w:rPr>
                <w:rFonts w:asciiTheme="minorHAnsi" w:hAnsiTheme="minorHAnsi" w:cstheme="minorHAnsi"/>
                <w:b/>
                <w:bCs/>
                <w:color w:val="A6A6A6" w:themeColor="background1" w:themeShade="A6"/>
                <w:sz w:val="22"/>
                <w:szCs w:val="22"/>
                <w:highlight w:val="yellow"/>
              </w:rPr>
            </w:pPr>
            <w:r w:rsidRPr="0014112D">
              <w:rPr>
                <w:rFonts w:asciiTheme="minorHAnsi" w:hAnsiTheme="minorHAnsi" w:cstheme="minorHAnsi"/>
                <w:b/>
                <w:bCs/>
                <w:color w:val="A6A6A6" w:themeColor="background1" w:themeShade="A6"/>
                <w:sz w:val="22"/>
                <w:szCs w:val="22"/>
                <w:highlight w:val="yellow"/>
              </w:rPr>
              <w:t>Amount (in USD)</w:t>
            </w:r>
          </w:p>
        </w:tc>
        <w:tc>
          <w:tcPr>
            <w:tcW w:w="28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143FD8CF" w14:textId="77777777" w:rsidR="00E72B10" w:rsidRPr="0014112D" w:rsidRDefault="00E72B10" w:rsidP="009A6695">
            <w:pPr>
              <w:jc w:val="both"/>
              <w:rPr>
                <w:rFonts w:asciiTheme="minorHAnsi" w:hAnsiTheme="minorHAnsi" w:cstheme="minorHAnsi"/>
                <w:b/>
                <w:bCs/>
                <w:color w:val="A6A6A6" w:themeColor="background1" w:themeShade="A6"/>
                <w:sz w:val="22"/>
                <w:szCs w:val="22"/>
                <w:highlight w:val="yellow"/>
              </w:rPr>
            </w:pPr>
            <w:r w:rsidRPr="0014112D">
              <w:rPr>
                <w:rFonts w:asciiTheme="minorHAnsi" w:hAnsiTheme="minorHAnsi" w:cstheme="minorHAnsi"/>
                <w:b/>
                <w:bCs/>
                <w:color w:val="A6A6A6" w:themeColor="background1" w:themeShade="A6"/>
                <w:sz w:val="22"/>
                <w:szCs w:val="22"/>
                <w:highlight w:val="yellow"/>
              </w:rPr>
              <w:t>Key Results/Milestones to be Achieved</w:t>
            </w:r>
          </w:p>
        </w:tc>
        <w:tc>
          <w:tcPr>
            <w:tcW w:w="23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06D4B32" w14:textId="77777777" w:rsidR="00E72B10" w:rsidRPr="0014112D" w:rsidRDefault="00E72B10" w:rsidP="009A6695">
            <w:pPr>
              <w:jc w:val="both"/>
              <w:rPr>
                <w:rFonts w:asciiTheme="minorHAnsi" w:hAnsiTheme="minorHAnsi" w:cstheme="minorHAnsi"/>
                <w:b/>
                <w:bCs/>
                <w:color w:val="A6A6A6" w:themeColor="background1" w:themeShade="A6"/>
                <w:sz w:val="22"/>
                <w:szCs w:val="22"/>
                <w:highlight w:val="yellow"/>
              </w:rPr>
            </w:pPr>
            <w:r w:rsidRPr="0014112D">
              <w:rPr>
                <w:rFonts w:asciiTheme="minorHAnsi" w:hAnsiTheme="minorHAnsi" w:cstheme="minorHAnsi"/>
                <w:b/>
                <w:bCs/>
                <w:color w:val="A6A6A6" w:themeColor="background1" w:themeShade="A6"/>
                <w:sz w:val="22"/>
                <w:szCs w:val="22"/>
                <w:highlight w:val="yellow"/>
              </w:rPr>
              <w:t>Disbursement Conditions</w:t>
            </w:r>
          </w:p>
        </w:tc>
      </w:tr>
      <w:tr w:rsidR="00E72B10" w:rsidRPr="0014112D" w14:paraId="369C0FD2" w14:textId="77777777" w:rsidTr="009A6695">
        <w:tc>
          <w:tcPr>
            <w:tcW w:w="23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F0EB00"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XX/XX/XXXX</w:t>
            </w:r>
            <w:r w:rsidRPr="0014112D">
              <w:rPr>
                <w:rFonts w:asciiTheme="minorHAnsi" w:hAnsiTheme="minorHAnsi" w:cstheme="minorHAnsi"/>
                <w:bCs/>
                <w:color w:val="A6A6A6" w:themeColor="background1" w:themeShade="A6"/>
                <w:sz w:val="22"/>
                <w:szCs w:val="22"/>
                <w:highlight w:val="yellow"/>
              </w:rPr>
              <w:t xml:space="preserve"> </w:t>
            </w:r>
          </w:p>
        </w:tc>
        <w:tc>
          <w:tcPr>
            <w:tcW w:w="23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743EC3"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r w:rsidRPr="0014112D">
              <w:rPr>
                <w:rFonts w:asciiTheme="minorHAnsi" w:hAnsiTheme="minorHAnsi" w:cstheme="minorHAnsi"/>
                <w:bCs/>
                <w:color w:val="A6A6A6" w:themeColor="background1" w:themeShade="A6"/>
                <w:sz w:val="22"/>
                <w:szCs w:val="22"/>
                <w:highlight w:val="yellow"/>
              </w:rPr>
              <w:t>XXXX</w:t>
            </w:r>
          </w:p>
        </w:tc>
        <w:tc>
          <w:tcPr>
            <w:tcW w:w="2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987790"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r w:rsidRPr="0014112D">
              <w:rPr>
                <w:rFonts w:asciiTheme="minorHAnsi" w:hAnsiTheme="minorHAnsi" w:cstheme="minorHAnsi"/>
                <w:bCs/>
                <w:color w:val="A6A6A6" w:themeColor="background1" w:themeShade="A6"/>
                <w:sz w:val="22"/>
                <w:szCs w:val="22"/>
                <w:highlight w:val="yellow"/>
              </w:rPr>
              <w:t>XX% upon signature of grant agreement</w:t>
            </w:r>
          </w:p>
        </w:tc>
        <w:tc>
          <w:tcPr>
            <w:tcW w:w="2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2F960C"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p>
        </w:tc>
      </w:tr>
      <w:tr w:rsidR="00E72B10" w:rsidRPr="0014112D" w14:paraId="64CF677D" w14:textId="77777777" w:rsidTr="009A6695">
        <w:trPr>
          <w:trHeight w:val="1708"/>
        </w:trPr>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7AD61"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lastRenderedPageBreak/>
              <w:t>XX/XX/XXXX</w:t>
            </w:r>
            <w:r w:rsidRPr="0014112D">
              <w:rPr>
                <w:rFonts w:asciiTheme="minorHAnsi" w:hAnsiTheme="minorHAnsi" w:cstheme="minorHAnsi"/>
                <w:bCs/>
                <w:color w:val="A6A6A6" w:themeColor="background1" w:themeShade="A6"/>
                <w:sz w:val="22"/>
                <w:szCs w:val="22"/>
                <w:highlight w:val="yellow"/>
              </w:rPr>
              <w:t xml:space="preserve"> </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53631DA8"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r w:rsidRPr="0014112D">
              <w:rPr>
                <w:rFonts w:asciiTheme="minorHAnsi" w:hAnsiTheme="minorHAnsi" w:cstheme="minorHAnsi"/>
                <w:bCs/>
                <w:color w:val="A6A6A6" w:themeColor="background1" w:themeShade="A6"/>
                <w:sz w:val="22"/>
                <w:szCs w:val="22"/>
                <w:highlight w:val="yellow"/>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tcPr>
          <w:p w14:paraId="1C759172"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r w:rsidRPr="0014112D">
              <w:rPr>
                <w:rFonts w:asciiTheme="minorHAnsi" w:hAnsiTheme="minorHAnsi" w:cstheme="minorHAnsi"/>
                <w:bCs/>
                <w:color w:val="A6A6A6" w:themeColor="background1" w:themeShade="A6"/>
                <w:sz w:val="22"/>
                <w:szCs w:val="22"/>
                <w:highlight w:val="yellow"/>
              </w:rPr>
              <w:t xml:space="preserve">XX% upon completion of the following: </w:t>
            </w:r>
          </w:p>
          <w:p w14:paraId="65598CF7" w14:textId="77777777" w:rsidR="00E72B10" w:rsidRPr="0014112D" w:rsidRDefault="00E72B10" w:rsidP="009A6695">
            <w:pPr>
              <w:pStyle w:val="ListParagraph"/>
              <w:ind w:hanging="360"/>
              <w:jc w:val="both"/>
              <w:rPr>
                <w:rFonts w:asciiTheme="minorHAnsi" w:hAnsiTheme="minorHAnsi" w:cstheme="minorHAnsi"/>
                <w:bCs/>
                <w:color w:val="A6A6A6" w:themeColor="background1" w:themeShade="A6"/>
                <w:szCs w:val="22"/>
                <w:highlight w:val="yellow"/>
              </w:rPr>
            </w:pPr>
            <w:r w:rsidRPr="0014112D">
              <w:rPr>
                <w:rFonts w:asciiTheme="minorHAnsi" w:hAnsiTheme="minorHAnsi" w:cstheme="minorHAnsi"/>
                <w:bCs/>
                <w:color w:val="A6A6A6" w:themeColor="background1" w:themeShade="A6"/>
                <w:szCs w:val="22"/>
                <w:highlight w:val="yellow"/>
              </w:rPr>
              <w:t>1.       XXXXX</w:t>
            </w:r>
          </w:p>
          <w:p w14:paraId="3781D5AB" w14:textId="77777777" w:rsidR="00E72B10" w:rsidRPr="0014112D" w:rsidRDefault="00E72B10" w:rsidP="009A6695">
            <w:pPr>
              <w:pStyle w:val="ListParagraph"/>
              <w:ind w:hanging="360"/>
              <w:jc w:val="both"/>
              <w:rPr>
                <w:rFonts w:asciiTheme="minorHAnsi" w:hAnsiTheme="minorHAnsi" w:cstheme="minorHAnsi"/>
                <w:bCs/>
                <w:color w:val="A6A6A6" w:themeColor="background1" w:themeShade="A6"/>
                <w:szCs w:val="22"/>
                <w:highlight w:val="yellow"/>
              </w:rPr>
            </w:pPr>
            <w:r w:rsidRPr="0014112D">
              <w:rPr>
                <w:rFonts w:asciiTheme="minorHAnsi" w:hAnsiTheme="minorHAnsi" w:cstheme="minorHAnsi"/>
                <w:bCs/>
                <w:color w:val="A6A6A6" w:themeColor="background1" w:themeShade="A6"/>
                <w:szCs w:val="22"/>
                <w:highlight w:val="yellow"/>
              </w:rPr>
              <w:t>2.       XXXXX</w:t>
            </w:r>
          </w:p>
          <w:p w14:paraId="0AEED738" w14:textId="77777777" w:rsidR="00E72B10" w:rsidRPr="0014112D" w:rsidRDefault="00E72B10" w:rsidP="009A6695">
            <w:pPr>
              <w:pStyle w:val="ListParagraph"/>
              <w:ind w:hanging="360"/>
              <w:jc w:val="both"/>
              <w:rPr>
                <w:rFonts w:asciiTheme="minorHAnsi" w:hAnsiTheme="minorHAnsi" w:cstheme="minorHAnsi"/>
                <w:bCs/>
                <w:color w:val="A6A6A6" w:themeColor="background1" w:themeShade="A6"/>
                <w:szCs w:val="22"/>
                <w:highlight w:val="yellow"/>
              </w:rPr>
            </w:pPr>
            <w:r w:rsidRPr="0014112D">
              <w:rPr>
                <w:rFonts w:asciiTheme="minorHAnsi" w:hAnsiTheme="minorHAnsi" w:cstheme="minorHAnsi"/>
                <w:bCs/>
                <w:color w:val="A6A6A6" w:themeColor="background1" w:themeShade="A6"/>
                <w:szCs w:val="22"/>
                <w:highlight w:val="yellow"/>
              </w:rPr>
              <w:t>3.      XXXXXX</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14:paraId="07C32782"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r w:rsidRPr="0014112D">
              <w:rPr>
                <w:rFonts w:asciiTheme="minorHAnsi" w:hAnsiTheme="minorHAnsi" w:cstheme="minorHAnsi"/>
                <w:bCs/>
                <w:color w:val="A6A6A6" w:themeColor="background1" w:themeShade="A6"/>
                <w:sz w:val="22"/>
                <w:szCs w:val="22"/>
                <w:highlight w:val="yellow"/>
              </w:rPr>
              <w:t xml:space="preserve">XXXXXX </w:t>
            </w:r>
          </w:p>
        </w:tc>
      </w:tr>
      <w:tr w:rsidR="00E72B10" w:rsidRPr="0014112D" w14:paraId="2D0A476F" w14:textId="77777777" w:rsidTr="009A6695">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20845"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XX/XX/XXXX</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45C3FB15"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r w:rsidRPr="0014112D">
              <w:rPr>
                <w:rFonts w:asciiTheme="minorHAnsi" w:hAnsiTheme="minorHAnsi" w:cstheme="minorHAnsi"/>
                <w:bCs/>
                <w:color w:val="A6A6A6" w:themeColor="background1" w:themeShade="A6"/>
                <w:sz w:val="22"/>
                <w:szCs w:val="22"/>
                <w:highlight w:val="yellow"/>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14:paraId="0A84416E"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r w:rsidRPr="0014112D">
              <w:rPr>
                <w:rFonts w:asciiTheme="minorHAnsi" w:hAnsiTheme="minorHAnsi" w:cstheme="minorHAnsi"/>
                <w:bCs/>
                <w:color w:val="A6A6A6" w:themeColor="background1" w:themeShade="A6"/>
                <w:sz w:val="22"/>
                <w:szCs w:val="22"/>
                <w:highlight w:val="yellow"/>
              </w:rPr>
              <w:t>XX% upon completion of XXX</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14:paraId="0ECEC28D"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r w:rsidRPr="0014112D">
              <w:rPr>
                <w:rFonts w:asciiTheme="minorHAnsi" w:hAnsiTheme="minorHAnsi" w:cstheme="minorHAnsi"/>
                <w:bCs/>
                <w:color w:val="A6A6A6" w:themeColor="background1" w:themeShade="A6"/>
                <w:sz w:val="22"/>
                <w:szCs w:val="22"/>
                <w:highlight w:val="yellow"/>
              </w:rPr>
              <w:t>XXXXXXXXX</w:t>
            </w:r>
          </w:p>
        </w:tc>
      </w:tr>
      <w:tr w:rsidR="00E72B10" w:rsidRPr="0014112D" w14:paraId="239CEACC" w14:textId="77777777" w:rsidTr="009A6695">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3273E"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XX/XX/XXXX</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3CE55F06"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r w:rsidRPr="0014112D">
              <w:rPr>
                <w:rFonts w:asciiTheme="minorHAnsi" w:hAnsiTheme="minorHAnsi" w:cstheme="minorHAnsi"/>
                <w:bCs/>
                <w:color w:val="A6A6A6" w:themeColor="background1" w:themeShade="A6"/>
                <w:sz w:val="22"/>
                <w:szCs w:val="22"/>
                <w:highlight w:val="yellow"/>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14:paraId="467B396E"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r w:rsidRPr="0014112D">
              <w:rPr>
                <w:rFonts w:asciiTheme="minorHAnsi" w:hAnsiTheme="minorHAnsi" w:cstheme="minorHAnsi"/>
                <w:bCs/>
                <w:color w:val="A6A6A6" w:themeColor="background1" w:themeShade="A6"/>
                <w:sz w:val="22"/>
                <w:szCs w:val="22"/>
                <w:highlight w:val="yellow"/>
              </w:rPr>
              <w:t xml:space="preserve">xx% upon completion of XXXX </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14:paraId="0056F90C"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r w:rsidRPr="0014112D">
              <w:rPr>
                <w:rFonts w:asciiTheme="minorHAnsi" w:hAnsiTheme="minorHAnsi" w:cstheme="minorHAnsi"/>
                <w:bCs/>
                <w:color w:val="A6A6A6" w:themeColor="background1" w:themeShade="A6"/>
                <w:sz w:val="22"/>
                <w:szCs w:val="22"/>
                <w:highlight w:val="yellow"/>
              </w:rPr>
              <w:t xml:space="preserve">  XXXXXX  </w:t>
            </w:r>
          </w:p>
        </w:tc>
      </w:tr>
      <w:tr w:rsidR="00E72B10" w:rsidRPr="0014112D" w14:paraId="6CA0E896" w14:textId="77777777" w:rsidTr="009A6695">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858BF" w14:textId="77777777" w:rsidR="00E72B10" w:rsidRPr="0014112D" w:rsidRDefault="00E72B10" w:rsidP="009A6695">
            <w:pPr>
              <w:jc w:val="both"/>
              <w:rPr>
                <w:rFonts w:asciiTheme="minorHAnsi" w:hAnsiTheme="minorHAnsi" w:cstheme="minorHAnsi"/>
                <w:b/>
                <w:bCs/>
                <w:color w:val="A6A6A6" w:themeColor="background1" w:themeShade="A6"/>
                <w:sz w:val="22"/>
                <w:szCs w:val="22"/>
                <w:highlight w:val="yellow"/>
              </w:rPr>
            </w:pPr>
            <w:r w:rsidRPr="0014112D">
              <w:rPr>
                <w:rFonts w:asciiTheme="minorHAnsi" w:hAnsiTheme="minorHAnsi" w:cstheme="minorHAnsi"/>
                <w:b/>
                <w:bCs/>
                <w:color w:val="A6A6A6" w:themeColor="background1" w:themeShade="A6"/>
                <w:sz w:val="22"/>
                <w:szCs w:val="22"/>
                <w:highlight w:val="yellow"/>
              </w:rPr>
              <w:t xml:space="preserve">TOTAL </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4DA167EF" w14:textId="77777777" w:rsidR="00E72B10" w:rsidRPr="0014112D" w:rsidRDefault="00E72B10" w:rsidP="009A6695">
            <w:pPr>
              <w:jc w:val="both"/>
              <w:rPr>
                <w:rFonts w:asciiTheme="minorHAnsi" w:hAnsiTheme="minorHAnsi" w:cstheme="minorHAnsi"/>
                <w:b/>
                <w:bCs/>
                <w:color w:val="A6A6A6" w:themeColor="background1" w:themeShade="A6"/>
                <w:sz w:val="22"/>
                <w:szCs w:val="22"/>
                <w:highlight w:val="yellow"/>
              </w:rPr>
            </w:pPr>
            <w:r w:rsidRPr="0014112D">
              <w:rPr>
                <w:rFonts w:asciiTheme="minorHAnsi" w:hAnsiTheme="minorHAnsi" w:cstheme="minorHAnsi"/>
                <w:bCs/>
                <w:color w:val="A6A6A6" w:themeColor="background1" w:themeShade="A6"/>
                <w:sz w:val="22"/>
                <w:szCs w:val="22"/>
                <w:highlight w:val="yellow"/>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tcPr>
          <w:p w14:paraId="441D1FC7"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p>
        </w:tc>
        <w:tc>
          <w:tcPr>
            <w:tcW w:w="2316" w:type="dxa"/>
            <w:tcBorders>
              <w:top w:val="nil"/>
              <w:left w:val="nil"/>
              <w:bottom w:val="single" w:sz="8" w:space="0" w:color="auto"/>
              <w:right w:val="single" w:sz="8" w:space="0" w:color="auto"/>
            </w:tcBorders>
            <w:tcMar>
              <w:top w:w="0" w:type="dxa"/>
              <w:left w:w="108" w:type="dxa"/>
              <w:bottom w:w="0" w:type="dxa"/>
              <w:right w:w="108" w:type="dxa"/>
            </w:tcMar>
          </w:tcPr>
          <w:p w14:paraId="2C58FAF9" w14:textId="77777777" w:rsidR="00E72B10" w:rsidRPr="0014112D" w:rsidRDefault="00E72B10" w:rsidP="009A6695">
            <w:pPr>
              <w:jc w:val="both"/>
              <w:rPr>
                <w:rFonts w:asciiTheme="minorHAnsi" w:hAnsiTheme="minorHAnsi" w:cstheme="minorHAnsi"/>
                <w:bCs/>
                <w:color w:val="A6A6A6" w:themeColor="background1" w:themeShade="A6"/>
                <w:sz w:val="22"/>
                <w:szCs w:val="22"/>
                <w:highlight w:val="yellow"/>
              </w:rPr>
            </w:pPr>
          </w:p>
        </w:tc>
      </w:tr>
    </w:tbl>
    <w:p w14:paraId="7407C34B" w14:textId="77777777" w:rsidR="00E72B10" w:rsidRPr="0014112D" w:rsidRDefault="00E72B10" w:rsidP="00E72B10">
      <w:pPr>
        <w:jc w:val="both"/>
        <w:rPr>
          <w:rFonts w:asciiTheme="minorHAnsi" w:hAnsiTheme="minorHAnsi" w:cstheme="minorHAnsi"/>
          <w:color w:val="000000"/>
          <w:sz w:val="22"/>
          <w:szCs w:val="22"/>
        </w:rPr>
      </w:pPr>
      <w:r w:rsidRPr="0014112D">
        <w:rPr>
          <w:rFonts w:asciiTheme="minorHAnsi" w:hAnsiTheme="minorHAnsi" w:cstheme="minorHAnsi"/>
          <w:sz w:val="22"/>
          <w:szCs w:val="22"/>
        </w:rPr>
        <w:t xml:space="preserve"> </w:t>
      </w:r>
    </w:p>
    <w:p w14:paraId="68DBF760" w14:textId="77777777" w:rsidR="00E72B10" w:rsidRPr="0014112D" w:rsidRDefault="00E72B10" w:rsidP="00E72B10">
      <w:pPr>
        <w:autoSpaceDE w:val="0"/>
        <w:autoSpaceDN w:val="0"/>
        <w:spacing w:line="276" w:lineRule="auto"/>
        <w:jc w:val="both"/>
        <w:rPr>
          <w:rFonts w:asciiTheme="minorHAnsi" w:hAnsiTheme="minorHAnsi" w:cstheme="minorHAnsi"/>
          <w:color w:val="000000"/>
          <w:sz w:val="22"/>
          <w:szCs w:val="22"/>
        </w:rPr>
      </w:pPr>
      <w:r w:rsidRPr="0014112D">
        <w:rPr>
          <w:rFonts w:asciiTheme="minorHAnsi" w:hAnsiTheme="minorHAnsi" w:cstheme="minorHAnsi"/>
          <w:color w:val="000000"/>
          <w:sz w:val="22"/>
          <w:szCs w:val="22"/>
        </w:rPr>
        <w:t>2.2.</w:t>
      </w:r>
      <w:r w:rsidRPr="0014112D">
        <w:rPr>
          <w:rFonts w:asciiTheme="minorHAnsi" w:hAnsiTheme="minorHAnsi" w:cstheme="minorHAnsi"/>
          <w:color w:val="000000"/>
          <w:sz w:val="22"/>
          <w:szCs w:val="22"/>
        </w:rPr>
        <w:tab/>
        <w:t>Disbursement Conditions shall include meeting reporting requirements.</w:t>
      </w:r>
    </w:p>
    <w:p w14:paraId="59AE03B4" w14:textId="77777777" w:rsidR="00E72B10" w:rsidRPr="0014112D" w:rsidRDefault="00E72B10" w:rsidP="00E72B10">
      <w:pPr>
        <w:pStyle w:val="ListParagraph"/>
        <w:autoSpaceDE w:val="0"/>
        <w:autoSpaceDN w:val="0"/>
        <w:spacing w:line="276" w:lineRule="auto"/>
        <w:ind w:left="794"/>
        <w:jc w:val="both"/>
        <w:rPr>
          <w:rFonts w:asciiTheme="minorHAnsi" w:hAnsiTheme="minorHAnsi" w:cstheme="minorHAnsi"/>
          <w:color w:val="000000"/>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67"/>
        <w:gridCol w:w="1897"/>
        <w:gridCol w:w="3123"/>
        <w:gridCol w:w="2657"/>
      </w:tblGrid>
      <w:tr w:rsidR="00E72B10" w:rsidRPr="0014112D" w14:paraId="3AA07E74" w14:textId="77777777" w:rsidTr="009A6695">
        <w:trPr>
          <w:trHeight w:val="307"/>
          <w:tblHeader/>
        </w:trPr>
        <w:tc>
          <w:tcPr>
            <w:tcW w:w="892" w:type="pct"/>
            <w:shd w:val="clear" w:color="auto" w:fill="FFFFFF" w:themeFill="background1"/>
          </w:tcPr>
          <w:p w14:paraId="03D0E477" w14:textId="77777777" w:rsidR="00E72B10" w:rsidRPr="0014112D" w:rsidRDefault="00E72B10" w:rsidP="009A6695">
            <w:pPr>
              <w:jc w:val="both"/>
              <w:rPr>
                <w:rFonts w:asciiTheme="minorHAnsi" w:hAnsiTheme="minorHAnsi" w:cstheme="minorHAnsi"/>
                <w:b/>
                <w:color w:val="A6A6A6" w:themeColor="background1" w:themeShade="A6"/>
                <w:sz w:val="22"/>
                <w:szCs w:val="22"/>
                <w:highlight w:val="yellow"/>
              </w:rPr>
            </w:pPr>
            <w:r w:rsidRPr="0014112D">
              <w:rPr>
                <w:rFonts w:asciiTheme="minorHAnsi" w:hAnsiTheme="minorHAnsi" w:cstheme="minorHAnsi"/>
                <w:b/>
                <w:color w:val="A6A6A6" w:themeColor="background1" w:themeShade="A6"/>
                <w:sz w:val="22"/>
                <w:szCs w:val="22"/>
                <w:highlight w:val="yellow"/>
              </w:rPr>
              <w:t>Mechanism</w:t>
            </w:r>
          </w:p>
        </w:tc>
        <w:tc>
          <w:tcPr>
            <w:tcW w:w="1015" w:type="pct"/>
            <w:shd w:val="clear" w:color="auto" w:fill="FFFFFF" w:themeFill="background1"/>
          </w:tcPr>
          <w:p w14:paraId="7FD9550F" w14:textId="77777777" w:rsidR="00E72B10" w:rsidRPr="0014112D" w:rsidRDefault="00E72B10" w:rsidP="009A6695">
            <w:pPr>
              <w:jc w:val="both"/>
              <w:rPr>
                <w:rFonts w:asciiTheme="minorHAnsi" w:hAnsiTheme="minorHAnsi" w:cstheme="minorHAnsi"/>
                <w:b/>
                <w:color w:val="A6A6A6" w:themeColor="background1" w:themeShade="A6"/>
                <w:sz w:val="22"/>
                <w:szCs w:val="22"/>
                <w:highlight w:val="yellow"/>
              </w:rPr>
            </w:pPr>
            <w:r w:rsidRPr="0014112D">
              <w:rPr>
                <w:rFonts w:asciiTheme="minorHAnsi" w:hAnsiTheme="minorHAnsi" w:cstheme="minorHAnsi"/>
                <w:b/>
                <w:color w:val="A6A6A6" w:themeColor="background1" w:themeShade="A6"/>
                <w:sz w:val="22"/>
                <w:szCs w:val="22"/>
                <w:highlight w:val="yellow"/>
              </w:rPr>
              <w:t>Timing/Due Date</w:t>
            </w:r>
          </w:p>
        </w:tc>
        <w:tc>
          <w:tcPr>
            <w:tcW w:w="1671" w:type="pct"/>
            <w:shd w:val="clear" w:color="auto" w:fill="FFFFFF" w:themeFill="background1"/>
          </w:tcPr>
          <w:p w14:paraId="4FA12A9E" w14:textId="77777777" w:rsidR="00E72B10" w:rsidRPr="0014112D" w:rsidRDefault="00E72B10" w:rsidP="009A6695">
            <w:pPr>
              <w:jc w:val="both"/>
              <w:rPr>
                <w:rFonts w:asciiTheme="minorHAnsi" w:hAnsiTheme="minorHAnsi" w:cstheme="minorHAnsi"/>
                <w:b/>
                <w:color w:val="A6A6A6" w:themeColor="background1" w:themeShade="A6"/>
                <w:sz w:val="22"/>
                <w:szCs w:val="22"/>
                <w:highlight w:val="yellow"/>
              </w:rPr>
            </w:pPr>
            <w:r w:rsidRPr="0014112D">
              <w:rPr>
                <w:rFonts w:asciiTheme="minorHAnsi" w:hAnsiTheme="minorHAnsi" w:cstheme="minorHAnsi"/>
                <w:b/>
                <w:color w:val="A6A6A6" w:themeColor="background1" w:themeShade="A6"/>
                <w:sz w:val="22"/>
                <w:szCs w:val="22"/>
                <w:highlight w:val="yellow"/>
              </w:rPr>
              <w:t>Scope</w:t>
            </w:r>
          </w:p>
        </w:tc>
        <w:tc>
          <w:tcPr>
            <w:tcW w:w="1422" w:type="pct"/>
            <w:shd w:val="clear" w:color="auto" w:fill="FFFFFF" w:themeFill="background1"/>
          </w:tcPr>
          <w:p w14:paraId="74ECC723" w14:textId="77777777" w:rsidR="00E72B10" w:rsidRPr="0014112D" w:rsidRDefault="00E72B10" w:rsidP="009A6695">
            <w:pPr>
              <w:jc w:val="both"/>
              <w:rPr>
                <w:rFonts w:asciiTheme="minorHAnsi" w:hAnsiTheme="minorHAnsi" w:cstheme="minorHAnsi"/>
                <w:b/>
                <w:color w:val="A6A6A6" w:themeColor="background1" w:themeShade="A6"/>
                <w:sz w:val="22"/>
                <w:szCs w:val="22"/>
                <w:highlight w:val="yellow"/>
              </w:rPr>
            </w:pPr>
            <w:r w:rsidRPr="0014112D">
              <w:rPr>
                <w:rFonts w:asciiTheme="minorHAnsi" w:hAnsiTheme="minorHAnsi" w:cstheme="minorHAnsi"/>
                <w:b/>
                <w:color w:val="A6A6A6" w:themeColor="background1" w:themeShade="A6"/>
                <w:sz w:val="22"/>
                <w:szCs w:val="22"/>
                <w:highlight w:val="yellow"/>
              </w:rPr>
              <w:t>Responsibility</w:t>
            </w:r>
          </w:p>
        </w:tc>
      </w:tr>
      <w:tr w:rsidR="00E72B10" w:rsidRPr="0014112D" w14:paraId="3A24C990" w14:textId="77777777" w:rsidTr="009A6695">
        <w:tc>
          <w:tcPr>
            <w:tcW w:w="892" w:type="pct"/>
          </w:tcPr>
          <w:p w14:paraId="3A2001FB"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XXXXXX</w:t>
            </w:r>
          </w:p>
        </w:tc>
        <w:tc>
          <w:tcPr>
            <w:tcW w:w="1015" w:type="pct"/>
          </w:tcPr>
          <w:p w14:paraId="78F8CBDA"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XXX</w:t>
            </w:r>
          </w:p>
        </w:tc>
        <w:tc>
          <w:tcPr>
            <w:tcW w:w="1671" w:type="pct"/>
          </w:tcPr>
          <w:p w14:paraId="7BB169F2"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 xml:space="preserve">XXXX  </w:t>
            </w:r>
          </w:p>
        </w:tc>
        <w:tc>
          <w:tcPr>
            <w:tcW w:w="1422" w:type="pct"/>
          </w:tcPr>
          <w:p w14:paraId="603A5D93"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 xml:space="preserve">XXXXX </w:t>
            </w:r>
          </w:p>
        </w:tc>
      </w:tr>
      <w:tr w:rsidR="00E72B10" w:rsidRPr="0014112D" w14:paraId="4970574C" w14:textId="77777777" w:rsidTr="009A6695">
        <w:tc>
          <w:tcPr>
            <w:tcW w:w="892" w:type="pct"/>
          </w:tcPr>
          <w:p w14:paraId="30556823"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XXXXXX</w:t>
            </w:r>
          </w:p>
        </w:tc>
        <w:tc>
          <w:tcPr>
            <w:tcW w:w="1015" w:type="pct"/>
          </w:tcPr>
          <w:p w14:paraId="5788E3D9"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XXXX.</w:t>
            </w:r>
          </w:p>
        </w:tc>
        <w:tc>
          <w:tcPr>
            <w:tcW w:w="1671" w:type="pct"/>
          </w:tcPr>
          <w:p w14:paraId="3999F391"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 xml:space="preserve">XXXXXX </w:t>
            </w:r>
          </w:p>
        </w:tc>
        <w:tc>
          <w:tcPr>
            <w:tcW w:w="1422" w:type="pct"/>
          </w:tcPr>
          <w:p w14:paraId="6221E58E"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XXXXXX.</w:t>
            </w:r>
          </w:p>
        </w:tc>
      </w:tr>
      <w:tr w:rsidR="00E72B10" w:rsidRPr="0014112D" w14:paraId="487A209D" w14:textId="77777777" w:rsidTr="009A6695">
        <w:tc>
          <w:tcPr>
            <w:tcW w:w="892" w:type="pct"/>
          </w:tcPr>
          <w:p w14:paraId="75D1C8DC"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XXXXXX</w:t>
            </w:r>
          </w:p>
        </w:tc>
        <w:tc>
          <w:tcPr>
            <w:tcW w:w="1015" w:type="pct"/>
          </w:tcPr>
          <w:p w14:paraId="0C13A05A"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XXXX.</w:t>
            </w:r>
          </w:p>
        </w:tc>
        <w:tc>
          <w:tcPr>
            <w:tcW w:w="1671" w:type="pct"/>
          </w:tcPr>
          <w:p w14:paraId="67FB5D0E"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 xml:space="preserve">XXXXXX </w:t>
            </w:r>
          </w:p>
        </w:tc>
        <w:tc>
          <w:tcPr>
            <w:tcW w:w="1422" w:type="pct"/>
          </w:tcPr>
          <w:p w14:paraId="312DE36A"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XXXXXX.</w:t>
            </w:r>
          </w:p>
        </w:tc>
      </w:tr>
    </w:tbl>
    <w:p w14:paraId="10420F57" w14:textId="77777777" w:rsidR="00E72B10" w:rsidRPr="0014112D" w:rsidRDefault="00E72B10" w:rsidP="00E72B10">
      <w:pPr>
        <w:pStyle w:val="ListParagraph"/>
        <w:autoSpaceDE w:val="0"/>
        <w:autoSpaceDN w:val="0"/>
        <w:spacing w:line="276" w:lineRule="auto"/>
        <w:ind w:left="792"/>
        <w:jc w:val="both"/>
        <w:rPr>
          <w:rFonts w:asciiTheme="minorHAnsi" w:hAnsiTheme="minorHAnsi" w:cstheme="minorHAnsi"/>
          <w:color w:val="000000"/>
          <w:szCs w:val="22"/>
        </w:rPr>
      </w:pPr>
    </w:p>
    <w:p w14:paraId="51532A16" w14:textId="77777777" w:rsidR="00E72B10" w:rsidRPr="0014112D" w:rsidRDefault="00E72B10" w:rsidP="00E72B10">
      <w:pPr>
        <w:autoSpaceDE w:val="0"/>
        <w:autoSpaceDN w:val="0"/>
        <w:jc w:val="both"/>
        <w:rPr>
          <w:rFonts w:asciiTheme="minorHAnsi" w:hAnsiTheme="minorHAnsi" w:cstheme="minorHAnsi"/>
          <w:color w:val="000000"/>
          <w:sz w:val="22"/>
          <w:szCs w:val="22"/>
        </w:rPr>
      </w:pPr>
      <w:r w:rsidRPr="0014112D">
        <w:rPr>
          <w:rFonts w:asciiTheme="minorHAnsi" w:hAnsiTheme="minorHAnsi" w:cstheme="minorHAnsi"/>
          <w:color w:val="000000"/>
          <w:sz w:val="22"/>
          <w:szCs w:val="22"/>
        </w:rPr>
        <w:t>2.3.</w:t>
      </w:r>
      <w:r w:rsidRPr="0014112D">
        <w:rPr>
          <w:rFonts w:asciiTheme="minorHAnsi" w:hAnsiTheme="minorHAnsi" w:cstheme="minorHAnsi"/>
          <w:color w:val="000000"/>
          <w:sz w:val="22"/>
          <w:szCs w:val="22"/>
        </w:rPr>
        <w:tab/>
        <w:t>The RECIPIENT INSTITUTION agrees to inform UNCDF about any problems it may face in attaining the agreed objectives.</w:t>
      </w:r>
    </w:p>
    <w:p w14:paraId="7E8271A5" w14:textId="77777777" w:rsidR="00E72B10" w:rsidRPr="0014112D" w:rsidRDefault="00E72B10" w:rsidP="00E72B10">
      <w:pPr>
        <w:pStyle w:val="ListParagraph"/>
        <w:autoSpaceDE w:val="0"/>
        <w:autoSpaceDN w:val="0"/>
        <w:spacing w:line="276" w:lineRule="auto"/>
        <w:ind w:left="792"/>
        <w:jc w:val="both"/>
        <w:rPr>
          <w:rFonts w:asciiTheme="minorHAnsi" w:hAnsiTheme="minorHAnsi" w:cstheme="minorHAnsi"/>
          <w:color w:val="000000"/>
          <w:szCs w:val="22"/>
        </w:rPr>
      </w:pPr>
    </w:p>
    <w:p w14:paraId="6D4EB71B" w14:textId="77777777" w:rsidR="00E72B10" w:rsidRPr="0014112D" w:rsidRDefault="00E72B10" w:rsidP="00E72B10">
      <w:pPr>
        <w:jc w:val="both"/>
        <w:rPr>
          <w:rFonts w:asciiTheme="minorHAnsi" w:hAnsiTheme="minorHAnsi" w:cstheme="minorHAnsi"/>
          <w:b/>
          <w:bCs/>
          <w:color w:val="000000"/>
          <w:sz w:val="22"/>
          <w:szCs w:val="22"/>
        </w:rPr>
      </w:pPr>
      <w:r w:rsidRPr="0014112D">
        <w:rPr>
          <w:rFonts w:asciiTheme="minorHAnsi" w:hAnsiTheme="minorHAnsi" w:cstheme="minorHAnsi"/>
          <w:b/>
          <w:bCs/>
          <w:color w:val="000000"/>
          <w:sz w:val="22"/>
          <w:szCs w:val="22"/>
        </w:rPr>
        <w:t>3. Duration</w:t>
      </w:r>
    </w:p>
    <w:p w14:paraId="7FD383DC" w14:textId="77777777" w:rsidR="00E72B10" w:rsidRPr="0014112D" w:rsidRDefault="00E72B10" w:rsidP="00E72B10">
      <w:pPr>
        <w:pStyle w:val="ListParagraph"/>
        <w:autoSpaceDE w:val="0"/>
        <w:autoSpaceDN w:val="0"/>
        <w:ind w:left="360"/>
        <w:jc w:val="both"/>
        <w:rPr>
          <w:rFonts w:asciiTheme="minorHAnsi" w:hAnsiTheme="minorHAnsi" w:cstheme="minorHAnsi"/>
          <w:b/>
          <w:bCs/>
          <w:color w:val="000000"/>
          <w:szCs w:val="22"/>
        </w:rPr>
      </w:pPr>
    </w:p>
    <w:p w14:paraId="70769544" w14:textId="77777777" w:rsidR="00E72B10" w:rsidRPr="0014112D" w:rsidRDefault="00E72B10" w:rsidP="00E72B10">
      <w:pPr>
        <w:spacing w:line="276" w:lineRule="auto"/>
        <w:jc w:val="both"/>
        <w:rPr>
          <w:rFonts w:asciiTheme="minorHAnsi" w:hAnsiTheme="minorHAnsi" w:cstheme="minorHAnsi"/>
          <w:sz w:val="22"/>
          <w:szCs w:val="22"/>
        </w:rPr>
      </w:pPr>
      <w:r w:rsidRPr="0014112D">
        <w:rPr>
          <w:rFonts w:asciiTheme="minorHAnsi" w:hAnsiTheme="minorHAnsi" w:cstheme="minorHAnsi"/>
          <w:color w:val="000000"/>
          <w:sz w:val="22"/>
          <w:szCs w:val="22"/>
        </w:rPr>
        <w:t>3.1.</w:t>
      </w:r>
      <w:r w:rsidRPr="0014112D">
        <w:rPr>
          <w:rFonts w:asciiTheme="minorHAnsi" w:hAnsiTheme="minorHAnsi" w:cstheme="minorHAnsi"/>
          <w:color w:val="000000"/>
          <w:sz w:val="22"/>
          <w:szCs w:val="22"/>
        </w:rPr>
        <w:tab/>
        <w:t>This Agreement will come into effect on the signature date</w:t>
      </w:r>
      <w:r w:rsidRPr="0014112D">
        <w:rPr>
          <w:rFonts w:asciiTheme="minorHAnsi" w:hAnsiTheme="minorHAnsi" w:cstheme="minorHAnsi"/>
          <w:sz w:val="22"/>
          <w:szCs w:val="22"/>
        </w:rPr>
        <w:t xml:space="preserve"> and shall expire</w:t>
      </w:r>
      <w:r w:rsidRPr="0014112D">
        <w:rPr>
          <w:rFonts w:asciiTheme="minorHAnsi" w:hAnsiTheme="minorHAnsi" w:cstheme="minorHAnsi"/>
          <w:b/>
          <w:sz w:val="22"/>
          <w:szCs w:val="22"/>
        </w:rPr>
        <w:t xml:space="preserve"> </w:t>
      </w:r>
      <w:r w:rsidRPr="0014112D">
        <w:rPr>
          <w:rFonts w:asciiTheme="minorHAnsi" w:hAnsiTheme="minorHAnsi" w:cstheme="minorHAnsi"/>
          <w:sz w:val="22"/>
          <w:szCs w:val="22"/>
        </w:rPr>
        <w:t>on</w:t>
      </w:r>
      <w:r w:rsidRPr="0014112D">
        <w:rPr>
          <w:rFonts w:asciiTheme="minorHAnsi" w:hAnsiTheme="minorHAnsi" w:cstheme="minorHAnsi"/>
          <w:b/>
          <w:sz w:val="22"/>
          <w:szCs w:val="22"/>
        </w:rPr>
        <w:t xml:space="preserve"> </w:t>
      </w:r>
      <w:r w:rsidRPr="0014112D">
        <w:rPr>
          <w:rFonts w:asciiTheme="minorHAnsi" w:hAnsiTheme="minorHAnsi" w:cstheme="minorHAnsi"/>
          <w:b/>
          <w:color w:val="A6A6A6" w:themeColor="background1" w:themeShade="A6"/>
          <w:sz w:val="22"/>
          <w:szCs w:val="22"/>
          <w:highlight w:val="yellow"/>
        </w:rPr>
        <w:t>XX/XX/XXXX</w:t>
      </w:r>
      <w:r w:rsidRPr="0014112D">
        <w:rPr>
          <w:rFonts w:asciiTheme="minorHAnsi" w:hAnsiTheme="minorHAnsi" w:cstheme="minorHAnsi"/>
          <w:sz w:val="22"/>
          <w:szCs w:val="22"/>
        </w:rPr>
        <w:t xml:space="preserve">. It can be extended, if necessary, by exchange of letters, noting the new expiration date. </w:t>
      </w:r>
    </w:p>
    <w:p w14:paraId="104945C5" w14:textId="77777777" w:rsidR="00E72B10" w:rsidRPr="0014112D" w:rsidRDefault="00E72B10" w:rsidP="00E72B10">
      <w:pPr>
        <w:spacing w:line="276" w:lineRule="auto"/>
        <w:jc w:val="both"/>
        <w:rPr>
          <w:rFonts w:asciiTheme="minorHAnsi" w:hAnsiTheme="minorHAnsi" w:cstheme="minorHAnsi"/>
          <w:sz w:val="22"/>
          <w:szCs w:val="22"/>
        </w:rPr>
      </w:pPr>
    </w:p>
    <w:p w14:paraId="660657FA" w14:textId="77777777" w:rsidR="00E72B10" w:rsidRPr="0014112D" w:rsidRDefault="00E72B10" w:rsidP="00E72B10">
      <w:pPr>
        <w:spacing w:line="276" w:lineRule="auto"/>
        <w:jc w:val="both"/>
        <w:rPr>
          <w:rFonts w:asciiTheme="minorHAnsi" w:hAnsiTheme="minorHAnsi" w:cstheme="minorHAnsi"/>
          <w:color w:val="000000"/>
          <w:sz w:val="22"/>
          <w:szCs w:val="22"/>
        </w:rPr>
      </w:pPr>
      <w:r w:rsidRPr="0014112D">
        <w:rPr>
          <w:rFonts w:asciiTheme="minorHAnsi" w:hAnsiTheme="minorHAnsi" w:cstheme="minorHAnsi"/>
          <w:color w:val="000000"/>
          <w:sz w:val="22"/>
          <w:szCs w:val="22"/>
        </w:rPr>
        <w:t>3.2.</w:t>
      </w:r>
      <w:r w:rsidRPr="0014112D">
        <w:rPr>
          <w:rFonts w:asciiTheme="minorHAnsi" w:hAnsiTheme="minorHAnsi" w:cstheme="minorHAnsi"/>
          <w:color w:val="000000"/>
          <w:sz w:val="22"/>
          <w:szCs w:val="22"/>
        </w:rPr>
        <w:tab/>
        <w:t xml:space="preserve">Should any change arise in the countries where activities are </w:t>
      </w:r>
      <w:proofErr w:type="gramStart"/>
      <w:r w:rsidRPr="0014112D">
        <w:rPr>
          <w:rFonts w:asciiTheme="minorHAnsi" w:hAnsiTheme="minorHAnsi" w:cstheme="minorHAnsi"/>
          <w:color w:val="000000"/>
          <w:sz w:val="22"/>
          <w:szCs w:val="22"/>
        </w:rPr>
        <w:t>planned, in case</w:t>
      </w:r>
      <w:proofErr w:type="gramEnd"/>
      <w:r w:rsidRPr="0014112D">
        <w:rPr>
          <w:rFonts w:asciiTheme="minorHAnsi" w:hAnsiTheme="minorHAnsi" w:cstheme="minorHAnsi"/>
          <w:color w:val="000000"/>
          <w:sz w:val="22"/>
          <w:szCs w:val="22"/>
        </w:rPr>
        <w:t xml:space="preserve"> the type of activity needs to change as a result, a grant modification or increase might be approved based on exchange of letters and new budgets with the RECIPIENT INSTITUTION. </w:t>
      </w:r>
    </w:p>
    <w:p w14:paraId="1C6A019E" w14:textId="77777777" w:rsidR="00E72B10" w:rsidRPr="0014112D" w:rsidRDefault="00E72B10" w:rsidP="00E72B10">
      <w:pPr>
        <w:spacing w:line="276" w:lineRule="auto"/>
        <w:jc w:val="both"/>
        <w:rPr>
          <w:rFonts w:asciiTheme="minorHAnsi" w:hAnsiTheme="minorHAnsi" w:cstheme="minorHAnsi"/>
          <w:color w:val="000000"/>
          <w:sz w:val="22"/>
          <w:szCs w:val="22"/>
        </w:rPr>
      </w:pPr>
    </w:p>
    <w:p w14:paraId="29CCBE2D" w14:textId="77777777" w:rsidR="00E72B10" w:rsidRPr="0014112D" w:rsidRDefault="00E72B10" w:rsidP="00E72B10">
      <w:pPr>
        <w:autoSpaceDE w:val="0"/>
        <w:autoSpaceDN w:val="0"/>
        <w:spacing w:line="276" w:lineRule="auto"/>
        <w:jc w:val="both"/>
        <w:textAlignment w:val="baseline"/>
        <w:rPr>
          <w:rFonts w:asciiTheme="minorHAnsi" w:eastAsia="Times New Roman" w:hAnsiTheme="minorHAnsi" w:cstheme="minorHAnsi"/>
          <w:sz w:val="22"/>
          <w:szCs w:val="22"/>
        </w:rPr>
      </w:pPr>
      <w:r w:rsidRPr="0014112D">
        <w:rPr>
          <w:rFonts w:asciiTheme="minorHAnsi" w:hAnsiTheme="minorHAnsi" w:cstheme="minorHAnsi"/>
          <w:color w:val="000000"/>
          <w:sz w:val="22"/>
          <w:szCs w:val="22"/>
        </w:rPr>
        <w:t>3.3.</w:t>
      </w:r>
      <w:r w:rsidRPr="0014112D">
        <w:rPr>
          <w:rFonts w:asciiTheme="minorHAnsi" w:hAnsiTheme="minorHAnsi" w:cstheme="minorHAnsi"/>
          <w:color w:val="000000"/>
          <w:sz w:val="22"/>
          <w:szCs w:val="22"/>
        </w:rPr>
        <w:tab/>
        <w:t>In case of need, this agreement can be extended and/or the amount reviewed to cover: circumstances in a country outside of the control of the RECIPIENT INSTITUTION which results in material delays or changes in the scope of activities in that country; or a</w:t>
      </w:r>
      <w:r w:rsidRPr="0014112D">
        <w:rPr>
          <w:rFonts w:asciiTheme="minorHAnsi" w:eastAsia="Times New Roman" w:hAnsiTheme="minorHAnsi" w:cstheme="minorHAnsi"/>
          <w:sz w:val="22"/>
          <w:szCs w:val="22"/>
        </w:rPr>
        <w:t xml:space="preserve">dditional case studies requested by UNCDF and additional measurement activities by UNCDF to achieve greater precision and definition </w:t>
      </w:r>
      <w:r w:rsidRPr="0014112D">
        <w:rPr>
          <w:rFonts w:asciiTheme="minorHAnsi" w:hAnsiTheme="minorHAnsi" w:cstheme="minorHAnsi"/>
          <w:color w:val="000000"/>
          <w:sz w:val="22"/>
          <w:szCs w:val="22"/>
        </w:rPr>
        <w:t>by exchange of letters, noting the new budgets and duration, in addition to the reasons for such an extension and/or increase.</w:t>
      </w:r>
    </w:p>
    <w:p w14:paraId="2EA88B88" w14:textId="77777777" w:rsidR="00E72B10" w:rsidRPr="0014112D" w:rsidRDefault="00E72B10" w:rsidP="00E72B10">
      <w:pPr>
        <w:pStyle w:val="ListParagraph"/>
        <w:autoSpaceDE w:val="0"/>
        <w:autoSpaceDN w:val="0"/>
        <w:spacing w:line="276" w:lineRule="auto"/>
        <w:ind w:left="792"/>
        <w:contextualSpacing w:val="0"/>
        <w:jc w:val="both"/>
        <w:rPr>
          <w:rFonts w:asciiTheme="minorHAnsi" w:hAnsiTheme="minorHAnsi" w:cstheme="minorHAnsi"/>
          <w:b/>
          <w:bCs/>
          <w:color w:val="000000"/>
          <w:szCs w:val="22"/>
        </w:rPr>
      </w:pPr>
    </w:p>
    <w:p w14:paraId="12FDA951" w14:textId="77777777" w:rsidR="00E72B10" w:rsidRPr="0014112D" w:rsidRDefault="00E72B10" w:rsidP="00E72B10">
      <w:pPr>
        <w:autoSpaceDE w:val="0"/>
        <w:autoSpaceDN w:val="0"/>
        <w:jc w:val="both"/>
        <w:rPr>
          <w:rFonts w:asciiTheme="minorHAnsi" w:hAnsiTheme="minorHAnsi" w:cstheme="minorHAnsi"/>
          <w:b/>
          <w:bCs/>
          <w:color w:val="000000"/>
          <w:sz w:val="22"/>
          <w:szCs w:val="22"/>
        </w:rPr>
      </w:pPr>
      <w:r w:rsidRPr="0014112D">
        <w:rPr>
          <w:rFonts w:asciiTheme="minorHAnsi" w:hAnsiTheme="minorHAnsi" w:cstheme="minorHAnsi"/>
          <w:b/>
          <w:bCs/>
          <w:color w:val="000000"/>
          <w:sz w:val="22"/>
          <w:szCs w:val="22"/>
        </w:rPr>
        <w:t xml:space="preserve">4. Payments </w:t>
      </w:r>
    </w:p>
    <w:p w14:paraId="285531CA" w14:textId="77777777" w:rsidR="00E72B10" w:rsidRPr="0014112D" w:rsidRDefault="00E72B10" w:rsidP="00E72B10">
      <w:pPr>
        <w:pStyle w:val="ListParagraph"/>
        <w:autoSpaceDE w:val="0"/>
        <w:autoSpaceDN w:val="0"/>
        <w:spacing w:line="276" w:lineRule="auto"/>
        <w:ind w:left="357"/>
        <w:jc w:val="both"/>
        <w:rPr>
          <w:rFonts w:asciiTheme="minorHAnsi" w:hAnsiTheme="minorHAnsi" w:cstheme="minorHAnsi"/>
          <w:b/>
          <w:bCs/>
          <w:color w:val="000000"/>
          <w:szCs w:val="22"/>
        </w:rPr>
      </w:pPr>
    </w:p>
    <w:p w14:paraId="6763D00C" w14:textId="77777777" w:rsidR="00E72B10" w:rsidRPr="0014112D" w:rsidRDefault="00E72B10" w:rsidP="00E72B10">
      <w:pPr>
        <w:autoSpaceDE w:val="0"/>
        <w:autoSpaceDN w:val="0"/>
        <w:jc w:val="both"/>
        <w:rPr>
          <w:rFonts w:asciiTheme="minorHAnsi" w:hAnsiTheme="minorHAnsi" w:cstheme="minorHAnsi"/>
          <w:color w:val="A6A6A6" w:themeColor="background1" w:themeShade="A6"/>
          <w:sz w:val="22"/>
          <w:szCs w:val="22"/>
        </w:rPr>
      </w:pPr>
      <w:r w:rsidRPr="0014112D">
        <w:rPr>
          <w:rFonts w:asciiTheme="minorHAnsi" w:hAnsiTheme="minorHAnsi" w:cstheme="minorHAnsi"/>
          <w:color w:val="A6A6A6" w:themeColor="background1" w:themeShade="A6"/>
          <w:sz w:val="22"/>
          <w:szCs w:val="22"/>
          <w:highlight w:val="yellow"/>
        </w:rPr>
        <w:t>4.1.</w:t>
      </w:r>
      <w:r w:rsidRPr="0014112D">
        <w:rPr>
          <w:rFonts w:asciiTheme="minorHAnsi" w:hAnsiTheme="minorHAnsi" w:cstheme="minorHAnsi"/>
          <w:color w:val="A6A6A6" w:themeColor="background1" w:themeShade="A6"/>
          <w:sz w:val="22"/>
          <w:szCs w:val="22"/>
          <w:highlight w:val="yellow"/>
        </w:rPr>
        <w:tab/>
        <w:t>UNCDF shall provide funds in United States dollars. The amount will be up to USD XXXX; XXXXX (IN WORDS) US dollars)</w:t>
      </w:r>
      <w:proofErr w:type="gramStart"/>
      <w:r w:rsidRPr="0014112D">
        <w:rPr>
          <w:rFonts w:asciiTheme="minorHAnsi" w:hAnsiTheme="minorHAnsi" w:cstheme="minorHAnsi"/>
          <w:color w:val="A6A6A6" w:themeColor="background1" w:themeShade="A6"/>
          <w:sz w:val="22"/>
          <w:szCs w:val="22"/>
          <w:highlight w:val="yellow"/>
        </w:rPr>
        <w:t>.</w:t>
      </w:r>
      <w:r w:rsidRPr="0014112D">
        <w:rPr>
          <w:rFonts w:asciiTheme="minorHAnsi" w:hAnsiTheme="minorHAnsi" w:cstheme="minorHAnsi"/>
          <w:color w:val="A6A6A6" w:themeColor="background1" w:themeShade="A6"/>
          <w:sz w:val="22"/>
          <w:szCs w:val="22"/>
        </w:rPr>
        <w:t xml:space="preserve">  </w:t>
      </w:r>
      <w:proofErr w:type="gramEnd"/>
    </w:p>
    <w:p w14:paraId="7B314901" w14:textId="77777777" w:rsidR="00E72B10" w:rsidRPr="0014112D" w:rsidRDefault="00E72B10" w:rsidP="00E72B10">
      <w:pPr>
        <w:autoSpaceDE w:val="0"/>
        <w:autoSpaceDN w:val="0"/>
        <w:jc w:val="both"/>
        <w:rPr>
          <w:rFonts w:asciiTheme="minorHAnsi" w:hAnsiTheme="minorHAnsi" w:cstheme="minorHAnsi"/>
          <w:color w:val="A6A6A6" w:themeColor="background1" w:themeShade="A6"/>
          <w:sz w:val="22"/>
          <w:szCs w:val="22"/>
        </w:rPr>
      </w:pPr>
    </w:p>
    <w:p w14:paraId="2CCA93BD" w14:textId="77777777" w:rsidR="00E72B10" w:rsidRPr="0014112D" w:rsidRDefault="00E72B10" w:rsidP="00E72B10">
      <w:pPr>
        <w:autoSpaceDE w:val="0"/>
        <w:autoSpaceDN w:val="0"/>
        <w:spacing w:line="276" w:lineRule="auto"/>
        <w:jc w:val="both"/>
        <w:rPr>
          <w:rFonts w:asciiTheme="minorHAnsi" w:hAnsiTheme="minorHAnsi" w:cstheme="minorHAnsi"/>
          <w:b/>
          <w:bCs/>
          <w:color w:val="000000"/>
          <w:sz w:val="22"/>
          <w:szCs w:val="22"/>
        </w:rPr>
      </w:pPr>
      <w:r w:rsidRPr="0014112D">
        <w:rPr>
          <w:rFonts w:asciiTheme="minorHAnsi" w:hAnsiTheme="minorHAnsi" w:cstheme="minorHAnsi"/>
          <w:color w:val="000000"/>
          <w:sz w:val="22"/>
          <w:szCs w:val="22"/>
        </w:rPr>
        <w:t>4.2.</w:t>
      </w:r>
      <w:r w:rsidRPr="0014112D">
        <w:rPr>
          <w:rFonts w:asciiTheme="minorHAnsi" w:hAnsiTheme="minorHAnsi" w:cstheme="minorHAnsi"/>
          <w:color w:val="000000"/>
          <w:sz w:val="22"/>
          <w:szCs w:val="22"/>
        </w:rPr>
        <w:tab/>
        <w:t xml:space="preserve">All payments shall be deposited into the RECIPIENT INSTITUTION’s bank account, of which the </w:t>
      </w:r>
      <w:r w:rsidRPr="0014112D">
        <w:rPr>
          <w:rFonts w:asciiTheme="minorHAnsi" w:hAnsiTheme="minorHAnsi" w:cstheme="minorHAnsi"/>
          <w:color w:val="000000"/>
          <w:sz w:val="22"/>
          <w:szCs w:val="22"/>
        </w:rPr>
        <w:lastRenderedPageBreak/>
        <w:t>details are as follows</w:t>
      </w:r>
      <w:r w:rsidRPr="0014112D">
        <w:rPr>
          <w:rFonts w:asciiTheme="minorHAnsi" w:hAnsiTheme="minorHAnsi" w:cstheme="minorHAnsi"/>
          <w:b/>
          <w:bCs/>
          <w:color w:val="000000"/>
          <w:sz w:val="22"/>
          <w:szCs w:val="22"/>
        </w:rPr>
        <w:t>:</w:t>
      </w:r>
      <w:r w:rsidRPr="0014112D">
        <w:rPr>
          <w:rFonts w:asciiTheme="minorHAnsi" w:hAnsiTheme="minorHAnsi" w:cstheme="minorHAnsi"/>
          <w:spacing w:val="2"/>
          <w:sz w:val="22"/>
          <w:szCs w:val="22"/>
        </w:rPr>
        <w:t xml:space="preserve"> </w:t>
      </w:r>
    </w:p>
    <w:p w14:paraId="7292948C" w14:textId="77777777" w:rsidR="00E72B10" w:rsidRPr="0014112D" w:rsidRDefault="00E72B10" w:rsidP="00E72B10">
      <w:pPr>
        <w:autoSpaceDE w:val="0"/>
        <w:autoSpaceDN w:val="0"/>
        <w:jc w:val="both"/>
        <w:rPr>
          <w:rFonts w:asciiTheme="minorHAnsi" w:hAnsiTheme="minorHAnsi" w:cstheme="minorHAnsi"/>
          <w:b/>
          <w:bCs/>
          <w:color w:val="000000"/>
          <w:sz w:val="22"/>
          <w:szCs w:val="22"/>
        </w:rPr>
      </w:pPr>
    </w:p>
    <w:p w14:paraId="7C59A55C" w14:textId="77777777" w:rsidR="00E72B10" w:rsidRPr="0014112D" w:rsidRDefault="00E72B10" w:rsidP="00E72B10">
      <w:pPr>
        <w:pStyle w:val="ListParagraph"/>
        <w:autoSpaceDE w:val="0"/>
        <w:autoSpaceDN w:val="0"/>
        <w:spacing w:line="276" w:lineRule="auto"/>
        <w:ind w:left="2070" w:hanging="540"/>
        <w:jc w:val="both"/>
        <w:rPr>
          <w:rFonts w:asciiTheme="minorHAnsi" w:hAnsiTheme="minorHAnsi" w:cstheme="minorHAnsi"/>
          <w:color w:val="A6A6A6" w:themeColor="background1" w:themeShade="A6"/>
          <w:szCs w:val="22"/>
          <w:highlight w:val="yellow"/>
        </w:rPr>
      </w:pPr>
      <w:r w:rsidRPr="0014112D">
        <w:rPr>
          <w:rFonts w:asciiTheme="minorHAnsi" w:hAnsiTheme="minorHAnsi" w:cstheme="minorHAnsi"/>
          <w:color w:val="A6A6A6" w:themeColor="background1" w:themeShade="A6"/>
          <w:szCs w:val="22"/>
          <w:highlight w:val="yellow"/>
        </w:rPr>
        <w:t xml:space="preserve">NAME OF THE BANK:  XXXX  </w:t>
      </w:r>
    </w:p>
    <w:p w14:paraId="1629A6D9" w14:textId="77777777" w:rsidR="00E72B10" w:rsidRPr="0014112D" w:rsidRDefault="00E72B10" w:rsidP="00E72B10">
      <w:pPr>
        <w:spacing w:line="276" w:lineRule="auto"/>
        <w:ind w:left="810" w:firstLine="720"/>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 xml:space="preserve">BANK ROUTING NUMBER:  XXXXXX </w:t>
      </w:r>
    </w:p>
    <w:p w14:paraId="56F28003" w14:textId="77777777" w:rsidR="00E72B10" w:rsidRPr="0014112D" w:rsidRDefault="00E72B10" w:rsidP="00E72B10">
      <w:pPr>
        <w:spacing w:line="276" w:lineRule="auto"/>
        <w:ind w:left="810" w:firstLine="720"/>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Swift code: XXXX</w:t>
      </w:r>
    </w:p>
    <w:p w14:paraId="3025E13C" w14:textId="77777777" w:rsidR="00E72B10" w:rsidRPr="0014112D" w:rsidRDefault="00E72B10" w:rsidP="00E72B10">
      <w:pPr>
        <w:spacing w:line="276" w:lineRule="auto"/>
        <w:ind w:left="810" w:firstLine="720"/>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BENEFICIARY ACCOUNT NAME:  XXXXX</w:t>
      </w:r>
    </w:p>
    <w:p w14:paraId="383E9516" w14:textId="77777777" w:rsidR="00E72B10" w:rsidRPr="0014112D" w:rsidRDefault="00E72B10" w:rsidP="00E72B10">
      <w:pPr>
        <w:pStyle w:val="ListParagraph"/>
        <w:autoSpaceDE w:val="0"/>
        <w:autoSpaceDN w:val="0"/>
        <w:spacing w:line="276" w:lineRule="auto"/>
        <w:ind w:left="2070" w:hanging="540"/>
        <w:jc w:val="both"/>
        <w:rPr>
          <w:rFonts w:asciiTheme="minorHAnsi" w:hAnsiTheme="minorHAnsi" w:cstheme="minorHAnsi"/>
          <w:color w:val="A6A6A6" w:themeColor="background1" w:themeShade="A6"/>
          <w:szCs w:val="22"/>
          <w:highlight w:val="yellow"/>
        </w:rPr>
      </w:pPr>
      <w:r w:rsidRPr="0014112D">
        <w:rPr>
          <w:rFonts w:asciiTheme="minorHAnsi" w:hAnsiTheme="minorHAnsi" w:cstheme="minorHAnsi"/>
          <w:color w:val="A6A6A6" w:themeColor="background1" w:themeShade="A6"/>
          <w:szCs w:val="22"/>
          <w:highlight w:val="yellow"/>
        </w:rPr>
        <w:t xml:space="preserve">BENEFICIARY ACCOUNT NUMBER: XXXXX </w:t>
      </w:r>
    </w:p>
    <w:p w14:paraId="53EA421C" w14:textId="77777777" w:rsidR="00E72B10" w:rsidRPr="0014112D" w:rsidRDefault="00E72B10" w:rsidP="00E72B10">
      <w:pPr>
        <w:pStyle w:val="ListParagraph"/>
        <w:autoSpaceDE w:val="0"/>
        <w:autoSpaceDN w:val="0"/>
        <w:spacing w:line="276" w:lineRule="auto"/>
        <w:ind w:left="2070" w:hanging="540"/>
        <w:jc w:val="both"/>
        <w:rPr>
          <w:rFonts w:asciiTheme="minorHAnsi" w:hAnsiTheme="minorHAnsi" w:cstheme="minorHAnsi"/>
          <w:color w:val="A6A6A6" w:themeColor="background1" w:themeShade="A6"/>
          <w:szCs w:val="22"/>
        </w:rPr>
      </w:pPr>
      <w:r w:rsidRPr="0014112D">
        <w:rPr>
          <w:rFonts w:asciiTheme="minorHAnsi" w:hAnsiTheme="minorHAnsi" w:cstheme="minorHAnsi"/>
          <w:color w:val="A6A6A6" w:themeColor="background1" w:themeShade="A6"/>
          <w:szCs w:val="22"/>
          <w:highlight w:val="yellow"/>
        </w:rPr>
        <w:t xml:space="preserve">ADDRESS OF THE BANK: XXXXXXXXX  </w:t>
      </w:r>
      <w:r w:rsidRPr="0014112D">
        <w:rPr>
          <w:rFonts w:asciiTheme="minorHAnsi" w:hAnsiTheme="minorHAnsi" w:cstheme="minorHAnsi"/>
          <w:color w:val="A6A6A6" w:themeColor="background1" w:themeShade="A6"/>
          <w:szCs w:val="22"/>
        </w:rPr>
        <w:t xml:space="preserve"> </w:t>
      </w:r>
    </w:p>
    <w:p w14:paraId="5CF71332"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 </w:t>
      </w:r>
    </w:p>
    <w:p w14:paraId="0DA85C01" w14:textId="77777777" w:rsidR="00E72B10" w:rsidRPr="0014112D" w:rsidRDefault="00E72B10" w:rsidP="00E72B10">
      <w:pPr>
        <w:autoSpaceDE w:val="0"/>
        <w:autoSpaceDN w:val="0"/>
        <w:jc w:val="both"/>
        <w:rPr>
          <w:rFonts w:asciiTheme="minorHAnsi" w:hAnsiTheme="minorHAnsi" w:cstheme="minorHAnsi"/>
          <w:color w:val="000000"/>
          <w:sz w:val="22"/>
          <w:szCs w:val="22"/>
        </w:rPr>
      </w:pPr>
      <w:r w:rsidRPr="0014112D">
        <w:rPr>
          <w:rFonts w:asciiTheme="minorHAnsi" w:hAnsiTheme="minorHAnsi" w:cstheme="minorHAnsi"/>
          <w:spacing w:val="2"/>
          <w:sz w:val="22"/>
          <w:szCs w:val="22"/>
        </w:rPr>
        <w:t>4.3.</w:t>
      </w:r>
      <w:r w:rsidRPr="0014112D">
        <w:rPr>
          <w:rFonts w:asciiTheme="minorHAnsi" w:hAnsiTheme="minorHAnsi" w:cstheme="minorHAnsi"/>
          <w:spacing w:val="2"/>
          <w:sz w:val="22"/>
          <w:szCs w:val="22"/>
        </w:rPr>
        <w:tab/>
        <w:t xml:space="preserve">The amount of payment of such funds is not subject to any adjustment or revision because of currency fluctuations or the actual costs incurred by the RECIPIENT INSTITUTION in the performance of the activities under this Agreement. </w:t>
      </w:r>
    </w:p>
    <w:p w14:paraId="0EDE48FD" w14:textId="77777777" w:rsidR="00E72B10" w:rsidRPr="0014112D" w:rsidRDefault="00E72B10" w:rsidP="00E72B10">
      <w:pPr>
        <w:autoSpaceDE w:val="0"/>
        <w:autoSpaceDN w:val="0"/>
        <w:jc w:val="both"/>
        <w:rPr>
          <w:rFonts w:asciiTheme="minorHAnsi" w:hAnsiTheme="minorHAnsi" w:cstheme="minorHAnsi"/>
          <w:b/>
          <w:bCs/>
          <w:color w:val="000000"/>
          <w:sz w:val="22"/>
          <w:szCs w:val="22"/>
          <w:u w:val="single"/>
        </w:rPr>
      </w:pPr>
    </w:p>
    <w:p w14:paraId="00A2D55A" w14:textId="77777777" w:rsidR="00E72B10" w:rsidRPr="0014112D" w:rsidRDefault="00E72B10" w:rsidP="00E72B10">
      <w:pPr>
        <w:autoSpaceDE w:val="0"/>
        <w:autoSpaceDN w:val="0"/>
        <w:jc w:val="both"/>
        <w:rPr>
          <w:rFonts w:asciiTheme="minorHAnsi" w:hAnsiTheme="minorHAnsi" w:cstheme="minorHAnsi"/>
          <w:color w:val="000000"/>
          <w:sz w:val="22"/>
          <w:szCs w:val="22"/>
        </w:rPr>
      </w:pPr>
      <w:r w:rsidRPr="0014112D">
        <w:rPr>
          <w:rFonts w:asciiTheme="minorHAnsi" w:hAnsiTheme="minorHAnsi" w:cstheme="minorHAnsi"/>
          <w:b/>
          <w:bCs/>
          <w:color w:val="000000"/>
          <w:sz w:val="22"/>
          <w:szCs w:val="22"/>
        </w:rPr>
        <w:t>5. Records, Information, and Reports</w:t>
      </w:r>
    </w:p>
    <w:p w14:paraId="01DF7D18" w14:textId="77777777" w:rsidR="00E72B10" w:rsidRPr="0014112D" w:rsidRDefault="00E72B10" w:rsidP="00E72B10">
      <w:pPr>
        <w:pStyle w:val="ListParagraph"/>
        <w:autoSpaceDE w:val="0"/>
        <w:autoSpaceDN w:val="0"/>
        <w:ind w:left="360"/>
        <w:jc w:val="both"/>
        <w:rPr>
          <w:rFonts w:asciiTheme="minorHAnsi" w:hAnsiTheme="minorHAnsi" w:cstheme="minorHAnsi"/>
          <w:b/>
          <w:bCs/>
          <w:color w:val="000000"/>
          <w:szCs w:val="22"/>
          <w:u w:val="single"/>
        </w:rPr>
      </w:pPr>
    </w:p>
    <w:p w14:paraId="75CEB950" w14:textId="77777777" w:rsidR="00E72B10" w:rsidRPr="0014112D" w:rsidRDefault="00E72B10" w:rsidP="00E72B10">
      <w:pPr>
        <w:autoSpaceDE w:val="0"/>
        <w:autoSpaceDN w:val="0"/>
        <w:spacing w:line="276" w:lineRule="auto"/>
        <w:jc w:val="both"/>
        <w:rPr>
          <w:rFonts w:asciiTheme="minorHAnsi" w:hAnsiTheme="minorHAnsi" w:cstheme="minorHAnsi"/>
          <w:color w:val="000000"/>
          <w:sz w:val="22"/>
          <w:szCs w:val="22"/>
        </w:rPr>
      </w:pPr>
      <w:r w:rsidRPr="0014112D">
        <w:rPr>
          <w:rFonts w:asciiTheme="minorHAnsi" w:hAnsiTheme="minorHAnsi" w:cstheme="minorHAnsi"/>
          <w:color w:val="000000"/>
          <w:sz w:val="22"/>
          <w:szCs w:val="22"/>
        </w:rPr>
        <w:t>5.1.</w:t>
      </w:r>
      <w:r w:rsidRPr="0014112D">
        <w:rPr>
          <w:rFonts w:asciiTheme="minorHAnsi" w:hAnsiTheme="minorHAnsi" w:cstheme="minorHAnsi"/>
          <w:color w:val="000000"/>
          <w:sz w:val="22"/>
          <w:szCs w:val="22"/>
        </w:rPr>
        <w:tab/>
        <w:t>The RECIPIENT INSTITUTION shall maintain clear, accurate, and complete records in respect of the funds received under this Agreement.</w:t>
      </w:r>
    </w:p>
    <w:p w14:paraId="16A8353A" w14:textId="77777777" w:rsidR="00E72B10" w:rsidRPr="0014112D" w:rsidRDefault="00E72B10" w:rsidP="00E72B10">
      <w:pPr>
        <w:autoSpaceDE w:val="0"/>
        <w:autoSpaceDN w:val="0"/>
        <w:spacing w:line="276" w:lineRule="auto"/>
        <w:jc w:val="both"/>
        <w:rPr>
          <w:rFonts w:asciiTheme="minorHAnsi" w:hAnsiTheme="minorHAnsi" w:cstheme="minorHAnsi"/>
          <w:color w:val="000000"/>
          <w:sz w:val="22"/>
          <w:szCs w:val="22"/>
          <w:u w:val="single"/>
        </w:rPr>
      </w:pPr>
    </w:p>
    <w:p w14:paraId="4E0EA04D" w14:textId="77777777" w:rsidR="00E72B10" w:rsidRPr="0014112D" w:rsidRDefault="00E72B10" w:rsidP="00E72B10">
      <w:pPr>
        <w:autoSpaceDE w:val="0"/>
        <w:autoSpaceDN w:val="0"/>
        <w:spacing w:line="276" w:lineRule="auto"/>
        <w:jc w:val="both"/>
        <w:rPr>
          <w:rFonts w:asciiTheme="minorHAnsi" w:hAnsiTheme="minorHAnsi" w:cstheme="minorHAnsi"/>
          <w:color w:val="000000"/>
          <w:sz w:val="22"/>
          <w:szCs w:val="22"/>
        </w:rPr>
      </w:pPr>
      <w:r w:rsidRPr="0014112D">
        <w:rPr>
          <w:rFonts w:asciiTheme="minorHAnsi" w:hAnsiTheme="minorHAnsi" w:cstheme="minorHAnsi"/>
          <w:color w:val="000000"/>
          <w:sz w:val="22"/>
          <w:szCs w:val="22"/>
        </w:rPr>
        <w:t>5.2.</w:t>
      </w:r>
      <w:r w:rsidRPr="0014112D">
        <w:rPr>
          <w:rFonts w:asciiTheme="minorHAnsi" w:hAnsiTheme="minorHAnsi" w:cstheme="minorHAnsi"/>
          <w:color w:val="000000"/>
          <w:sz w:val="22"/>
          <w:szCs w:val="22"/>
        </w:rPr>
        <w:tab/>
        <w:t xml:space="preserve">The RECIPIENT INSITUTION shall provide a progress report to UNCDF on a quarterly basis, with the activities carried out as at the report date, the budget/expenses situation, and the plan forward. </w:t>
      </w:r>
    </w:p>
    <w:p w14:paraId="22288696" w14:textId="77777777" w:rsidR="00E72B10" w:rsidRPr="0014112D" w:rsidRDefault="00E72B10" w:rsidP="00E72B10">
      <w:pPr>
        <w:autoSpaceDE w:val="0"/>
        <w:autoSpaceDN w:val="0"/>
        <w:spacing w:line="276" w:lineRule="auto"/>
        <w:jc w:val="both"/>
        <w:rPr>
          <w:rFonts w:asciiTheme="minorHAnsi" w:hAnsiTheme="minorHAnsi" w:cstheme="minorHAnsi"/>
          <w:color w:val="000000"/>
          <w:sz w:val="22"/>
          <w:szCs w:val="22"/>
          <w:u w:val="single"/>
        </w:rPr>
      </w:pPr>
    </w:p>
    <w:p w14:paraId="07BFEF74" w14:textId="77777777" w:rsidR="00E72B10" w:rsidRPr="0014112D" w:rsidRDefault="00E72B10" w:rsidP="00E72B10">
      <w:pPr>
        <w:autoSpaceDE w:val="0"/>
        <w:autoSpaceDN w:val="0"/>
        <w:spacing w:line="276" w:lineRule="auto"/>
        <w:jc w:val="both"/>
        <w:rPr>
          <w:rFonts w:asciiTheme="minorHAnsi" w:hAnsiTheme="minorHAnsi" w:cstheme="minorHAnsi"/>
          <w:color w:val="000000"/>
          <w:sz w:val="22"/>
          <w:szCs w:val="22"/>
        </w:rPr>
      </w:pPr>
      <w:r w:rsidRPr="0014112D">
        <w:rPr>
          <w:rFonts w:asciiTheme="minorHAnsi" w:hAnsiTheme="minorHAnsi" w:cstheme="minorHAnsi"/>
          <w:color w:val="000000"/>
          <w:sz w:val="22"/>
          <w:szCs w:val="22"/>
        </w:rPr>
        <w:t>5.3.</w:t>
      </w:r>
      <w:r w:rsidRPr="0014112D">
        <w:rPr>
          <w:rFonts w:asciiTheme="minorHAnsi" w:hAnsiTheme="minorHAnsi" w:cstheme="minorHAnsi"/>
          <w:color w:val="000000"/>
          <w:sz w:val="22"/>
          <w:szCs w:val="22"/>
        </w:rPr>
        <w:tab/>
        <w:t xml:space="preserve">The RECIPIENT INSTITUTION shall furnish, compile, and </w:t>
      </w:r>
      <w:proofErr w:type="gramStart"/>
      <w:r w:rsidRPr="0014112D">
        <w:rPr>
          <w:rFonts w:asciiTheme="minorHAnsi" w:hAnsiTheme="minorHAnsi" w:cstheme="minorHAnsi"/>
          <w:color w:val="000000"/>
          <w:sz w:val="22"/>
          <w:szCs w:val="22"/>
        </w:rPr>
        <w:t>make available at all times</w:t>
      </w:r>
      <w:proofErr w:type="gramEnd"/>
      <w:r w:rsidRPr="0014112D">
        <w:rPr>
          <w:rFonts w:asciiTheme="minorHAnsi" w:hAnsiTheme="minorHAnsi" w:cstheme="minorHAnsi"/>
          <w:color w:val="000000"/>
          <w:sz w:val="22"/>
          <w:szCs w:val="22"/>
        </w:rPr>
        <w:t xml:space="preserve"> to UNCDF any records or information, oral or written, which UNCDF may reasonably request in respect of the funds received by the RECIPIENT INSTITUTION.</w:t>
      </w:r>
    </w:p>
    <w:p w14:paraId="6951E923" w14:textId="77777777" w:rsidR="00E72B10" w:rsidRPr="0014112D" w:rsidRDefault="00E72B10" w:rsidP="00E72B10">
      <w:pPr>
        <w:autoSpaceDE w:val="0"/>
        <w:autoSpaceDN w:val="0"/>
        <w:spacing w:line="276" w:lineRule="auto"/>
        <w:jc w:val="both"/>
        <w:rPr>
          <w:rFonts w:asciiTheme="minorHAnsi" w:hAnsiTheme="minorHAnsi" w:cstheme="minorHAnsi"/>
          <w:b/>
          <w:bCs/>
          <w:color w:val="000000"/>
          <w:sz w:val="22"/>
          <w:szCs w:val="22"/>
          <w:u w:val="single"/>
        </w:rPr>
      </w:pPr>
    </w:p>
    <w:p w14:paraId="0669E62B" w14:textId="77777777" w:rsidR="00E72B10" w:rsidRPr="0014112D" w:rsidRDefault="00E72B10" w:rsidP="00E72B10">
      <w:pPr>
        <w:autoSpaceDE w:val="0"/>
        <w:autoSpaceDN w:val="0"/>
        <w:spacing w:line="276" w:lineRule="auto"/>
        <w:jc w:val="both"/>
        <w:rPr>
          <w:rFonts w:asciiTheme="minorHAnsi" w:hAnsiTheme="minorHAnsi" w:cstheme="minorHAnsi"/>
          <w:color w:val="000000"/>
          <w:sz w:val="22"/>
          <w:szCs w:val="22"/>
        </w:rPr>
      </w:pPr>
      <w:r w:rsidRPr="0014112D">
        <w:rPr>
          <w:rFonts w:asciiTheme="minorHAnsi" w:hAnsiTheme="minorHAnsi" w:cstheme="minorHAnsi"/>
          <w:color w:val="000000"/>
          <w:sz w:val="22"/>
          <w:szCs w:val="22"/>
        </w:rPr>
        <w:t>5.4.</w:t>
      </w:r>
      <w:r w:rsidRPr="0014112D">
        <w:rPr>
          <w:rFonts w:asciiTheme="minorHAnsi" w:hAnsiTheme="minorHAnsi" w:cstheme="minorHAnsi"/>
          <w:color w:val="000000"/>
          <w:sz w:val="22"/>
          <w:szCs w:val="22"/>
        </w:rPr>
        <w:tab/>
        <w:t xml:space="preserve">Within sixty (60) days after completion of project activities, the RECIPIENT INSTITUTION shall provide UNCDF with a final report with respect to all expenditures made from such funds (including fees, travel, and supplies). </w:t>
      </w:r>
    </w:p>
    <w:p w14:paraId="27AFBC2A" w14:textId="77777777" w:rsidR="00E72B10" w:rsidRPr="0014112D" w:rsidRDefault="00E72B10" w:rsidP="00E72B10">
      <w:pPr>
        <w:autoSpaceDE w:val="0"/>
        <w:autoSpaceDN w:val="0"/>
        <w:spacing w:line="276" w:lineRule="auto"/>
        <w:jc w:val="both"/>
        <w:rPr>
          <w:rFonts w:asciiTheme="minorHAnsi" w:hAnsiTheme="minorHAnsi" w:cstheme="minorHAnsi"/>
          <w:b/>
          <w:bCs/>
          <w:color w:val="000000"/>
          <w:sz w:val="22"/>
          <w:szCs w:val="22"/>
          <w:u w:val="single"/>
        </w:rPr>
      </w:pPr>
    </w:p>
    <w:p w14:paraId="1BD2681C" w14:textId="77777777" w:rsidR="00E72B10" w:rsidRPr="0014112D" w:rsidRDefault="00E72B10" w:rsidP="00E72B10">
      <w:pPr>
        <w:autoSpaceDE w:val="0"/>
        <w:autoSpaceDN w:val="0"/>
        <w:spacing w:line="276" w:lineRule="auto"/>
        <w:jc w:val="both"/>
        <w:rPr>
          <w:rFonts w:asciiTheme="minorHAnsi" w:hAnsiTheme="minorHAnsi" w:cstheme="minorHAnsi"/>
          <w:b/>
          <w:bCs/>
          <w:color w:val="000000"/>
          <w:sz w:val="22"/>
          <w:szCs w:val="22"/>
          <w:u w:val="single"/>
        </w:rPr>
      </w:pPr>
      <w:r w:rsidRPr="0014112D">
        <w:rPr>
          <w:rFonts w:asciiTheme="minorHAnsi" w:hAnsiTheme="minorHAnsi" w:cstheme="minorHAnsi"/>
          <w:color w:val="000000"/>
          <w:sz w:val="22"/>
          <w:szCs w:val="22"/>
        </w:rPr>
        <w:t>5.5.</w:t>
      </w:r>
      <w:r w:rsidRPr="0014112D">
        <w:rPr>
          <w:rFonts w:asciiTheme="minorHAnsi" w:hAnsiTheme="minorHAnsi" w:cstheme="minorHAnsi"/>
          <w:color w:val="000000"/>
          <w:sz w:val="22"/>
          <w:szCs w:val="22"/>
        </w:rPr>
        <w:tab/>
        <w:t>All further correspondence regarding the implementation of this Agreement should be addressed to</w:t>
      </w:r>
      <w:r w:rsidRPr="0014112D">
        <w:rPr>
          <w:rFonts w:asciiTheme="minorHAnsi" w:hAnsiTheme="minorHAnsi" w:cstheme="minorHAnsi"/>
          <w:b/>
          <w:bCs/>
          <w:color w:val="000000"/>
          <w:sz w:val="22"/>
          <w:szCs w:val="22"/>
        </w:rPr>
        <w:t>:</w:t>
      </w:r>
    </w:p>
    <w:tbl>
      <w:tblPr>
        <w:tblStyle w:val="TableGrid"/>
        <w:tblpPr w:leftFromText="180" w:rightFromText="180" w:vertAnchor="text" w:horzAnchor="margin" w:tblpXSpec="right" w:tblpY="33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94"/>
      </w:tblGrid>
      <w:tr w:rsidR="00E72B10" w:rsidRPr="0014112D" w14:paraId="20A2F235" w14:textId="77777777" w:rsidTr="009A6695">
        <w:trPr>
          <w:trHeight w:val="2420"/>
          <w:jc w:val="right"/>
        </w:trPr>
        <w:tc>
          <w:tcPr>
            <w:tcW w:w="4878" w:type="dxa"/>
            <w:shd w:val="clear" w:color="auto" w:fill="auto"/>
          </w:tcPr>
          <w:p w14:paraId="71F0AD45" w14:textId="77777777" w:rsidR="00E72B10" w:rsidRPr="0014112D" w:rsidRDefault="00E72B10" w:rsidP="009A6695">
            <w:pPr>
              <w:autoSpaceDE w:val="0"/>
              <w:autoSpaceDN w:val="0"/>
              <w:jc w:val="both"/>
              <w:rPr>
                <w:rFonts w:asciiTheme="minorHAnsi" w:hAnsiTheme="minorHAnsi" w:cstheme="minorHAnsi"/>
                <w:color w:val="A6A6A6" w:themeColor="background1" w:themeShade="A6"/>
                <w:sz w:val="22"/>
                <w:szCs w:val="22"/>
                <w:highlight w:val="yellow"/>
                <w:u w:val="single"/>
              </w:rPr>
            </w:pPr>
            <w:r w:rsidRPr="0014112D">
              <w:rPr>
                <w:rFonts w:asciiTheme="minorHAnsi" w:hAnsiTheme="minorHAnsi" w:cstheme="minorHAnsi"/>
                <w:color w:val="A6A6A6" w:themeColor="background1" w:themeShade="A6"/>
                <w:sz w:val="22"/>
                <w:szCs w:val="22"/>
                <w:highlight w:val="yellow"/>
                <w:u w:val="single"/>
              </w:rPr>
              <w:t>For UNCDF:</w:t>
            </w:r>
          </w:p>
          <w:p w14:paraId="39342BA0" w14:textId="77777777" w:rsidR="00E72B10" w:rsidRPr="0014112D" w:rsidRDefault="00E72B10" w:rsidP="009A6695">
            <w:pPr>
              <w:autoSpaceDE w:val="0"/>
              <w:autoSpaceDN w:val="0"/>
              <w:spacing w:after="120"/>
              <w:jc w:val="both"/>
              <w:rPr>
                <w:rFonts w:asciiTheme="minorHAnsi" w:hAnsiTheme="minorHAnsi" w:cstheme="minorHAnsi"/>
                <w:color w:val="A6A6A6" w:themeColor="background1" w:themeShade="A6"/>
                <w:sz w:val="22"/>
                <w:szCs w:val="22"/>
                <w:highlight w:val="yellow"/>
                <w:lang w:val="fr-FR"/>
              </w:rPr>
            </w:pPr>
            <w:r w:rsidRPr="0014112D">
              <w:rPr>
                <w:rFonts w:asciiTheme="minorHAnsi" w:hAnsiTheme="minorHAnsi" w:cstheme="minorHAnsi"/>
                <w:color w:val="A6A6A6" w:themeColor="background1" w:themeShade="A6"/>
                <w:sz w:val="22"/>
                <w:szCs w:val="22"/>
                <w:highlight w:val="yellow"/>
                <w:lang w:val="fr-FR"/>
              </w:rPr>
              <w:t xml:space="preserve">XXXXXX </w:t>
            </w:r>
          </w:p>
          <w:p w14:paraId="217A60D5" w14:textId="77777777" w:rsidR="00E72B10" w:rsidRPr="0014112D" w:rsidRDefault="00E72B10" w:rsidP="009A6695">
            <w:pPr>
              <w:tabs>
                <w:tab w:val="left" w:pos="1060"/>
              </w:tabs>
              <w:autoSpaceDE w:val="0"/>
              <w:autoSpaceDN w:val="0"/>
              <w:spacing w:after="120"/>
              <w:jc w:val="both"/>
              <w:rPr>
                <w:rFonts w:asciiTheme="minorHAnsi" w:hAnsiTheme="minorHAnsi" w:cstheme="minorHAnsi"/>
                <w:color w:val="A6A6A6" w:themeColor="background1" w:themeShade="A6"/>
                <w:sz w:val="22"/>
                <w:szCs w:val="22"/>
                <w:highlight w:val="yellow"/>
                <w:lang w:val="fr-FR"/>
              </w:rPr>
            </w:pPr>
          </w:p>
        </w:tc>
        <w:tc>
          <w:tcPr>
            <w:tcW w:w="4878" w:type="dxa"/>
            <w:shd w:val="clear" w:color="auto" w:fill="auto"/>
          </w:tcPr>
          <w:p w14:paraId="6EE19EB2" w14:textId="77777777" w:rsidR="00E72B10" w:rsidRPr="0014112D" w:rsidRDefault="00E72B10" w:rsidP="009A6695">
            <w:pPr>
              <w:autoSpaceDE w:val="0"/>
              <w:autoSpaceDN w:val="0"/>
              <w:jc w:val="both"/>
              <w:rPr>
                <w:rFonts w:asciiTheme="minorHAnsi" w:hAnsiTheme="minorHAnsi" w:cstheme="minorHAnsi"/>
                <w:color w:val="A6A6A6" w:themeColor="background1" w:themeShade="A6"/>
                <w:sz w:val="22"/>
                <w:szCs w:val="22"/>
                <w:highlight w:val="yellow"/>
                <w:u w:val="single"/>
              </w:rPr>
            </w:pPr>
            <w:r w:rsidRPr="0014112D">
              <w:rPr>
                <w:rFonts w:asciiTheme="minorHAnsi" w:hAnsiTheme="minorHAnsi" w:cstheme="minorHAnsi"/>
                <w:color w:val="A6A6A6" w:themeColor="background1" w:themeShade="A6"/>
                <w:sz w:val="22"/>
                <w:szCs w:val="22"/>
                <w:highlight w:val="yellow"/>
                <w:u w:val="single"/>
              </w:rPr>
              <w:t>For the RECIPIENT INSTITUTION:</w:t>
            </w:r>
          </w:p>
          <w:p w14:paraId="60921244"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XXXXXXXX</w:t>
            </w:r>
          </w:p>
          <w:p w14:paraId="5ED3A16E" w14:textId="77777777" w:rsidR="00E72B10" w:rsidRPr="0014112D" w:rsidRDefault="00E72B10" w:rsidP="009A6695">
            <w:pPr>
              <w:jc w:val="both"/>
              <w:rPr>
                <w:rFonts w:asciiTheme="minorHAnsi" w:hAnsiTheme="minorHAnsi" w:cstheme="minorHAnsi"/>
                <w:color w:val="A6A6A6" w:themeColor="background1" w:themeShade="A6"/>
                <w:sz w:val="22"/>
                <w:szCs w:val="22"/>
                <w:highlight w:val="yellow"/>
              </w:rPr>
            </w:pPr>
            <w:r w:rsidRPr="0014112D">
              <w:rPr>
                <w:rFonts w:asciiTheme="minorHAnsi" w:hAnsiTheme="minorHAnsi" w:cstheme="minorHAnsi"/>
                <w:color w:val="A6A6A6" w:themeColor="background1" w:themeShade="A6"/>
                <w:sz w:val="22"/>
                <w:szCs w:val="22"/>
                <w:highlight w:val="yellow"/>
              </w:rPr>
              <w:t> </w:t>
            </w:r>
          </w:p>
          <w:p w14:paraId="77E4D3EC" w14:textId="77777777" w:rsidR="00E72B10" w:rsidRPr="0014112D" w:rsidRDefault="00E72B10" w:rsidP="009A6695">
            <w:pPr>
              <w:autoSpaceDE w:val="0"/>
              <w:autoSpaceDN w:val="0"/>
              <w:ind w:left="720"/>
              <w:jc w:val="both"/>
              <w:rPr>
                <w:rFonts w:asciiTheme="minorHAnsi" w:hAnsiTheme="minorHAnsi" w:cstheme="minorHAnsi"/>
                <w:color w:val="A6A6A6" w:themeColor="background1" w:themeShade="A6"/>
                <w:sz w:val="22"/>
                <w:szCs w:val="22"/>
                <w:highlight w:val="yellow"/>
                <w:lang w:val="en-GB"/>
              </w:rPr>
            </w:pPr>
          </w:p>
        </w:tc>
      </w:tr>
    </w:tbl>
    <w:p w14:paraId="26329D45" w14:textId="77777777" w:rsidR="00E72B10" w:rsidRPr="0014112D" w:rsidRDefault="00E72B10" w:rsidP="00E72B10">
      <w:pPr>
        <w:jc w:val="both"/>
        <w:rPr>
          <w:rFonts w:asciiTheme="minorHAnsi" w:hAnsiTheme="minorHAnsi" w:cstheme="minorHAnsi"/>
          <w:b/>
          <w:sz w:val="22"/>
          <w:szCs w:val="22"/>
          <w:u w:val="single"/>
        </w:rPr>
      </w:pPr>
    </w:p>
    <w:p w14:paraId="7EC81483" w14:textId="77777777" w:rsidR="00E72B10" w:rsidRPr="0014112D" w:rsidRDefault="00E72B10" w:rsidP="00E72B10">
      <w:pPr>
        <w:jc w:val="both"/>
        <w:rPr>
          <w:rFonts w:asciiTheme="minorHAnsi" w:hAnsiTheme="minorHAnsi" w:cstheme="minorHAnsi"/>
          <w:b/>
          <w:sz w:val="22"/>
          <w:szCs w:val="22"/>
        </w:rPr>
      </w:pPr>
      <w:r w:rsidRPr="0014112D">
        <w:rPr>
          <w:rFonts w:asciiTheme="minorHAnsi" w:hAnsiTheme="minorHAnsi" w:cstheme="minorHAnsi"/>
          <w:b/>
          <w:sz w:val="22"/>
          <w:szCs w:val="22"/>
        </w:rPr>
        <w:t>6. Copyright, Patents, and Other Proprietary Rights</w:t>
      </w:r>
    </w:p>
    <w:p w14:paraId="5CC7EB7C" w14:textId="77777777" w:rsidR="00E72B10" w:rsidRPr="0014112D" w:rsidRDefault="00E72B10" w:rsidP="00E72B10">
      <w:pPr>
        <w:jc w:val="both"/>
        <w:rPr>
          <w:rFonts w:asciiTheme="minorHAnsi" w:hAnsiTheme="minorHAnsi" w:cstheme="minorHAnsi"/>
          <w:sz w:val="22"/>
          <w:szCs w:val="22"/>
        </w:rPr>
      </w:pPr>
    </w:p>
    <w:p w14:paraId="7CA1E4A9"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6.1.</w:t>
      </w:r>
      <w:r w:rsidRPr="0014112D">
        <w:rPr>
          <w:rFonts w:asciiTheme="minorHAnsi" w:hAnsiTheme="minorHAnsi" w:cstheme="minorHAnsi"/>
          <w:sz w:val="22"/>
          <w:szCs w:val="22"/>
        </w:rPr>
        <w:tab/>
        <w:t xml:space="preserve">UNCDF is the custodian of copyright, patents, and other proprietary rights. Except as is otherwise expressly provided in writing in the Agreement, UNCDF shall be entitled to all intellectual property and other proprietary rights, including, but not limited to, patents, copyrights, and trademarks, with regard to </w:t>
      </w:r>
      <w:r w:rsidRPr="0014112D">
        <w:rPr>
          <w:rFonts w:asciiTheme="minorHAnsi" w:hAnsiTheme="minorHAnsi" w:cstheme="minorHAnsi"/>
          <w:sz w:val="22"/>
          <w:szCs w:val="22"/>
        </w:rPr>
        <w:lastRenderedPageBreak/>
        <w:t>products, processes, inventions, ideas, know-how, or documents and other materials which the RECEPIENT INSTITUTION has developed for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UNCDF. In line with its public good nature, UNCDF will place all the deliverables for publication specified in the public domain so that they can and should be freely and widely used by other parties, and the RECIPIENT INSTITUTION shall not be excluded from the ability to use such deliverables on the same basis as other external parties.</w:t>
      </w:r>
    </w:p>
    <w:p w14:paraId="69CE27D2" w14:textId="77777777" w:rsidR="00E72B10" w:rsidRPr="0014112D" w:rsidRDefault="00E72B10" w:rsidP="00E72B10">
      <w:pPr>
        <w:jc w:val="both"/>
        <w:rPr>
          <w:rFonts w:asciiTheme="minorHAnsi" w:hAnsiTheme="minorHAnsi" w:cstheme="minorHAnsi"/>
          <w:sz w:val="22"/>
          <w:szCs w:val="22"/>
        </w:rPr>
      </w:pPr>
    </w:p>
    <w:p w14:paraId="24DA8A05"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6.2.</w:t>
      </w:r>
      <w:r w:rsidRPr="0014112D">
        <w:rPr>
          <w:rFonts w:asciiTheme="minorHAnsi" w:hAnsiTheme="minorHAnsi" w:cstheme="minorHAnsi"/>
          <w:sz w:val="22"/>
          <w:szCs w:val="22"/>
        </w:rPr>
        <w:tab/>
        <w:t>To the extent that any such intellectual property or other proprietary rights consist of any intellectual property or other proprietary rights of the RECIPIENT INSTITUTION: (</w:t>
      </w:r>
      <w:proofErr w:type="spellStart"/>
      <w:r w:rsidRPr="0014112D">
        <w:rPr>
          <w:rFonts w:asciiTheme="minorHAnsi" w:hAnsiTheme="minorHAnsi" w:cstheme="minorHAnsi"/>
          <w:sz w:val="22"/>
          <w:szCs w:val="22"/>
        </w:rPr>
        <w:t>i</w:t>
      </w:r>
      <w:proofErr w:type="spellEnd"/>
      <w:r w:rsidRPr="0014112D">
        <w:rPr>
          <w:rFonts w:asciiTheme="minorHAnsi" w:hAnsiTheme="minorHAnsi" w:cstheme="minorHAnsi"/>
          <w:sz w:val="22"/>
          <w:szCs w:val="22"/>
        </w:rPr>
        <w:t>) that pre-existed the performance by the RECIPIENT INSTITUTION of its obligations under the Agreement; or (ii) that the RECIPIENT INSTITUTION may develop or acquire, or may have developed or acquired, independently of the performance of its obligations under the Agreement, UNCDF does not and shall not claim any ownership interest thereto, and the RECIPIENT INSTITUTION grants to UNCDF a perpetual license to use such intellectual property or other proprietary right solely for the purposes of and in accordance with the requirements of the Agreement.</w:t>
      </w:r>
    </w:p>
    <w:p w14:paraId="6EED966A" w14:textId="77777777" w:rsidR="00E72B10" w:rsidRPr="0014112D" w:rsidRDefault="00E72B10" w:rsidP="00E72B10">
      <w:pPr>
        <w:jc w:val="both"/>
        <w:rPr>
          <w:rFonts w:asciiTheme="minorHAnsi" w:hAnsiTheme="minorHAnsi" w:cstheme="minorHAnsi"/>
          <w:sz w:val="22"/>
          <w:szCs w:val="22"/>
        </w:rPr>
      </w:pPr>
    </w:p>
    <w:p w14:paraId="2BB04DFB"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6.3.</w:t>
      </w:r>
      <w:r w:rsidRPr="0014112D">
        <w:rPr>
          <w:rFonts w:asciiTheme="minorHAnsi" w:hAnsiTheme="minorHAnsi" w:cstheme="minorHAnsi"/>
          <w:sz w:val="22"/>
          <w:szCs w:val="22"/>
        </w:rPr>
        <w:tab/>
        <w:t>At the request of UNCDF, the RECIPIENT INSTITUTION shall take all necessary steps, execute all necessary documents, and generally assist in securing such proprietary rights and transferring or licensing them to UNCDF in compliance with the requirements of the applicable law and of the Agreement.</w:t>
      </w:r>
    </w:p>
    <w:p w14:paraId="25AC5833" w14:textId="77777777" w:rsidR="00E72B10" w:rsidRPr="0014112D" w:rsidRDefault="00E72B10" w:rsidP="00E72B10">
      <w:pPr>
        <w:jc w:val="both"/>
        <w:rPr>
          <w:rFonts w:asciiTheme="minorHAnsi" w:hAnsiTheme="minorHAnsi" w:cstheme="minorHAnsi"/>
          <w:sz w:val="22"/>
          <w:szCs w:val="22"/>
        </w:rPr>
      </w:pPr>
    </w:p>
    <w:p w14:paraId="5FC050FA"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6.4.</w:t>
      </w:r>
      <w:r w:rsidRPr="0014112D">
        <w:rPr>
          <w:rFonts w:asciiTheme="minorHAnsi" w:hAnsiTheme="minorHAnsi" w:cstheme="minorHAnsi"/>
          <w:sz w:val="22"/>
          <w:szCs w:val="22"/>
        </w:rPr>
        <w:tab/>
        <w:t>Subject to the foregoing provisions, all maps, drawings, photographs, mosaics, plans, reports, estimates, recommendations, documents, and all other data compiled by or received by the RECIPIENT INSTITUTION under the Agreement shall be the property of UNCDF, shall be made available for use or inspection by UNCDF at reasonable times and in reasonable places, shall be treated as confidential, and shall be delivered only to UNCDF-authorized officials on completion of work under the Agreement.</w:t>
      </w:r>
    </w:p>
    <w:p w14:paraId="6FEF665A" w14:textId="77777777" w:rsidR="00E72B10" w:rsidRPr="0014112D" w:rsidRDefault="00E72B10" w:rsidP="00E72B10">
      <w:pPr>
        <w:jc w:val="both"/>
        <w:rPr>
          <w:rFonts w:asciiTheme="minorHAnsi" w:hAnsiTheme="minorHAnsi" w:cstheme="minorHAnsi"/>
          <w:sz w:val="22"/>
          <w:szCs w:val="22"/>
        </w:rPr>
      </w:pPr>
    </w:p>
    <w:p w14:paraId="4E367B3D"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b/>
          <w:sz w:val="22"/>
          <w:szCs w:val="22"/>
        </w:rPr>
        <w:t>7. Use of the Name, Emblem, or Official Seal of UNCDF or the United Nations</w:t>
      </w:r>
      <w:r w:rsidRPr="0014112D">
        <w:rPr>
          <w:rFonts w:asciiTheme="minorHAnsi" w:hAnsiTheme="minorHAnsi" w:cstheme="minorHAnsi"/>
          <w:sz w:val="22"/>
          <w:szCs w:val="22"/>
        </w:rPr>
        <w:t xml:space="preserve"> </w:t>
      </w:r>
    </w:p>
    <w:p w14:paraId="1B22A668" w14:textId="77777777" w:rsidR="00E72B10" w:rsidRPr="0014112D" w:rsidRDefault="00E72B10" w:rsidP="00E72B10">
      <w:pPr>
        <w:jc w:val="both"/>
        <w:rPr>
          <w:rFonts w:asciiTheme="minorHAnsi" w:hAnsiTheme="minorHAnsi" w:cstheme="minorHAnsi"/>
          <w:sz w:val="22"/>
          <w:szCs w:val="22"/>
        </w:rPr>
      </w:pPr>
    </w:p>
    <w:p w14:paraId="1B56B60E"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7.1.</w:t>
      </w:r>
      <w:r w:rsidRPr="0014112D">
        <w:rPr>
          <w:rFonts w:asciiTheme="minorHAnsi" w:hAnsiTheme="minorHAnsi" w:cstheme="minorHAnsi"/>
          <w:sz w:val="22"/>
          <w:szCs w:val="22"/>
        </w:rPr>
        <w:tab/>
        <w:t>The RECIPIENT INSTITUTION shall not advertise or otherwise make public the fact that it is a RECIPIENT INSTITUTION with UNCDF without the express written consent of UNCDF, nor shall the RECIPIENT INSTITUTION, in any manner whatsoever, use the name, emblem, or official seal of UNCDF or the United Nations, or any abbreviation of the name of UNCDF or United Nations in connection with its business or otherwise.</w:t>
      </w:r>
    </w:p>
    <w:p w14:paraId="6892FB7E" w14:textId="77777777" w:rsidR="00E72B10" w:rsidRPr="0014112D" w:rsidRDefault="00E72B10" w:rsidP="00E72B10">
      <w:pPr>
        <w:jc w:val="both"/>
        <w:rPr>
          <w:rFonts w:asciiTheme="minorHAnsi" w:hAnsiTheme="minorHAnsi" w:cstheme="minorHAnsi"/>
          <w:sz w:val="22"/>
          <w:szCs w:val="22"/>
        </w:rPr>
      </w:pPr>
    </w:p>
    <w:p w14:paraId="69C70AC1"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7.2.</w:t>
      </w:r>
      <w:r w:rsidRPr="0014112D">
        <w:rPr>
          <w:rFonts w:asciiTheme="minorHAnsi" w:hAnsiTheme="minorHAnsi" w:cstheme="minorHAnsi"/>
          <w:sz w:val="22"/>
          <w:szCs w:val="22"/>
        </w:rPr>
        <w:tab/>
        <w:t xml:space="preserve">However, the RECIPIENT INSTITUTION may represent </w:t>
      </w:r>
      <w:proofErr w:type="gramStart"/>
      <w:r w:rsidRPr="0014112D">
        <w:rPr>
          <w:rFonts w:asciiTheme="minorHAnsi" w:hAnsiTheme="minorHAnsi" w:cstheme="minorHAnsi"/>
          <w:sz w:val="22"/>
          <w:szCs w:val="22"/>
        </w:rPr>
        <w:t>in the course of</w:t>
      </w:r>
      <w:proofErr w:type="gramEnd"/>
      <w:r w:rsidRPr="0014112D">
        <w:rPr>
          <w:rFonts w:asciiTheme="minorHAnsi" w:hAnsiTheme="minorHAnsi" w:cstheme="minorHAnsi"/>
          <w:sz w:val="22"/>
          <w:szCs w:val="22"/>
        </w:rPr>
        <w:t xml:space="preserve"> the activities necessary to produce these results and in general that it has been appointed by UNCDF to complete the activities and deliverables specified in this Agreement, provided that the RECIPIENT INSTITUTION or any party associated with it may not make any public announcement to this effect until UNCDF has issued an announcement.  </w:t>
      </w:r>
    </w:p>
    <w:p w14:paraId="13F4833B" w14:textId="77777777" w:rsidR="00E72B10" w:rsidRPr="0014112D" w:rsidRDefault="00E72B10" w:rsidP="00E72B10">
      <w:pPr>
        <w:jc w:val="both"/>
        <w:rPr>
          <w:rFonts w:asciiTheme="minorHAnsi" w:hAnsiTheme="minorHAnsi" w:cstheme="minorHAnsi"/>
          <w:sz w:val="22"/>
          <w:szCs w:val="22"/>
        </w:rPr>
      </w:pPr>
    </w:p>
    <w:p w14:paraId="265B1E3D"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7.3.</w:t>
      </w:r>
      <w:r w:rsidRPr="0014112D">
        <w:rPr>
          <w:rFonts w:asciiTheme="minorHAnsi" w:hAnsiTheme="minorHAnsi" w:cstheme="minorHAnsi"/>
          <w:sz w:val="22"/>
          <w:szCs w:val="22"/>
        </w:rPr>
        <w:tab/>
        <w:t>The RECIPIENT INSTITUTION shall have no ability to make any representations which bind UNCDF other than in the direct course of delivering the specific results indicated here.</w:t>
      </w:r>
    </w:p>
    <w:p w14:paraId="10A3DFA8" w14:textId="77777777" w:rsidR="00E72B10" w:rsidRPr="0014112D" w:rsidRDefault="00E72B10" w:rsidP="00E72B10">
      <w:pPr>
        <w:jc w:val="both"/>
        <w:rPr>
          <w:rFonts w:asciiTheme="minorHAnsi" w:hAnsiTheme="minorHAnsi" w:cstheme="minorHAnsi"/>
          <w:sz w:val="22"/>
          <w:szCs w:val="22"/>
        </w:rPr>
      </w:pPr>
    </w:p>
    <w:p w14:paraId="79C7ED2B"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7.4.</w:t>
      </w:r>
      <w:r w:rsidRPr="0014112D">
        <w:rPr>
          <w:rFonts w:asciiTheme="minorHAnsi" w:hAnsiTheme="minorHAnsi" w:cstheme="minorHAnsi"/>
          <w:sz w:val="22"/>
          <w:szCs w:val="22"/>
        </w:rPr>
        <w:tab/>
        <w:t>While all publications resulting from this Agreement shall follow the template and format to be defined by UNCDF, the authorship of the RECIPIENT INSTITUTION, including specific members of the RECIPIENT INSTITUTION’s consortium, shall be acknowledged in each publication.</w:t>
      </w:r>
    </w:p>
    <w:p w14:paraId="05E29338" w14:textId="77777777" w:rsidR="00E72B10" w:rsidRPr="0014112D" w:rsidRDefault="00E72B10" w:rsidP="00E72B10">
      <w:pPr>
        <w:jc w:val="both"/>
        <w:rPr>
          <w:rFonts w:asciiTheme="minorHAnsi" w:hAnsiTheme="minorHAnsi" w:cstheme="minorHAnsi"/>
          <w:sz w:val="22"/>
          <w:szCs w:val="22"/>
        </w:rPr>
      </w:pPr>
    </w:p>
    <w:p w14:paraId="603683EA" w14:textId="77777777" w:rsidR="00E72B10" w:rsidRPr="0014112D" w:rsidRDefault="00E72B10" w:rsidP="00E72B10">
      <w:pPr>
        <w:jc w:val="both"/>
        <w:rPr>
          <w:rFonts w:asciiTheme="minorHAnsi" w:hAnsiTheme="minorHAnsi" w:cstheme="minorHAnsi"/>
          <w:b/>
          <w:sz w:val="22"/>
          <w:szCs w:val="22"/>
        </w:rPr>
      </w:pPr>
      <w:r w:rsidRPr="0014112D">
        <w:rPr>
          <w:rFonts w:asciiTheme="minorHAnsi" w:hAnsiTheme="minorHAnsi" w:cstheme="minorHAnsi"/>
          <w:b/>
          <w:sz w:val="22"/>
          <w:szCs w:val="22"/>
        </w:rPr>
        <w:t xml:space="preserve">8. Confidential Nature of Documents and Information </w:t>
      </w:r>
    </w:p>
    <w:p w14:paraId="266F872B" w14:textId="77777777" w:rsidR="00E72B10" w:rsidRPr="0014112D" w:rsidRDefault="00E72B10" w:rsidP="00E72B10">
      <w:pPr>
        <w:jc w:val="both"/>
        <w:rPr>
          <w:rFonts w:asciiTheme="minorHAnsi" w:hAnsiTheme="minorHAnsi" w:cstheme="minorHAnsi"/>
          <w:sz w:val="22"/>
          <w:szCs w:val="22"/>
        </w:rPr>
      </w:pPr>
    </w:p>
    <w:p w14:paraId="1FA14A53"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 xml:space="preserve">Information and data that are considered proprietary by either party and that are delivered or disclosed by one party (“Discloser”) to the other party (“Receiver”) </w:t>
      </w:r>
      <w:proofErr w:type="gramStart"/>
      <w:r w:rsidRPr="0014112D">
        <w:rPr>
          <w:rFonts w:asciiTheme="minorHAnsi" w:hAnsiTheme="minorHAnsi" w:cstheme="minorHAnsi"/>
          <w:sz w:val="22"/>
          <w:szCs w:val="22"/>
        </w:rPr>
        <w:t>during the course of</w:t>
      </w:r>
      <w:proofErr w:type="gramEnd"/>
      <w:r w:rsidRPr="0014112D">
        <w:rPr>
          <w:rFonts w:asciiTheme="minorHAnsi" w:hAnsiTheme="minorHAnsi" w:cstheme="minorHAnsi"/>
          <w:sz w:val="22"/>
          <w:szCs w:val="22"/>
        </w:rPr>
        <w:t xml:space="preserve"> performance of the Agreement, and that are designated as confidential (“Information”), shall be held in confidence by that Party and shall be handled as follows: </w:t>
      </w:r>
    </w:p>
    <w:p w14:paraId="09AD137E" w14:textId="77777777" w:rsidR="00E72B10" w:rsidRPr="0014112D" w:rsidRDefault="00E72B10" w:rsidP="00E72B10">
      <w:pPr>
        <w:jc w:val="both"/>
        <w:rPr>
          <w:rFonts w:asciiTheme="minorHAnsi" w:hAnsiTheme="minorHAnsi" w:cstheme="minorHAnsi"/>
          <w:sz w:val="22"/>
          <w:szCs w:val="22"/>
        </w:rPr>
      </w:pPr>
    </w:p>
    <w:p w14:paraId="4FD18B3C"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8.1.</w:t>
      </w:r>
      <w:r w:rsidRPr="0014112D">
        <w:rPr>
          <w:rFonts w:asciiTheme="minorHAnsi" w:hAnsiTheme="minorHAnsi" w:cstheme="minorHAnsi"/>
          <w:sz w:val="22"/>
          <w:szCs w:val="22"/>
        </w:rPr>
        <w:tab/>
        <w:t>The receiver (“Receiver”) of such information shall use the same care and discretion to avoid disclosure, publication, or dissemination of the Discloser’s information as it uses with its own similar information that it does not wish to disclose, publish, or disseminate; and it shall use the Discloser’s information solely for the purpose for which it was disclosed.</w:t>
      </w:r>
    </w:p>
    <w:p w14:paraId="34D75B0F" w14:textId="77777777" w:rsidR="00E72B10" w:rsidRPr="0014112D" w:rsidRDefault="00E72B10" w:rsidP="00E72B10">
      <w:pPr>
        <w:jc w:val="both"/>
        <w:rPr>
          <w:rFonts w:asciiTheme="minorHAnsi" w:hAnsiTheme="minorHAnsi" w:cstheme="minorHAnsi"/>
          <w:sz w:val="22"/>
          <w:szCs w:val="22"/>
        </w:rPr>
      </w:pPr>
    </w:p>
    <w:p w14:paraId="44CD1542"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8.2.</w:t>
      </w:r>
      <w:r w:rsidRPr="0014112D">
        <w:rPr>
          <w:rFonts w:asciiTheme="minorHAnsi" w:hAnsiTheme="minorHAnsi" w:cstheme="minorHAnsi"/>
          <w:sz w:val="22"/>
          <w:szCs w:val="22"/>
        </w:rPr>
        <w:tab/>
        <w:t>Provided that the Receiver has a written agreement with the following persons or entities requiring them to treat the information as confidential in accordance with the Agreement and this Article 8, the Receiver may disclose information to any other party with the Discloser’s prior written consent; and the Recipient’s employees, officials, representatives, and agents who have a need to know such information for purposes of performing obligations under the Agreement, and employees, officials, representatives, and agents of any legal entity that it controls, controls it, or with which it is under common control, who have a need to know such information for purposes of performing obligations under the Agreement, provided that, for these purposes a controlled legal entity means:</w:t>
      </w:r>
    </w:p>
    <w:p w14:paraId="0AB55168"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b/>
          <w:sz w:val="22"/>
          <w:szCs w:val="22"/>
        </w:rPr>
        <w:t xml:space="preserve">             </w:t>
      </w:r>
      <w:r w:rsidRPr="0014112D">
        <w:rPr>
          <w:rFonts w:asciiTheme="minorHAnsi" w:hAnsiTheme="minorHAnsi" w:cstheme="minorHAnsi"/>
          <w:sz w:val="22"/>
          <w:szCs w:val="22"/>
        </w:rPr>
        <w:t>8.2.1. a corporate entity in which the Party owns or otherwise controls, whether directly or indirectly, over fifty percent (50%) of voting shares thereof; or</w:t>
      </w:r>
    </w:p>
    <w:p w14:paraId="6900C0BF"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b/>
          <w:sz w:val="22"/>
          <w:szCs w:val="22"/>
        </w:rPr>
        <w:t xml:space="preserve">             </w:t>
      </w:r>
      <w:r w:rsidRPr="0014112D">
        <w:rPr>
          <w:rFonts w:asciiTheme="minorHAnsi" w:hAnsiTheme="minorHAnsi" w:cstheme="minorHAnsi"/>
          <w:sz w:val="22"/>
          <w:szCs w:val="22"/>
        </w:rPr>
        <w:t>8.2.2. any entity over which the Party exercises effective managerial control; or</w:t>
      </w:r>
    </w:p>
    <w:p w14:paraId="5CEF418B"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b/>
          <w:sz w:val="22"/>
          <w:szCs w:val="22"/>
        </w:rPr>
        <w:t xml:space="preserve">             </w:t>
      </w:r>
      <w:r w:rsidRPr="0014112D">
        <w:rPr>
          <w:rFonts w:asciiTheme="minorHAnsi" w:hAnsiTheme="minorHAnsi" w:cstheme="minorHAnsi"/>
          <w:sz w:val="22"/>
          <w:szCs w:val="22"/>
        </w:rPr>
        <w:t xml:space="preserve">8.2.3. for UNCDF, UNDP, and UN Volunteers, as associated funds of UNDP. </w:t>
      </w:r>
    </w:p>
    <w:p w14:paraId="61B24963" w14:textId="77777777" w:rsidR="00E72B10" w:rsidRPr="0014112D" w:rsidRDefault="00E72B10" w:rsidP="00E72B10">
      <w:pPr>
        <w:jc w:val="both"/>
        <w:rPr>
          <w:rFonts w:asciiTheme="minorHAnsi" w:hAnsiTheme="minorHAnsi" w:cstheme="minorHAnsi"/>
          <w:sz w:val="22"/>
          <w:szCs w:val="22"/>
        </w:rPr>
      </w:pPr>
    </w:p>
    <w:p w14:paraId="0FB63748"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8.3.</w:t>
      </w:r>
      <w:r w:rsidRPr="0014112D">
        <w:rPr>
          <w:rFonts w:asciiTheme="minorHAnsi" w:hAnsiTheme="minorHAnsi" w:cstheme="minorHAnsi"/>
          <w:sz w:val="22"/>
          <w:szCs w:val="22"/>
        </w:rPr>
        <w:tab/>
        <w:t>The RECIPIENT INSTITUTION may disclose information to the extent required by law, provided that, subject to and without any waiver of the privileges and immunities of the United Nations, the RECIPIENT INSTITUTION will give UNCDF sufficient prior notice of a request for the disclosure of information in order to allow the UNCDF to have a reasonable opportunity to take protective measures or such other action as may be appropriate before any such disclosure is made, to the extent allowed by law.</w:t>
      </w:r>
    </w:p>
    <w:p w14:paraId="5C73703D" w14:textId="77777777" w:rsidR="00E72B10" w:rsidRPr="0014112D" w:rsidRDefault="00E72B10" w:rsidP="00E72B10">
      <w:pPr>
        <w:jc w:val="both"/>
        <w:rPr>
          <w:rFonts w:asciiTheme="minorHAnsi" w:hAnsiTheme="minorHAnsi" w:cstheme="minorHAnsi"/>
          <w:sz w:val="22"/>
          <w:szCs w:val="22"/>
        </w:rPr>
      </w:pPr>
    </w:p>
    <w:p w14:paraId="53A5BF02"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8.4.</w:t>
      </w:r>
      <w:r w:rsidRPr="0014112D">
        <w:rPr>
          <w:rFonts w:asciiTheme="minorHAnsi" w:hAnsiTheme="minorHAnsi" w:cstheme="minorHAnsi"/>
          <w:sz w:val="22"/>
          <w:szCs w:val="22"/>
        </w:rPr>
        <w:tab/>
        <w:t>UNCDF may disclose information to the extent as required pursuant to the Charter of the United Nations, resolutions or regulations of the General Assembly, or rules promulgated by the Secretary-General.</w:t>
      </w:r>
    </w:p>
    <w:p w14:paraId="189D8A51" w14:textId="77777777" w:rsidR="00E72B10" w:rsidRPr="0014112D" w:rsidRDefault="00E72B10" w:rsidP="00E72B10">
      <w:pPr>
        <w:jc w:val="both"/>
        <w:rPr>
          <w:rFonts w:asciiTheme="minorHAnsi" w:hAnsiTheme="minorHAnsi" w:cstheme="minorHAnsi"/>
          <w:sz w:val="22"/>
          <w:szCs w:val="22"/>
        </w:rPr>
      </w:pPr>
    </w:p>
    <w:p w14:paraId="6ED0100D"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8.5.</w:t>
      </w:r>
      <w:r w:rsidRPr="0014112D">
        <w:rPr>
          <w:rFonts w:asciiTheme="minorHAnsi" w:hAnsiTheme="minorHAnsi" w:cstheme="minorHAnsi"/>
          <w:sz w:val="22"/>
          <w:szCs w:val="22"/>
        </w:rPr>
        <w:tab/>
        <w:t>The Receiver shall not be precluded from disclosing information that is obtained by the Receiver from a third party without restriction, is disclosed by the Discloser to a third party without any obligation of confidentiality, is previously known by the Receiver, or at any time is developed by the Receiver completely independently of any disclosures hereunder.</w:t>
      </w:r>
    </w:p>
    <w:p w14:paraId="3F04BFA1" w14:textId="77777777" w:rsidR="00E72B10" w:rsidRPr="0014112D" w:rsidRDefault="00E72B10" w:rsidP="00E72B10">
      <w:pPr>
        <w:jc w:val="both"/>
        <w:rPr>
          <w:rFonts w:asciiTheme="minorHAnsi" w:hAnsiTheme="minorHAnsi" w:cstheme="minorHAnsi"/>
          <w:sz w:val="22"/>
          <w:szCs w:val="22"/>
        </w:rPr>
      </w:pPr>
    </w:p>
    <w:p w14:paraId="34385589" w14:textId="77777777" w:rsidR="00E72B10" w:rsidRPr="0014112D" w:rsidRDefault="00E72B10" w:rsidP="00E72B10">
      <w:pPr>
        <w:jc w:val="both"/>
        <w:rPr>
          <w:rFonts w:asciiTheme="minorHAnsi" w:hAnsiTheme="minorHAnsi" w:cstheme="minorHAnsi"/>
          <w:sz w:val="22"/>
          <w:szCs w:val="22"/>
        </w:rPr>
      </w:pPr>
      <w:r w:rsidRPr="0014112D">
        <w:rPr>
          <w:rFonts w:asciiTheme="minorHAnsi" w:hAnsiTheme="minorHAnsi" w:cstheme="minorHAnsi"/>
          <w:sz w:val="22"/>
          <w:szCs w:val="22"/>
        </w:rPr>
        <w:t>8.6.</w:t>
      </w:r>
      <w:r w:rsidRPr="0014112D">
        <w:rPr>
          <w:rFonts w:asciiTheme="minorHAnsi" w:hAnsiTheme="minorHAnsi" w:cstheme="minorHAnsi"/>
          <w:sz w:val="22"/>
          <w:szCs w:val="22"/>
        </w:rPr>
        <w:tab/>
        <w:t>These obligations and restrictions of confidentiality shall be effective during the term of the Agreement, including any extension thereof, and, unless otherwise provided in the Agreement, shall remain effective following any termination of the Agreement for a period not to exceed two years from termination.</w:t>
      </w:r>
    </w:p>
    <w:p w14:paraId="70363EA2" w14:textId="77777777" w:rsidR="00E72B10" w:rsidRPr="0014112D" w:rsidRDefault="00E72B10" w:rsidP="00E72B10">
      <w:pPr>
        <w:autoSpaceDE w:val="0"/>
        <w:autoSpaceDN w:val="0"/>
        <w:spacing w:before="240"/>
        <w:jc w:val="both"/>
        <w:rPr>
          <w:rFonts w:asciiTheme="minorHAnsi" w:hAnsiTheme="minorHAnsi" w:cstheme="minorHAnsi"/>
          <w:b/>
          <w:bCs/>
          <w:color w:val="000000"/>
          <w:sz w:val="22"/>
          <w:szCs w:val="22"/>
        </w:rPr>
      </w:pPr>
      <w:r w:rsidRPr="0014112D">
        <w:rPr>
          <w:rFonts w:asciiTheme="minorHAnsi" w:hAnsiTheme="minorHAnsi" w:cstheme="minorHAnsi"/>
          <w:b/>
          <w:bCs/>
          <w:color w:val="000000"/>
          <w:sz w:val="22"/>
          <w:szCs w:val="22"/>
        </w:rPr>
        <w:t>9. General Provisions</w:t>
      </w:r>
    </w:p>
    <w:p w14:paraId="6C0DD332" w14:textId="77777777" w:rsidR="00E72B10" w:rsidRPr="0014112D" w:rsidRDefault="00E72B10" w:rsidP="00E72B10">
      <w:pPr>
        <w:autoSpaceDE w:val="0"/>
        <w:autoSpaceDN w:val="0"/>
        <w:spacing w:line="360" w:lineRule="auto"/>
        <w:jc w:val="both"/>
        <w:rPr>
          <w:rFonts w:asciiTheme="minorHAnsi" w:hAnsiTheme="minorHAnsi" w:cstheme="minorHAnsi"/>
          <w:color w:val="000000"/>
          <w:sz w:val="22"/>
          <w:szCs w:val="22"/>
        </w:rPr>
      </w:pPr>
    </w:p>
    <w:p w14:paraId="696C193A" w14:textId="77777777" w:rsidR="00E72B10" w:rsidRPr="0014112D" w:rsidRDefault="00E72B10" w:rsidP="00E72B10">
      <w:pPr>
        <w:autoSpaceDE w:val="0"/>
        <w:autoSpaceDN w:val="0"/>
        <w:jc w:val="both"/>
        <w:rPr>
          <w:rFonts w:asciiTheme="minorHAnsi" w:hAnsiTheme="minorHAnsi" w:cstheme="minorHAnsi"/>
          <w:color w:val="000000"/>
          <w:sz w:val="22"/>
          <w:szCs w:val="22"/>
        </w:rPr>
      </w:pPr>
      <w:r w:rsidRPr="0014112D">
        <w:rPr>
          <w:rFonts w:asciiTheme="minorHAnsi" w:hAnsiTheme="minorHAnsi" w:cstheme="minorHAnsi"/>
          <w:color w:val="000000"/>
          <w:sz w:val="22"/>
          <w:szCs w:val="22"/>
        </w:rPr>
        <w:t>9.1.</w:t>
      </w:r>
      <w:r w:rsidRPr="0014112D">
        <w:rPr>
          <w:rFonts w:asciiTheme="minorHAnsi" w:hAnsiTheme="minorHAnsi" w:cstheme="minorHAnsi"/>
          <w:color w:val="000000"/>
          <w:sz w:val="22"/>
          <w:szCs w:val="22"/>
        </w:rPr>
        <w:tab/>
        <w:t xml:space="preserve">This Agreement and the Annexes attached hereto shall form the entire Agreement </w:t>
      </w:r>
      <w:r w:rsidRPr="0014112D">
        <w:rPr>
          <w:rFonts w:asciiTheme="minorHAnsi" w:eastAsia="HiddenHorzOCR" w:hAnsiTheme="minorHAnsi" w:cstheme="minorHAnsi"/>
          <w:color w:val="000000"/>
          <w:sz w:val="22"/>
          <w:szCs w:val="22"/>
        </w:rPr>
        <w:t xml:space="preserve">between the RECIPIENT INSTITUTION and UNCDF, superseding </w:t>
      </w:r>
      <w:r w:rsidRPr="0014112D">
        <w:rPr>
          <w:rFonts w:asciiTheme="minorHAnsi" w:hAnsiTheme="minorHAnsi" w:cstheme="minorHAnsi"/>
          <w:color w:val="000000"/>
          <w:sz w:val="22"/>
          <w:szCs w:val="22"/>
        </w:rPr>
        <w:t>the contents of any other negotiations and/or agreements, whether oral or in writing, pertaining to the subject of this Agreement.</w:t>
      </w:r>
    </w:p>
    <w:p w14:paraId="7310ADD8" w14:textId="77777777" w:rsidR="00E72B10" w:rsidRPr="0014112D" w:rsidRDefault="00E72B10" w:rsidP="00E72B10">
      <w:pPr>
        <w:autoSpaceDE w:val="0"/>
        <w:autoSpaceDN w:val="0"/>
        <w:jc w:val="both"/>
        <w:rPr>
          <w:rFonts w:asciiTheme="minorHAnsi" w:hAnsiTheme="minorHAnsi" w:cstheme="minorHAnsi"/>
          <w:color w:val="000000"/>
          <w:sz w:val="22"/>
          <w:szCs w:val="22"/>
        </w:rPr>
      </w:pPr>
    </w:p>
    <w:p w14:paraId="61EA2743" w14:textId="77777777" w:rsidR="00E72B10" w:rsidRPr="0014112D" w:rsidRDefault="00E72B10" w:rsidP="00E72B10">
      <w:pPr>
        <w:autoSpaceDE w:val="0"/>
        <w:autoSpaceDN w:val="0"/>
        <w:jc w:val="both"/>
        <w:rPr>
          <w:rFonts w:asciiTheme="minorHAnsi" w:hAnsiTheme="minorHAnsi" w:cstheme="minorHAnsi"/>
          <w:color w:val="000000"/>
          <w:sz w:val="22"/>
          <w:szCs w:val="22"/>
        </w:rPr>
      </w:pPr>
      <w:r w:rsidRPr="0014112D">
        <w:rPr>
          <w:rFonts w:asciiTheme="minorHAnsi" w:hAnsiTheme="minorHAnsi" w:cstheme="minorHAnsi"/>
          <w:color w:val="000000"/>
          <w:sz w:val="22"/>
          <w:szCs w:val="22"/>
        </w:rPr>
        <w:t>9.2.</w:t>
      </w:r>
      <w:r w:rsidRPr="0014112D">
        <w:rPr>
          <w:rFonts w:asciiTheme="minorHAnsi" w:hAnsiTheme="minorHAnsi" w:cstheme="minorHAnsi"/>
          <w:color w:val="000000"/>
          <w:sz w:val="22"/>
          <w:szCs w:val="22"/>
        </w:rPr>
        <w:tab/>
        <w:t xml:space="preserve">The </w:t>
      </w:r>
      <w:r w:rsidRPr="0014112D">
        <w:rPr>
          <w:rFonts w:asciiTheme="minorHAnsi" w:hAnsiTheme="minorHAnsi" w:cstheme="minorHAnsi"/>
          <w:bCs/>
          <w:color w:val="000000"/>
          <w:sz w:val="22"/>
          <w:szCs w:val="22"/>
        </w:rPr>
        <w:t xml:space="preserve">RECIPIENT INSTITUTION </w:t>
      </w:r>
      <w:r w:rsidRPr="0014112D">
        <w:rPr>
          <w:rFonts w:asciiTheme="minorHAnsi" w:hAnsiTheme="minorHAnsi" w:cstheme="minorHAnsi"/>
          <w:color w:val="000000"/>
          <w:sz w:val="22"/>
          <w:szCs w:val="22"/>
        </w:rPr>
        <w:t xml:space="preserve">shall carry out all activities described in its proposal with due diligence and efficiency. Subject to the express terms of this Agreement, it is understood that the </w:t>
      </w:r>
      <w:r w:rsidRPr="0014112D">
        <w:rPr>
          <w:rFonts w:asciiTheme="minorHAnsi" w:hAnsiTheme="minorHAnsi" w:cstheme="minorHAnsi"/>
          <w:bCs/>
          <w:color w:val="000000"/>
          <w:sz w:val="22"/>
          <w:szCs w:val="22"/>
        </w:rPr>
        <w:t xml:space="preserve">RECIPIENT INSTITUTION </w:t>
      </w:r>
      <w:r w:rsidRPr="0014112D">
        <w:rPr>
          <w:rFonts w:asciiTheme="minorHAnsi" w:hAnsiTheme="minorHAnsi" w:cstheme="minorHAnsi"/>
          <w:color w:val="000000"/>
          <w:sz w:val="22"/>
          <w:szCs w:val="22"/>
        </w:rPr>
        <w:t xml:space="preserve">shall have exclusive control over the administration and implementation of the activities referred to above in paragraph 1.1 in coordination with UNCDF. If at any time the RECIPIENT </w:t>
      </w:r>
      <w:r w:rsidRPr="0014112D">
        <w:rPr>
          <w:rFonts w:asciiTheme="minorHAnsi" w:hAnsiTheme="minorHAnsi" w:cstheme="minorHAnsi"/>
          <w:bCs/>
          <w:color w:val="000000"/>
          <w:sz w:val="22"/>
          <w:szCs w:val="22"/>
        </w:rPr>
        <w:t xml:space="preserve">INSTITUTION </w:t>
      </w:r>
      <w:r w:rsidRPr="0014112D">
        <w:rPr>
          <w:rFonts w:asciiTheme="minorHAnsi" w:hAnsiTheme="minorHAnsi" w:cstheme="minorHAnsi"/>
          <w:color w:val="000000"/>
          <w:sz w:val="22"/>
          <w:szCs w:val="22"/>
        </w:rPr>
        <w:t xml:space="preserve">does not produce the required results in agreed timeframes and to level of quality acceptable, UNCDF may serve notice of its intent to terminate this Agreement, indicating the grounds; and if breaches in the performance are not rectified within an agreed timeframe, UNCDF may decide to declare this Agreement terminated by written notice to the </w:t>
      </w:r>
      <w:r w:rsidRPr="0014112D">
        <w:rPr>
          <w:rFonts w:asciiTheme="minorHAnsi" w:hAnsiTheme="minorHAnsi" w:cstheme="minorHAnsi"/>
          <w:bCs/>
          <w:color w:val="000000"/>
          <w:sz w:val="22"/>
          <w:szCs w:val="22"/>
        </w:rPr>
        <w:t xml:space="preserve">RECIPIENT INSTITUTION </w:t>
      </w:r>
      <w:r w:rsidRPr="0014112D">
        <w:rPr>
          <w:rFonts w:asciiTheme="minorHAnsi" w:hAnsiTheme="minorHAnsi" w:cstheme="minorHAnsi"/>
          <w:color w:val="000000"/>
          <w:sz w:val="22"/>
          <w:szCs w:val="22"/>
        </w:rPr>
        <w:t xml:space="preserve">as described in paragraph 9.6 below; and/or seek any other remedy as may be necessary.  </w:t>
      </w:r>
    </w:p>
    <w:p w14:paraId="6EF10F7A" w14:textId="77777777" w:rsidR="00E72B10" w:rsidRPr="0014112D" w:rsidRDefault="00E72B10" w:rsidP="00E72B10">
      <w:pPr>
        <w:autoSpaceDE w:val="0"/>
        <w:autoSpaceDN w:val="0"/>
        <w:jc w:val="both"/>
        <w:rPr>
          <w:rFonts w:asciiTheme="minorHAnsi" w:hAnsiTheme="minorHAnsi" w:cstheme="minorHAnsi"/>
          <w:bCs/>
          <w:color w:val="000000"/>
          <w:sz w:val="22"/>
          <w:szCs w:val="22"/>
          <w:u w:val="single"/>
        </w:rPr>
      </w:pPr>
    </w:p>
    <w:p w14:paraId="30EBA8DE" w14:textId="77777777" w:rsidR="00E72B10" w:rsidRPr="0014112D" w:rsidRDefault="00E72B10" w:rsidP="00E72B10">
      <w:pPr>
        <w:autoSpaceDE w:val="0"/>
        <w:autoSpaceDN w:val="0"/>
        <w:jc w:val="both"/>
        <w:rPr>
          <w:rFonts w:asciiTheme="minorHAnsi" w:hAnsiTheme="minorHAnsi" w:cstheme="minorHAnsi"/>
          <w:bCs/>
          <w:color w:val="000000"/>
          <w:sz w:val="22"/>
          <w:szCs w:val="22"/>
        </w:rPr>
      </w:pPr>
      <w:r w:rsidRPr="0014112D">
        <w:rPr>
          <w:rFonts w:asciiTheme="minorHAnsi" w:hAnsiTheme="minorHAnsi" w:cstheme="minorHAnsi"/>
          <w:color w:val="000000"/>
          <w:sz w:val="22"/>
          <w:szCs w:val="22"/>
        </w:rPr>
        <w:t>9.3.</w:t>
      </w:r>
      <w:r w:rsidRPr="0014112D">
        <w:rPr>
          <w:rFonts w:asciiTheme="minorHAnsi" w:hAnsiTheme="minorHAnsi" w:cstheme="minorHAnsi"/>
          <w:color w:val="000000"/>
          <w:sz w:val="22"/>
          <w:szCs w:val="22"/>
        </w:rPr>
        <w:tab/>
        <w:t xml:space="preserve">UNCDF undertakes no responsibilities in respect of life, health, accident, travel, or any other insurance coverage for any person which may be necessary or desirable for the purpose of this Agreement or for any personnel undertaking activities under this Agreement. Such responsibilities shall be borne by the </w:t>
      </w:r>
      <w:r w:rsidRPr="0014112D">
        <w:rPr>
          <w:rFonts w:asciiTheme="minorHAnsi" w:hAnsiTheme="minorHAnsi" w:cstheme="minorHAnsi"/>
          <w:bCs/>
          <w:color w:val="000000"/>
          <w:sz w:val="22"/>
          <w:szCs w:val="22"/>
        </w:rPr>
        <w:t>RECIPIENT INSTITUTION.</w:t>
      </w:r>
    </w:p>
    <w:p w14:paraId="5BBA15B4" w14:textId="77777777" w:rsidR="00E72B10" w:rsidRPr="0014112D" w:rsidRDefault="00E72B10" w:rsidP="00E72B10">
      <w:pPr>
        <w:autoSpaceDE w:val="0"/>
        <w:autoSpaceDN w:val="0"/>
        <w:jc w:val="both"/>
        <w:rPr>
          <w:rFonts w:asciiTheme="minorHAnsi" w:hAnsiTheme="minorHAnsi" w:cstheme="minorHAnsi"/>
          <w:bCs/>
          <w:color w:val="000000"/>
          <w:sz w:val="22"/>
          <w:szCs w:val="22"/>
          <w:u w:val="single"/>
        </w:rPr>
      </w:pPr>
    </w:p>
    <w:p w14:paraId="0CDF780E" w14:textId="77777777" w:rsidR="00E72B10" w:rsidRPr="0014112D" w:rsidRDefault="00E72B10" w:rsidP="00E72B10">
      <w:pPr>
        <w:autoSpaceDE w:val="0"/>
        <w:autoSpaceDN w:val="0"/>
        <w:jc w:val="both"/>
        <w:rPr>
          <w:rFonts w:asciiTheme="minorHAnsi" w:hAnsiTheme="minorHAnsi" w:cstheme="minorHAnsi"/>
          <w:color w:val="000000"/>
          <w:sz w:val="22"/>
          <w:szCs w:val="22"/>
        </w:rPr>
      </w:pPr>
      <w:r w:rsidRPr="0014112D">
        <w:rPr>
          <w:rFonts w:asciiTheme="minorHAnsi" w:hAnsiTheme="minorHAnsi" w:cstheme="minorHAnsi"/>
          <w:color w:val="000000"/>
          <w:sz w:val="22"/>
          <w:szCs w:val="22"/>
        </w:rPr>
        <w:t>9.4.</w:t>
      </w:r>
      <w:r w:rsidRPr="0014112D">
        <w:rPr>
          <w:rFonts w:asciiTheme="minorHAnsi" w:hAnsiTheme="minorHAnsi" w:cstheme="minorHAnsi"/>
          <w:color w:val="000000"/>
          <w:sz w:val="22"/>
          <w:szCs w:val="22"/>
        </w:rPr>
        <w:tab/>
        <w:t xml:space="preserve">The rights and obligations of the </w:t>
      </w:r>
      <w:r w:rsidRPr="0014112D">
        <w:rPr>
          <w:rFonts w:asciiTheme="minorHAnsi" w:hAnsiTheme="minorHAnsi" w:cstheme="minorHAnsi"/>
          <w:bCs/>
          <w:color w:val="000000"/>
          <w:sz w:val="22"/>
          <w:szCs w:val="22"/>
        </w:rPr>
        <w:t xml:space="preserve">RECIPIENT INSTITUTION </w:t>
      </w:r>
      <w:r w:rsidRPr="0014112D">
        <w:rPr>
          <w:rFonts w:asciiTheme="minorHAnsi" w:hAnsiTheme="minorHAnsi" w:cstheme="minorHAnsi"/>
          <w:color w:val="000000"/>
          <w:sz w:val="22"/>
          <w:szCs w:val="22"/>
        </w:rPr>
        <w:t xml:space="preserve">are limited to the terms and conditions of this Agreement. Accordingly, the </w:t>
      </w:r>
      <w:r w:rsidRPr="0014112D">
        <w:rPr>
          <w:rFonts w:asciiTheme="minorHAnsi" w:hAnsiTheme="minorHAnsi" w:cstheme="minorHAnsi"/>
          <w:bCs/>
          <w:color w:val="000000"/>
          <w:sz w:val="22"/>
          <w:szCs w:val="22"/>
        </w:rPr>
        <w:t xml:space="preserve">RECIPIENT INSTITUTION </w:t>
      </w:r>
      <w:r w:rsidRPr="0014112D">
        <w:rPr>
          <w:rFonts w:asciiTheme="minorHAnsi" w:hAnsiTheme="minorHAnsi" w:cstheme="minorHAnsi"/>
          <w:color w:val="000000"/>
          <w:sz w:val="22"/>
          <w:szCs w:val="22"/>
        </w:rPr>
        <w:t>and personnel performing services on its behalf shall not be entitled to any benefit, payment, compensation, or entitlement except as expressly provided in this Agreement.</w:t>
      </w:r>
    </w:p>
    <w:p w14:paraId="740D6682" w14:textId="77777777" w:rsidR="00E72B10" w:rsidRPr="0014112D" w:rsidRDefault="00E72B10" w:rsidP="00E72B10">
      <w:pPr>
        <w:autoSpaceDE w:val="0"/>
        <w:autoSpaceDN w:val="0"/>
        <w:jc w:val="both"/>
        <w:rPr>
          <w:rFonts w:asciiTheme="minorHAnsi" w:hAnsiTheme="minorHAnsi" w:cstheme="minorHAnsi"/>
          <w:bCs/>
          <w:color w:val="000000"/>
          <w:sz w:val="22"/>
          <w:szCs w:val="22"/>
          <w:u w:val="single"/>
        </w:rPr>
      </w:pPr>
    </w:p>
    <w:p w14:paraId="4122769F" w14:textId="77777777" w:rsidR="00E72B10" w:rsidRPr="0014112D" w:rsidRDefault="00E72B10" w:rsidP="00E72B10">
      <w:pPr>
        <w:autoSpaceDE w:val="0"/>
        <w:autoSpaceDN w:val="0"/>
        <w:jc w:val="both"/>
        <w:rPr>
          <w:rFonts w:asciiTheme="minorHAnsi" w:hAnsiTheme="minorHAnsi" w:cstheme="minorHAnsi"/>
          <w:bCs/>
          <w:color w:val="000000"/>
          <w:sz w:val="22"/>
          <w:szCs w:val="22"/>
          <w:u w:val="single"/>
        </w:rPr>
      </w:pPr>
      <w:r w:rsidRPr="0014112D">
        <w:rPr>
          <w:rFonts w:asciiTheme="minorHAnsi" w:hAnsiTheme="minorHAnsi" w:cstheme="minorHAnsi"/>
          <w:color w:val="000000"/>
          <w:sz w:val="22"/>
          <w:szCs w:val="22"/>
        </w:rPr>
        <w:t>9.5.</w:t>
      </w:r>
      <w:r w:rsidRPr="0014112D">
        <w:rPr>
          <w:rFonts w:asciiTheme="minorHAnsi" w:hAnsiTheme="minorHAnsi" w:cstheme="minorHAnsi"/>
          <w:color w:val="000000"/>
          <w:sz w:val="22"/>
          <w:szCs w:val="22"/>
        </w:rPr>
        <w:tab/>
        <w:t xml:space="preserve">The </w:t>
      </w:r>
      <w:r w:rsidRPr="0014112D">
        <w:rPr>
          <w:rFonts w:asciiTheme="minorHAnsi" w:hAnsiTheme="minorHAnsi" w:cstheme="minorHAnsi"/>
          <w:bCs/>
          <w:color w:val="000000"/>
          <w:sz w:val="22"/>
          <w:szCs w:val="22"/>
        </w:rPr>
        <w:t xml:space="preserve">RECIPIENT INSTITUTION </w:t>
      </w:r>
      <w:r w:rsidRPr="0014112D">
        <w:rPr>
          <w:rFonts w:asciiTheme="minorHAnsi" w:hAnsiTheme="minorHAnsi" w:cstheme="minorHAnsi"/>
          <w:color w:val="000000"/>
          <w:sz w:val="22"/>
          <w:szCs w:val="22"/>
        </w:rPr>
        <w:t xml:space="preserve">shall be solely liable for claims by third parties arising from the </w:t>
      </w:r>
      <w:r w:rsidRPr="0014112D">
        <w:rPr>
          <w:rFonts w:asciiTheme="minorHAnsi" w:hAnsiTheme="minorHAnsi" w:cstheme="minorHAnsi"/>
          <w:bCs/>
          <w:color w:val="000000"/>
          <w:sz w:val="22"/>
          <w:szCs w:val="22"/>
        </w:rPr>
        <w:t xml:space="preserve">RECIPIENT INSTITUTION’s </w:t>
      </w:r>
      <w:r w:rsidRPr="0014112D">
        <w:rPr>
          <w:rFonts w:asciiTheme="minorHAnsi" w:hAnsiTheme="minorHAnsi" w:cstheme="minorHAnsi"/>
          <w:color w:val="000000"/>
          <w:sz w:val="22"/>
          <w:szCs w:val="22"/>
        </w:rPr>
        <w:t xml:space="preserve">acts or omissions </w:t>
      </w:r>
      <w:proofErr w:type="gramStart"/>
      <w:r w:rsidRPr="0014112D">
        <w:rPr>
          <w:rFonts w:asciiTheme="minorHAnsi" w:hAnsiTheme="minorHAnsi" w:cstheme="minorHAnsi"/>
          <w:color w:val="000000"/>
          <w:sz w:val="22"/>
          <w:szCs w:val="22"/>
        </w:rPr>
        <w:t>in the course of</w:t>
      </w:r>
      <w:proofErr w:type="gramEnd"/>
      <w:r w:rsidRPr="0014112D">
        <w:rPr>
          <w:rFonts w:asciiTheme="minorHAnsi" w:hAnsiTheme="minorHAnsi" w:cstheme="minorHAnsi"/>
          <w:color w:val="000000"/>
          <w:sz w:val="22"/>
          <w:szCs w:val="22"/>
        </w:rPr>
        <w:t xml:space="preserve"> performing this Agreement, and under no circumstances shall UNCDF be held liable for such claims by third parties.</w:t>
      </w:r>
    </w:p>
    <w:p w14:paraId="622D9318" w14:textId="77777777" w:rsidR="00E72B10" w:rsidRPr="0014112D" w:rsidRDefault="00E72B10" w:rsidP="00E72B10">
      <w:pPr>
        <w:autoSpaceDE w:val="0"/>
        <w:autoSpaceDN w:val="0"/>
        <w:jc w:val="both"/>
        <w:rPr>
          <w:rFonts w:asciiTheme="minorHAnsi" w:hAnsiTheme="minorHAnsi" w:cstheme="minorHAnsi"/>
          <w:color w:val="000000"/>
          <w:sz w:val="22"/>
          <w:szCs w:val="22"/>
        </w:rPr>
      </w:pPr>
    </w:p>
    <w:p w14:paraId="0970D7B0" w14:textId="77777777" w:rsidR="00E72B10" w:rsidRPr="0014112D" w:rsidRDefault="00E72B10" w:rsidP="00E72B10">
      <w:pPr>
        <w:autoSpaceDE w:val="0"/>
        <w:autoSpaceDN w:val="0"/>
        <w:jc w:val="both"/>
        <w:rPr>
          <w:rFonts w:asciiTheme="minorHAnsi" w:hAnsiTheme="minorHAnsi" w:cstheme="minorHAnsi"/>
          <w:color w:val="000000"/>
          <w:sz w:val="22"/>
          <w:szCs w:val="22"/>
        </w:rPr>
      </w:pPr>
      <w:r w:rsidRPr="0014112D">
        <w:rPr>
          <w:rFonts w:asciiTheme="minorHAnsi" w:hAnsiTheme="minorHAnsi" w:cstheme="minorHAnsi"/>
          <w:color w:val="000000"/>
          <w:sz w:val="22"/>
          <w:szCs w:val="22"/>
        </w:rPr>
        <w:t>9.6.</w:t>
      </w:r>
      <w:r w:rsidRPr="0014112D">
        <w:rPr>
          <w:rFonts w:asciiTheme="minorHAnsi" w:hAnsiTheme="minorHAnsi" w:cstheme="minorHAnsi"/>
          <w:color w:val="000000"/>
          <w:sz w:val="22"/>
          <w:szCs w:val="22"/>
        </w:rPr>
        <w:tab/>
        <w:t xml:space="preserve">On the grounds defined in 9.2 above, this Agreement may be terminated by either party before completion of the Agreement by giving thirty (30) days written notice to the other party, and the </w:t>
      </w:r>
      <w:r w:rsidRPr="0014112D">
        <w:rPr>
          <w:rFonts w:asciiTheme="minorHAnsi" w:hAnsiTheme="minorHAnsi" w:cstheme="minorHAnsi"/>
          <w:bCs/>
          <w:color w:val="000000"/>
          <w:sz w:val="22"/>
          <w:szCs w:val="22"/>
        </w:rPr>
        <w:t>RECIPIENT INSTITUTION</w:t>
      </w:r>
      <w:r w:rsidRPr="0014112D">
        <w:rPr>
          <w:rFonts w:asciiTheme="minorHAnsi" w:hAnsiTheme="minorHAnsi" w:cstheme="minorHAnsi"/>
          <w:b/>
          <w:bCs/>
          <w:color w:val="000000"/>
          <w:sz w:val="22"/>
          <w:szCs w:val="22"/>
        </w:rPr>
        <w:t xml:space="preserve"> </w:t>
      </w:r>
      <w:r w:rsidRPr="0014112D">
        <w:rPr>
          <w:rFonts w:asciiTheme="minorHAnsi" w:hAnsiTheme="minorHAnsi" w:cstheme="minorHAnsi"/>
          <w:color w:val="000000"/>
          <w:sz w:val="22"/>
          <w:szCs w:val="22"/>
        </w:rPr>
        <w:t xml:space="preserve">shall promptly return any unutilized funds to UNCDF as per paragraph 9.7 below. Unutilized funds shall mean any funds in possession of the RECIPIENT INSTITUTION after allowing for settling all obligations incurred up to the date of termination. Also, </w:t>
      </w:r>
      <w:proofErr w:type="gramStart"/>
      <w:r w:rsidRPr="0014112D">
        <w:rPr>
          <w:rFonts w:asciiTheme="minorHAnsi" w:hAnsiTheme="minorHAnsi" w:cstheme="minorHAnsi"/>
          <w:color w:val="000000"/>
          <w:sz w:val="22"/>
          <w:szCs w:val="22"/>
        </w:rPr>
        <w:t>in the event that</w:t>
      </w:r>
      <w:proofErr w:type="gramEnd"/>
      <w:r w:rsidRPr="0014112D">
        <w:rPr>
          <w:rFonts w:asciiTheme="minorHAnsi" w:hAnsiTheme="minorHAnsi" w:cstheme="minorHAnsi"/>
          <w:color w:val="000000"/>
          <w:sz w:val="22"/>
          <w:szCs w:val="22"/>
        </w:rPr>
        <w:t xml:space="preserve"> funds are in fact due to the RECIPIENT INSTITUTION for activities it has undertaken prior to termination, then these funds will be specified and paid by UNCDF to the RECIPIENT INSTITUTION.</w:t>
      </w:r>
    </w:p>
    <w:p w14:paraId="490F37DB" w14:textId="77777777" w:rsidR="00E72B10" w:rsidRPr="0014112D" w:rsidRDefault="00E72B10" w:rsidP="00E72B10">
      <w:pPr>
        <w:autoSpaceDE w:val="0"/>
        <w:autoSpaceDN w:val="0"/>
        <w:jc w:val="both"/>
        <w:rPr>
          <w:rFonts w:asciiTheme="minorHAnsi" w:hAnsiTheme="minorHAnsi" w:cstheme="minorHAnsi"/>
          <w:color w:val="000000"/>
          <w:sz w:val="22"/>
          <w:szCs w:val="22"/>
        </w:rPr>
      </w:pPr>
    </w:p>
    <w:p w14:paraId="67DE99E2" w14:textId="77777777" w:rsidR="00E72B10" w:rsidRPr="0014112D" w:rsidRDefault="00E72B10" w:rsidP="00E72B10">
      <w:pPr>
        <w:autoSpaceDE w:val="0"/>
        <w:autoSpaceDN w:val="0"/>
        <w:jc w:val="both"/>
        <w:rPr>
          <w:rFonts w:asciiTheme="minorHAnsi" w:hAnsiTheme="minorHAnsi" w:cstheme="minorHAnsi"/>
          <w:color w:val="000000"/>
          <w:sz w:val="22"/>
          <w:szCs w:val="22"/>
        </w:rPr>
      </w:pPr>
      <w:r w:rsidRPr="0014112D">
        <w:rPr>
          <w:rFonts w:asciiTheme="minorHAnsi" w:hAnsiTheme="minorHAnsi" w:cstheme="minorHAnsi"/>
          <w:color w:val="000000"/>
          <w:sz w:val="22"/>
          <w:szCs w:val="22"/>
        </w:rPr>
        <w:t>9.7.</w:t>
      </w:r>
      <w:r w:rsidRPr="0014112D">
        <w:rPr>
          <w:rFonts w:asciiTheme="minorHAnsi" w:hAnsiTheme="minorHAnsi" w:cstheme="minorHAnsi"/>
          <w:color w:val="000000"/>
          <w:sz w:val="22"/>
          <w:szCs w:val="22"/>
        </w:rPr>
        <w:tab/>
        <w:t xml:space="preserve">The </w:t>
      </w:r>
      <w:r w:rsidRPr="0014112D">
        <w:rPr>
          <w:rFonts w:asciiTheme="minorHAnsi" w:hAnsiTheme="minorHAnsi" w:cstheme="minorHAnsi"/>
          <w:bCs/>
          <w:color w:val="000000"/>
          <w:sz w:val="22"/>
          <w:szCs w:val="22"/>
        </w:rPr>
        <w:t xml:space="preserve">RECIPIENT INSTITUTION </w:t>
      </w:r>
      <w:r w:rsidRPr="0014112D">
        <w:rPr>
          <w:rFonts w:asciiTheme="minorHAnsi" w:hAnsiTheme="minorHAnsi" w:cstheme="minorHAnsi"/>
          <w:color w:val="000000"/>
          <w:sz w:val="22"/>
          <w:szCs w:val="22"/>
        </w:rPr>
        <w:t xml:space="preserve">acknowledges that UNCDF and its representatives have made no actual or implied promise of funding except for the amounts specified by this Agreement. If any of the funds are returned to UNCDF, or if this Agreement is rescinded, the </w:t>
      </w:r>
      <w:r w:rsidRPr="0014112D">
        <w:rPr>
          <w:rFonts w:asciiTheme="minorHAnsi" w:hAnsiTheme="minorHAnsi" w:cstheme="minorHAnsi"/>
          <w:bCs/>
          <w:color w:val="000000"/>
          <w:sz w:val="22"/>
          <w:szCs w:val="22"/>
        </w:rPr>
        <w:t xml:space="preserve">RECIPIENT INSTITUTION </w:t>
      </w:r>
      <w:r w:rsidRPr="0014112D">
        <w:rPr>
          <w:rFonts w:asciiTheme="minorHAnsi" w:hAnsiTheme="minorHAnsi" w:cstheme="minorHAnsi"/>
          <w:color w:val="000000"/>
          <w:sz w:val="22"/>
          <w:szCs w:val="22"/>
        </w:rPr>
        <w:t xml:space="preserve">acknowledges that UNCDF will have no further obligation to the </w:t>
      </w:r>
      <w:r w:rsidRPr="0014112D">
        <w:rPr>
          <w:rFonts w:asciiTheme="minorHAnsi" w:hAnsiTheme="minorHAnsi" w:cstheme="minorHAnsi"/>
          <w:bCs/>
          <w:color w:val="000000"/>
          <w:sz w:val="22"/>
          <w:szCs w:val="22"/>
        </w:rPr>
        <w:t xml:space="preserve">RECIPIENT INSTITUTION </w:t>
      </w:r>
      <w:proofErr w:type="gramStart"/>
      <w:r w:rsidRPr="0014112D">
        <w:rPr>
          <w:rFonts w:asciiTheme="minorHAnsi" w:hAnsiTheme="minorHAnsi" w:cstheme="minorHAnsi"/>
          <w:color w:val="000000"/>
          <w:sz w:val="22"/>
          <w:szCs w:val="22"/>
        </w:rPr>
        <w:t>as a result of</w:t>
      </w:r>
      <w:proofErr w:type="gramEnd"/>
      <w:r w:rsidRPr="0014112D">
        <w:rPr>
          <w:rFonts w:asciiTheme="minorHAnsi" w:hAnsiTheme="minorHAnsi" w:cstheme="minorHAnsi"/>
          <w:color w:val="000000"/>
          <w:sz w:val="22"/>
          <w:szCs w:val="22"/>
        </w:rPr>
        <w:t xml:space="preserve"> such return or rescission.</w:t>
      </w:r>
    </w:p>
    <w:p w14:paraId="61C25E52" w14:textId="77777777" w:rsidR="00E72B10" w:rsidRPr="0014112D" w:rsidRDefault="00E72B10" w:rsidP="00E72B10">
      <w:pPr>
        <w:autoSpaceDE w:val="0"/>
        <w:autoSpaceDN w:val="0"/>
        <w:jc w:val="both"/>
        <w:rPr>
          <w:rFonts w:asciiTheme="minorHAnsi" w:hAnsiTheme="minorHAnsi" w:cstheme="minorHAnsi"/>
          <w:sz w:val="22"/>
          <w:szCs w:val="22"/>
        </w:rPr>
      </w:pPr>
    </w:p>
    <w:p w14:paraId="78A96D37" w14:textId="77777777" w:rsidR="00E72B10" w:rsidRPr="0014112D" w:rsidRDefault="00E72B10" w:rsidP="00E72B10">
      <w:pPr>
        <w:autoSpaceDE w:val="0"/>
        <w:autoSpaceDN w:val="0"/>
        <w:jc w:val="both"/>
        <w:rPr>
          <w:rFonts w:asciiTheme="minorHAnsi" w:hAnsiTheme="minorHAnsi" w:cstheme="minorHAnsi"/>
          <w:sz w:val="22"/>
          <w:szCs w:val="22"/>
        </w:rPr>
      </w:pPr>
      <w:r w:rsidRPr="0014112D">
        <w:rPr>
          <w:rFonts w:asciiTheme="minorHAnsi" w:hAnsiTheme="minorHAnsi" w:cstheme="minorHAnsi"/>
          <w:sz w:val="22"/>
          <w:szCs w:val="22"/>
        </w:rPr>
        <w:t>9.8.</w:t>
      </w:r>
      <w:r w:rsidRPr="0014112D">
        <w:rPr>
          <w:rFonts w:asciiTheme="minorHAnsi" w:hAnsiTheme="minorHAnsi" w:cstheme="minorHAnsi"/>
          <w:sz w:val="22"/>
          <w:szCs w:val="22"/>
        </w:rPr>
        <w:tab/>
        <w:t>No modification of or change to this Agreement, waiver of any of its provisions, or additional contractual provisions shall be valid or enforceable unless previously approved in writing by the Parties to this Agreement or their duly authorized representatives in the form of an amendment to this Agreement duly signed by the Parties hereto.</w:t>
      </w:r>
    </w:p>
    <w:p w14:paraId="16CFD9BC" w14:textId="77777777" w:rsidR="00E72B10" w:rsidRPr="0014112D" w:rsidRDefault="00E72B10" w:rsidP="00E72B10">
      <w:pPr>
        <w:pStyle w:val="BodyTextIndent2"/>
        <w:spacing w:after="0" w:line="240" w:lineRule="auto"/>
        <w:ind w:left="0"/>
        <w:jc w:val="both"/>
        <w:rPr>
          <w:rFonts w:asciiTheme="minorHAnsi" w:hAnsiTheme="minorHAnsi" w:cstheme="minorHAnsi"/>
          <w:color w:val="000000"/>
          <w:sz w:val="22"/>
          <w:szCs w:val="22"/>
        </w:rPr>
      </w:pPr>
    </w:p>
    <w:p w14:paraId="3EE0B36D" w14:textId="77777777" w:rsidR="00E72B10" w:rsidRPr="0014112D" w:rsidRDefault="00E72B10" w:rsidP="00E72B10">
      <w:pPr>
        <w:pStyle w:val="BodyTextIndent2"/>
        <w:spacing w:after="0" w:line="240" w:lineRule="auto"/>
        <w:ind w:left="0"/>
        <w:jc w:val="both"/>
        <w:rPr>
          <w:rFonts w:asciiTheme="minorHAnsi" w:hAnsiTheme="minorHAnsi" w:cstheme="minorHAnsi"/>
          <w:color w:val="000000"/>
          <w:sz w:val="22"/>
          <w:szCs w:val="22"/>
        </w:rPr>
      </w:pPr>
      <w:r w:rsidRPr="0014112D">
        <w:rPr>
          <w:rFonts w:asciiTheme="minorHAnsi" w:hAnsiTheme="minorHAnsi" w:cstheme="minorHAnsi"/>
          <w:color w:val="000000"/>
          <w:sz w:val="22"/>
          <w:szCs w:val="22"/>
        </w:rPr>
        <w:t>9.9.</w:t>
      </w:r>
      <w:r w:rsidRPr="0014112D">
        <w:rPr>
          <w:rFonts w:asciiTheme="minorHAnsi" w:hAnsiTheme="minorHAnsi" w:cstheme="minorHAnsi"/>
          <w:color w:val="000000"/>
          <w:sz w:val="22"/>
          <w:szCs w:val="22"/>
        </w:rPr>
        <w:tab/>
        <w:t xml:space="preserve">Any disputes between the Parties arising out of or relating to this Agreement which is not settled amicably or by other agreed mode of settlement shall be submitted to arbitration at the request of either Party. Each Party shall appoint one arbitrator, and the two arbitrators so appointed should appoint a third, who shall be the chairman. If within thirty (30) days of the request for arbitration either Party has not appointed an arbitrator, or if within fifteen (15) days of the appointment of two arbitrators the third arbitrator has not been appointed, either Party may request the President of the International Court of </w:t>
      </w:r>
      <w:r w:rsidRPr="0014112D">
        <w:rPr>
          <w:rFonts w:asciiTheme="minorHAnsi" w:hAnsiTheme="minorHAnsi" w:cstheme="minorHAnsi"/>
          <w:color w:val="000000"/>
          <w:sz w:val="22"/>
          <w:szCs w:val="22"/>
        </w:rPr>
        <w:lastRenderedPageBreak/>
        <w:t>Justice to appoint an arbitrator. The procedure of the arbitration shall be fixed by the arbitrators, and the expenses of the arbitration shall be borne by the Parties as assessed by the arbitrators. The arbitral award shall contain a statement of the reasons on which it is based and shall be accepted by the Parties as the final adjudication of the dispute.</w:t>
      </w:r>
    </w:p>
    <w:p w14:paraId="4D5023EE" w14:textId="77777777" w:rsidR="00E72B10" w:rsidRPr="0014112D" w:rsidRDefault="00E72B10" w:rsidP="00E72B10">
      <w:pPr>
        <w:autoSpaceDE w:val="0"/>
        <w:autoSpaceDN w:val="0"/>
        <w:jc w:val="both"/>
        <w:rPr>
          <w:rFonts w:asciiTheme="minorHAnsi" w:hAnsiTheme="minorHAnsi" w:cstheme="minorHAnsi"/>
          <w:color w:val="030303"/>
          <w:sz w:val="22"/>
          <w:szCs w:val="22"/>
        </w:rPr>
      </w:pPr>
    </w:p>
    <w:p w14:paraId="167F384E" w14:textId="77777777" w:rsidR="00E72B10" w:rsidRPr="0014112D" w:rsidRDefault="00E72B10" w:rsidP="00E72B10">
      <w:pPr>
        <w:autoSpaceDE w:val="0"/>
        <w:autoSpaceDN w:val="0"/>
        <w:jc w:val="both"/>
        <w:rPr>
          <w:rFonts w:asciiTheme="minorHAnsi" w:hAnsiTheme="minorHAnsi" w:cstheme="minorHAnsi"/>
          <w:color w:val="030303"/>
          <w:sz w:val="22"/>
          <w:szCs w:val="22"/>
        </w:rPr>
      </w:pPr>
      <w:r w:rsidRPr="0014112D">
        <w:rPr>
          <w:rFonts w:asciiTheme="minorHAnsi" w:hAnsiTheme="minorHAnsi" w:cstheme="minorHAnsi"/>
          <w:color w:val="030303"/>
          <w:sz w:val="22"/>
          <w:szCs w:val="22"/>
        </w:rPr>
        <w:t>9.10.</w:t>
      </w:r>
      <w:r w:rsidRPr="0014112D">
        <w:rPr>
          <w:rFonts w:asciiTheme="minorHAnsi" w:hAnsiTheme="minorHAnsi" w:cstheme="minorHAnsi"/>
          <w:color w:val="030303"/>
          <w:sz w:val="22"/>
          <w:szCs w:val="22"/>
        </w:rPr>
        <w:tab/>
        <w:t xml:space="preserve">The parties shall be bound by any arbitration award rendered </w:t>
      </w:r>
      <w:proofErr w:type="gramStart"/>
      <w:r w:rsidRPr="0014112D">
        <w:rPr>
          <w:rFonts w:asciiTheme="minorHAnsi" w:hAnsiTheme="minorHAnsi" w:cstheme="minorHAnsi"/>
          <w:color w:val="030303"/>
          <w:sz w:val="22"/>
          <w:szCs w:val="22"/>
        </w:rPr>
        <w:t>as a result of</w:t>
      </w:r>
      <w:proofErr w:type="gramEnd"/>
      <w:r w:rsidRPr="0014112D">
        <w:rPr>
          <w:rFonts w:asciiTheme="minorHAnsi" w:hAnsiTheme="minorHAnsi" w:cstheme="minorHAnsi"/>
          <w:color w:val="030303"/>
          <w:sz w:val="22"/>
          <w:szCs w:val="22"/>
        </w:rPr>
        <w:t xml:space="preserve"> such arbitration as the final adjudication of any such controversy or claim.</w:t>
      </w:r>
    </w:p>
    <w:p w14:paraId="299FCFD2" w14:textId="77777777" w:rsidR="00E72B10" w:rsidRPr="0014112D" w:rsidRDefault="00E72B10" w:rsidP="00E72B10">
      <w:pPr>
        <w:autoSpaceDE w:val="0"/>
        <w:autoSpaceDN w:val="0"/>
        <w:jc w:val="both"/>
        <w:rPr>
          <w:rFonts w:asciiTheme="minorHAnsi" w:hAnsiTheme="minorHAnsi" w:cstheme="minorHAnsi"/>
          <w:color w:val="030303"/>
          <w:sz w:val="22"/>
          <w:szCs w:val="22"/>
        </w:rPr>
      </w:pPr>
    </w:p>
    <w:p w14:paraId="72F469B4" w14:textId="77777777" w:rsidR="00E72B10" w:rsidRPr="0014112D" w:rsidRDefault="00E72B10" w:rsidP="00E72B10">
      <w:pPr>
        <w:autoSpaceDE w:val="0"/>
        <w:autoSpaceDN w:val="0"/>
        <w:jc w:val="both"/>
        <w:rPr>
          <w:rFonts w:asciiTheme="minorHAnsi" w:hAnsiTheme="minorHAnsi" w:cstheme="minorHAnsi"/>
          <w:b/>
          <w:bCs/>
          <w:color w:val="000000"/>
          <w:sz w:val="22"/>
          <w:szCs w:val="22"/>
          <w:u w:val="single"/>
        </w:rPr>
      </w:pPr>
      <w:r w:rsidRPr="0014112D">
        <w:rPr>
          <w:rFonts w:asciiTheme="minorHAnsi" w:hAnsiTheme="minorHAnsi" w:cstheme="minorHAnsi"/>
          <w:color w:val="030303"/>
          <w:sz w:val="22"/>
          <w:szCs w:val="22"/>
        </w:rPr>
        <w:t>9.11.</w:t>
      </w:r>
      <w:r w:rsidRPr="0014112D">
        <w:rPr>
          <w:rFonts w:asciiTheme="minorHAnsi" w:hAnsiTheme="minorHAnsi" w:cstheme="minorHAnsi"/>
          <w:color w:val="030303"/>
          <w:sz w:val="22"/>
          <w:szCs w:val="22"/>
        </w:rPr>
        <w:tab/>
        <w:t>Nothing in or relating to this Agreement shall be deemed a waiver of any privileges and immunities of the United Nations or UNCDF.</w:t>
      </w:r>
    </w:p>
    <w:p w14:paraId="258803FF" w14:textId="77777777" w:rsidR="00E72B10" w:rsidRPr="0014112D" w:rsidRDefault="00E72B10" w:rsidP="00E72B10">
      <w:pPr>
        <w:autoSpaceDE w:val="0"/>
        <w:autoSpaceDN w:val="0"/>
        <w:jc w:val="both"/>
        <w:rPr>
          <w:rFonts w:asciiTheme="minorHAnsi" w:hAnsiTheme="minorHAnsi" w:cstheme="minorHAnsi"/>
          <w:color w:val="030303"/>
          <w:sz w:val="22"/>
          <w:szCs w:val="22"/>
        </w:rPr>
      </w:pPr>
    </w:p>
    <w:p w14:paraId="6E0E0CCC" w14:textId="77777777" w:rsidR="00E72B10" w:rsidRPr="0014112D" w:rsidRDefault="00E72B10" w:rsidP="00E72B10">
      <w:pPr>
        <w:autoSpaceDE w:val="0"/>
        <w:autoSpaceDN w:val="0"/>
        <w:jc w:val="both"/>
        <w:rPr>
          <w:rFonts w:asciiTheme="minorHAnsi" w:hAnsiTheme="minorHAnsi" w:cstheme="minorHAnsi"/>
          <w:color w:val="030303"/>
          <w:sz w:val="22"/>
          <w:szCs w:val="22"/>
        </w:rPr>
      </w:pPr>
      <w:r w:rsidRPr="0014112D">
        <w:rPr>
          <w:rFonts w:asciiTheme="minorHAnsi" w:hAnsiTheme="minorHAnsi" w:cstheme="minorHAnsi"/>
          <w:color w:val="030303"/>
          <w:sz w:val="22"/>
          <w:szCs w:val="22"/>
        </w:rPr>
        <w:t xml:space="preserve">IN WITNESS WHEREOF, the undersigned, duly appointed representatives of UNCDF and the </w:t>
      </w:r>
      <w:r w:rsidRPr="0014112D">
        <w:rPr>
          <w:rFonts w:asciiTheme="minorHAnsi" w:hAnsiTheme="minorHAnsi" w:cstheme="minorHAnsi"/>
          <w:bCs/>
          <w:color w:val="030303"/>
          <w:sz w:val="22"/>
          <w:szCs w:val="22"/>
        </w:rPr>
        <w:t xml:space="preserve">RECIPIENT INSTITUTION, </w:t>
      </w:r>
      <w:r w:rsidRPr="0014112D">
        <w:rPr>
          <w:rFonts w:asciiTheme="minorHAnsi" w:hAnsiTheme="minorHAnsi" w:cstheme="minorHAnsi"/>
          <w:color w:val="030303"/>
          <w:sz w:val="22"/>
          <w:szCs w:val="22"/>
        </w:rPr>
        <w:t xml:space="preserve">respectively, have on behalf of UNCDF and the </w:t>
      </w:r>
      <w:r w:rsidRPr="0014112D">
        <w:rPr>
          <w:rFonts w:asciiTheme="minorHAnsi" w:hAnsiTheme="minorHAnsi" w:cstheme="minorHAnsi"/>
          <w:bCs/>
          <w:color w:val="030303"/>
          <w:sz w:val="22"/>
          <w:szCs w:val="22"/>
        </w:rPr>
        <w:t>RECIPIENT</w:t>
      </w:r>
      <w:r w:rsidRPr="0014112D">
        <w:rPr>
          <w:rFonts w:asciiTheme="minorHAnsi" w:hAnsiTheme="minorHAnsi" w:cstheme="minorHAnsi"/>
          <w:color w:val="030303"/>
          <w:sz w:val="22"/>
          <w:szCs w:val="22"/>
        </w:rPr>
        <w:t xml:space="preserve"> </w:t>
      </w:r>
      <w:r w:rsidRPr="0014112D">
        <w:rPr>
          <w:rFonts w:asciiTheme="minorHAnsi" w:hAnsiTheme="minorHAnsi" w:cstheme="minorHAnsi"/>
          <w:bCs/>
          <w:color w:val="030303"/>
          <w:sz w:val="22"/>
          <w:szCs w:val="22"/>
        </w:rPr>
        <w:t xml:space="preserve">INSTITUTION </w:t>
      </w:r>
      <w:r w:rsidRPr="0014112D">
        <w:rPr>
          <w:rFonts w:asciiTheme="minorHAnsi" w:hAnsiTheme="minorHAnsi" w:cstheme="minorHAnsi"/>
          <w:color w:val="030303"/>
          <w:sz w:val="22"/>
          <w:szCs w:val="22"/>
        </w:rPr>
        <w:t>signed the present Agreement on the dates indicated below their respective signatures.</w:t>
      </w:r>
    </w:p>
    <w:p w14:paraId="2C0DF309" w14:textId="77777777" w:rsidR="00E72B10" w:rsidRPr="0014112D" w:rsidRDefault="00E72B10" w:rsidP="00E72B10">
      <w:pPr>
        <w:autoSpaceDE w:val="0"/>
        <w:autoSpaceDN w:val="0"/>
        <w:jc w:val="both"/>
        <w:rPr>
          <w:rFonts w:asciiTheme="minorHAnsi" w:hAnsiTheme="minorHAnsi" w:cstheme="minorHAnsi"/>
          <w:color w:val="030303"/>
          <w:sz w:val="22"/>
          <w:szCs w:val="22"/>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4860"/>
      </w:tblGrid>
      <w:tr w:rsidR="00E72B10" w:rsidRPr="0014112D" w14:paraId="257CE3D5" w14:textId="77777777" w:rsidTr="009A6695">
        <w:tc>
          <w:tcPr>
            <w:tcW w:w="5418" w:type="dxa"/>
          </w:tcPr>
          <w:p w14:paraId="2E315CBD" w14:textId="77777777" w:rsidR="00E72B10" w:rsidRPr="0014112D" w:rsidRDefault="00E72B10" w:rsidP="009A6695">
            <w:pPr>
              <w:jc w:val="both"/>
              <w:rPr>
                <w:rFonts w:asciiTheme="minorHAnsi" w:hAnsiTheme="minorHAnsi" w:cstheme="minorHAnsi"/>
                <w:b/>
                <w:bCs/>
                <w:color w:val="A6A6A6" w:themeColor="background1" w:themeShade="A6"/>
                <w:sz w:val="22"/>
                <w:szCs w:val="22"/>
                <w:highlight w:val="yellow"/>
              </w:rPr>
            </w:pPr>
            <w:r w:rsidRPr="0014112D">
              <w:rPr>
                <w:rFonts w:asciiTheme="minorHAnsi" w:hAnsiTheme="minorHAnsi" w:cstheme="minorHAnsi"/>
                <w:b/>
                <w:bCs/>
                <w:color w:val="A6A6A6" w:themeColor="background1" w:themeShade="A6"/>
                <w:sz w:val="22"/>
                <w:szCs w:val="22"/>
                <w:highlight w:val="yellow"/>
              </w:rPr>
              <w:t>On behalf of UNCDF:</w:t>
            </w:r>
            <w:r w:rsidRPr="0014112D">
              <w:rPr>
                <w:rFonts w:asciiTheme="minorHAnsi" w:hAnsiTheme="minorHAnsi" w:cstheme="minorHAnsi"/>
                <w:b/>
                <w:bCs/>
                <w:color w:val="A6A6A6" w:themeColor="background1" w:themeShade="A6"/>
                <w:spacing w:val="-6"/>
                <w:sz w:val="22"/>
                <w:szCs w:val="22"/>
                <w:highlight w:val="yellow"/>
              </w:rPr>
              <w:tab/>
              <w:t xml:space="preserve"> </w:t>
            </w:r>
          </w:p>
          <w:p w14:paraId="36BF888A" w14:textId="77777777" w:rsidR="00E72B10" w:rsidRPr="0014112D" w:rsidRDefault="00E72B10" w:rsidP="009A6695">
            <w:pPr>
              <w:tabs>
                <w:tab w:val="left" w:pos="4212"/>
                <w:tab w:val="left" w:pos="7128"/>
              </w:tabs>
              <w:jc w:val="both"/>
              <w:rPr>
                <w:rFonts w:asciiTheme="minorHAnsi" w:hAnsiTheme="minorHAnsi" w:cstheme="minorHAnsi"/>
                <w:color w:val="A6A6A6" w:themeColor="background1" w:themeShade="A6"/>
                <w:spacing w:val="-6"/>
                <w:sz w:val="22"/>
                <w:szCs w:val="22"/>
                <w:highlight w:val="yellow"/>
              </w:rPr>
            </w:pPr>
          </w:p>
          <w:p w14:paraId="6CE5F3B7" w14:textId="77777777" w:rsidR="00E72B10" w:rsidRPr="0014112D" w:rsidRDefault="00E72B10" w:rsidP="009A6695">
            <w:pPr>
              <w:tabs>
                <w:tab w:val="left" w:pos="4212"/>
              </w:tabs>
              <w:jc w:val="both"/>
              <w:rPr>
                <w:rFonts w:asciiTheme="minorHAnsi" w:hAnsiTheme="minorHAnsi" w:cstheme="minorHAnsi"/>
                <w:color w:val="A6A6A6" w:themeColor="background1" w:themeShade="A6"/>
                <w:spacing w:val="-6"/>
                <w:sz w:val="22"/>
                <w:szCs w:val="22"/>
                <w:highlight w:val="yellow"/>
              </w:rPr>
            </w:pPr>
            <w:r w:rsidRPr="0014112D">
              <w:rPr>
                <w:rFonts w:asciiTheme="minorHAnsi" w:hAnsiTheme="minorHAnsi" w:cstheme="minorHAnsi"/>
                <w:color w:val="A6A6A6" w:themeColor="background1" w:themeShade="A6"/>
                <w:spacing w:val="-6"/>
                <w:sz w:val="22"/>
                <w:szCs w:val="22"/>
                <w:highlight w:val="yellow"/>
              </w:rPr>
              <w:t xml:space="preserve"> </w:t>
            </w:r>
            <w:r w:rsidRPr="0014112D">
              <w:rPr>
                <w:rFonts w:asciiTheme="minorHAnsi" w:hAnsiTheme="minorHAnsi" w:cstheme="minorHAnsi"/>
                <w:color w:val="A6A6A6" w:themeColor="background1" w:themeShade="A6"/>
                <w:spacing w:val="-6"/>
                <w:sz w:val="22"/>
                <w:szCs w:val="22"/>
                <w:highlight w:val="yellow"/>
              </w:rPr>
              <w:tab/>
              <w:t xml:space="preserve"> </w:t>
            </w:r>
          </w:p>
          <w:p w14:paraId="4CC3AEAA" w14:textId="77777777" w:rsidR="00E72B10" w:rsidRPr="0014112D" w:rsidRDefault="00E72B10" w:rsidP="009A6695">
            <w:pPr>
              <w:jc w:val="both"/>
              <w:rPr>
                <w:rFonts w:asciiTheme="minorHAnsi" w:hAnsiTheme="minorHAnsi" w:cstheme="minorHAnsi"/>
                <w:color w:val="A6A6A6" w:themeColor="background1" w:themeShade="A6"/>
                <w:spacing w:val="-6"/>
                <w:sz w:val="22"/>
                <w:szCs w:val="22"/>
                <w:highlight w:val="yellow"/>
              </w:rPr>
            </w:pPr>
          </w:p>
          <w:p w14:paraId="0A107AEA" w14:textId="77777777" w:rsidR="00E72B10" w:rsidRPr="0014112D" w:rsidRDefault="00E72B10" w:rsidP="009A6695">
            <w:pPr>
              <w:jc w:val="both"/>
              <w:rPr>
                <w:rFonts w:asciiTheme="minorHAnsi" w:hAnsiTheme="minorHAnsi" w:cstheme="minorHAnsi"/>
                <w:color w:val="A6A6A6" w:themeColor="background1" w:themeShade="A6"/>
                <w:spacing w:val="-6"/>
                <w:sz w:val="22"/>
                <w:szCs w:val="22"/>
                <w:highlight w:val="yellow"/>
              </w:rPr>
            </w:pPr>
          </w:p>
          <w:p w14:paraId="35481D9A" w14:textId="77777777" w:rsidR="00E72B10" w:rsidRPr="0014112D" w:rsidRDefault="00E72B10" w:rsidP="009A6695">
            <w:pPr>
              <w:jc w:val="both"/>
              <w:rPr>
                <w:rFonts w:asciiTheme="minorHAnsi" w:hAnsiTheme="minorHAnsi" w:cstheme="minorHAnsi"/>
                <w:color w:val="A6A6A6" w:themeColor="background1" w:themeShade="A6"/>
                <w:spacing w:val="-6"/>
                <w:sz w:val="22"/>
                <w:szCs w:val="22"/>
                <w:highlight w:val="yellow"/>
              </w:rPr>
            </w:pPr>
          </w:p>
          <w:p w14:paraId="2AA4786F" w14:textId="77777777" w:rsidR="00E72B10" w:rsidRPr="0014112D" w:rsidRDefault="00E72B10" w:rsidP="009A6695">
            <w:pPr>
              <w:jc w:val="both"/>
              <w:rPr>
                <w:rFonts w:asciiTheme="minorHAnsi" w:hAnsiTheme="minorHAnsi" w:cstheme="minorHAnsi"/>
                <w:color w:val="A6A6A6" w:themeColor="background1" w:themeShade="A6"/>
                <w:spacing w:val="-6"/>
                <w:sz w:val="22"/>
                <w:szCs w:val="22"/>
                <w:highlight w:val="yellow"/>
              </w:rPr>
            </w:pPr>
            <w:r w:rsidRPr="0014112D">
              <w:rPr>
                <w:rFonts w:asciiTheme="minorHAnsi" w:hAnsiTheme="minorHAnsi" w:cstheme="minorHAnsi"/>
                <w:color w:val="A6A6A6" w:themeColor="background1" w:themeShade="A6"/>
                <w:spacing w:val="-6"/>
                <w:sz w:val="22"/>
                <w:szCs w:val="22"/>
                <w:highlight w:val="yellow"/>
              </w:rPr>
              <w:t>Date________________________</w:t>
            </w:r>
          </w:p>
          <w:p w14:paraId="02AD0BDA" w14:textId="77777777" w:rsidR="00E72B10" w:rsidRPr="0014112D" w:rsidRDefault="00E72B10" w:rsidP="009A6695">
            <w:pPr>
              <w:jc w:val="both"/>
              <w:rPr>
                <w:rFonts w:asciiTheme="minorHAnsi" w:hAnsiTheme="minorHAnsi" w:cstheme="minorHAnsi"/>
                <w:b/>
                <w:bCs/>
                <w:color w:val="A6A6A6" w:themeColor="background1" w:themeShade="A6"/>
                <w:sz w:val="22"/>
                <w:szCs w:val="22"/>
                <w:highlight w:val="yellow"/>
              </w:rPr>
            </w:pPr>
          </w:p>
        </w:tc>
        <w:tc>
          <w:tcPr>
            <w:tcW w:w="4860" w:type="dxa"/>
          </w:tcPr>
          <w:p w14:paraId="43AC4F49" w14:textId="77777777" w:rsidR="00E72B10" w:rsidRPr="0014112D" w:rsidRDefault="00E72B10" w:rsidP="009A6695">
            <w:pPr>
              <w:jc w:val="both"/>
              <w:rPr>
                <w:rFonts w:asciiTheme="minorHAnsi" w:hAnsiTheme="minorHAnsi" w:cstheme="minorHAnsi"/>
                <w:b/>
                <w:bCs/>
                <w:color w:val="A6A6A6" w:themeColor="background1" w:themeShade="A6"/>
                <w:spacing w:val="-8"/>
                <w:sz w:val="22"/>
                <w:szCs w:val="22"/>
                <w:highlight w:val="yellow"/>
              </w:rPr>
            </w:pPr>
            <w:r w:rsidRPr="0014112D">
              <w:rPr>
                <w:rFonts w:asciiTheme="minorHAnsi" w:hAnsiTheme="minorHAnsi" w:cstheme="minorHAnsi"/>
                <w:b/>
                <w:bCs/>
                <w:color w:val="A6A6A6" w:themeColor="background1" w:themeShade="A6"/>
                <w:spacing w:val="-6"/>
                <w:sz w:val="22"/>
                <w:szCs w:val="22"/>
                <w:highlight w:val="yellow"/>
              </w:rPr>
              <w:t xml:space="preserve">On behalf of the </w:t>
            </w:r>
            <w:r w:rsidRPr="0014112D">
              <w:rPr>
                <w:rFonts w:asciiTheme="minorHAnsi" w:hAnsiTheme="minorHAnsi" w:cstheme="minorHAnsi"/>
                <w:b/>
                <w:bCs/>
                <w:color w:val="A6A6A6" w:themeColor="background1" w:themeShade="A6"/>
                <w:spacing w:val="-8"/>
                <w:sz w:val="22"/>
                <w:szCs w:val="22"/>
                <w:highlight w:val="yellow"/>
              </w:rPr>
              <w:t>RECIPIENT INSITUTION:</w:t>
            </w:r>
          </w:p>
          <w:p w14:paraId="446A79FD" w14:textId="77777777" w:rsidR="00E72B10" w:rsidRPr="0014112D" w:rsidRDefault="00E72B10" w:rsidP="009A6695">
            <w:pPr>
              <w:autoSpaceDE w:val="0"/>
              <w:autoSpaceDN w:val="0"/>
              <w:jc w:val="both"/>
              <w:rPr>
                <w:rFonts w:asciiTheme="minorHAnsi" w:hAnsiTheme="minorHAnsi" w:cstheme="minorHAnsi"/>
                <w:color w:val="A6A6A6" w:themeColor="background1" w:themeShade="A6"/>
                <w:spacing w:val="-6"/>
                <w:sz w:val="22"/>
                <w:szCs w:val="22"/>
                <w:highlight w:val="yellow"/>
              </w:rPr>
            </w:pPr>
          </w:p>
          <w:p w14:paraId="43D6C0EB" w14:textId="77777777" w:rsidR="00E72B10" w:rsidRPr="0014112D" w:rsidRDefault="00E72B10" w:rsidP="009A6695">
            <w:pPr>
              <w:autoSpaceDE w:val="0"/>
              <w:autoSpaceDN w:val="0"/>
              <w:jc w:val="both"/>
              <w:rPr>
                <w:rFonts w:asciiTheme="minorHAnsi" w:hAnsiTheme="minorHAnsi" w:cstheme="minorHAnsi"/>
                <w:b/>
                <w:bCs/>
                <w:color w:val="A6A6A6" w:themeColor="background1" w:themeShade="A6"/>
                <w:sz w:val="22"/>
                <w:szCs w:val="22"/>
                <w:highlight w:val="yellow"/>
              </w:rPr>
            </w:pPr>
            <w:r w:rsidRPr="0014112D">
              <w:rPr>
                <w:rFonts w:asciiTheme="minorHAnsi" w:hAnsiTheme="minorHAnsi" w:cstheme="minorHAnsi"/>
                <w:color w:val="A6A6A6" w:themeColor="background1" w:themeShade="A6"/>
                <w:spacing w:val="-6"/>
                <w:sz w:val="22"/>
                <w:szCs w:val="22"/>
                <w:highlight w:val="yellow"/>
              </w:rPr>
              <w:t>Name:  XXXXXXXXXX</w:t>
            </w:r>
          </w:p>
          <w:p w14:paraId="20B3C154" w14:textId="77777777" w:rsidR="00E72B10" w:rsidRPr="0014112D" w:rsidRDefault="00E72B10" w:rsidP="009A6695">
            <w:pPr>
              <w:tabs>
                <w:tab w:val="left" w:pos="4212"/>
                <w:tab w:val="left" w:pos="7128"/>
              </w:tabs>
              <w:jc w:val="both"/>
              <w:rPr>
                <w:rFonts w:asciiTheme="minorHAnsi" w:hAnsiTheme="minorHAnsi" w:cstheme="minorHAnsi"/>
                <w:color w:val="A6A6A6" w:themeColor="background1" w:themeShade="A6"/>
                <w:spacing w:val="-6"/>
                <w:sz w:val="22"/>
                <w:szCs w:val="22"/>
                <w:highlight w:val="yellow"/>
              </w:rPr>
            </w:pPr>
          </w:p>
          <w:p w14:paraId="2B0C71B5" w14:textId="77777777" w:rsidR="00E72B10" w:rsidRPr="0014112D" w:rsidRDefault="00E72B10" w:rsidP="009A6695">
            <w:pPr>
              <w:tabs>
                <w:tab w:val="left" w:pos="4212"/>
                <w:tab w:val="left" w:pos="7128"/>
              </w:tabs>
              <w:jc w:val="both"/>
              <w:rPr>
                <w:rFonts w:asciiTheme="minorHAnsi" w:hAnsiTheme="minorHAnsi" w:cstheme="minorHAnsi"/>
                <w:b/>
                <w:bCs/>
                <w:color w:val="A6A6A6" w:themeColor="background1" w:themeShade="A6"/>
                <w:spacing w:val="-8"/>
                <w:sz w:val="22"/>
                <w:szCs w:val="22"/>
                <w:highlight w:val="yellow"/>
              </w:rPr>
            </w:pPr>
            <w:r w:rsidRPr="0014112D">
              <w:rPr>
                <w:rFonts w:asciiTheme="minorHAnsi" w:hAnsiTheme="minorHAnsi" w:cstheme="minorHAnsi"/>
                <w:color w:val="A6A6A6" w:themeColor="background1" w:themeShade="A6"/>
                <w:spacing w:val="-6"/>
                <w:sz w:val="22"/>
                <w:szCs w:val="22"/>
                <w:highlight w:val="yellow"/>
              </w:rPr>
              <w:t>Title: XXXXXXXXXXX</w:t>
            </w:r>
          </w:p>
          <w:p w14:paraId="1772FD74" w14:textId="77777777" w:rsidR="00E72B10" w:rsidRPr="0014112D" w:rsidRDefault="00E72B10" w:rsidP="009A6695">
            <w:pPr>
              <w:jc w:val="both"/>
              <w:rPr>
                <w:rFonts w:asciiTheme="minorHAnsi" w:hAnsiTheme="minorHAnsi" w:cstheme="minorHAnsi"/>
                <w:color w:val="A6A6A6" w:themeColor="background1" w:themeShade="A6"/>
                <w:spacing w:val="-6"/>
                <w:sz w:val="22"/>
                <w:szCs w:val="22"/>
                <w:highlight w:val="yellow"/>
              </w:rPr>
            </w:pPr>
          </w:p>
          <w:p w14:paraId="317216AB" w14:textId="77777777" w:rsidR="00E72B10" w:rsidRPr="0014112D" w:rsidRDefault="00E72B10" w:rsidP="009A6695">
            <w:pPr>
              <w:jc w:val="both"/>
              <w:rPr>
                <w:rFonts w:asciiTheme="minorHAnsi" w:hAnsiTheme="minorHAnsi" w:cstheme="minorHAnsi"/>
                <w:color w:val="A6A6A6" w:themeColor="background1" w:themeShade="A6"/>
                <w:spacing w:val="-6"/>
                <w:sz w:val="22"/>
                <w:szCs w:val="22"/>
                <w:highlight w:val="yellow"/>
              </w:rPr>
            </w:pPr>
            <w:r w:rsidRPr="0014112D">
              <w:rPr>
                <w:rFonts w:asciiTheme="minorHAnsi" w:hAnsiTheme="minorHAnsi" w:cstheme="minorHAnsi"/>
                <w:color w:val="A6A6A6" w:themeColor="background1" w:themeShade="A6"/>
                <w:spacing w:val="-6"/>
                <w:sz w:val="22"/>
                <w:szCs w:val="22"/>
                <w:highlight w:val="yellow"/>
              </w:rPr>
              <w:t>Date________________________</w:t>
            </w:r>
          </w:p>
          <w:p w14:paraId="00DC7B90" w14:textId="77777777" w:rsidR="00E72B10" w:rsidRPr="0014112D" w:rsidRDefault="00E72B10" w:rsidP="009A6695">
            <w:pPr>
              <w:jc w:val="both"/>
              <w:rPr>
                <w:rFonts w:asciiTheme="minorHAnsi" w:hAnsiTheme="minorHAnsi" w:cstheme="minorHAnsi"/>
                <w:b/>
                <w:bCs/>
                <w:color w:val="A6A6A6" w:themeColor="background1" w:themeShade="A6"/>
                <w:sz w:val="22"/>
                <w:szCs w:val="22"/>
                <w:highlight w:val="yellow"/>
              </w:rPr>
            </w:pPr>
          </w:p>
        </w:tc>
      </w:tr>
    </w:tbl>
    <w:p w14:paraId="433D35C7" w14:textId="77777777" w:rsidR="00E72B10" w:rsidRPr="0014112D" w:rsidRDefault="00E72B10" w:rsidP="00E72B10">
      <w:pPr>
        <w:jc w:val="both"/>
        <w:rPr>
          <w:rFonts w:asciiTheme="minorHAnsi" w:hAnsiTheme="minorHAnsi" w:cstheme="minorHAnsi"/>
          <w:b/>
          <w:bCs/>
          <w:spacing w:val="-6"/>
          <w:sz w:val="22"/>
          <w:szCs w:val="22"/>
        </w:rPr>
      </w:pPr>
      <w:r w:rsidRPr="0014112D">
        <w:rPr>
          <w:rFonts w:asciiTheme="minorHAnsi" w:hAnsiTheme="minorHAnsi" w:cstheme="minorHAnsi"/>
          <w:b/>
          <w:bCs/>
          <w:spacing w:val="-6"/>
          <w:sz w:val="22"/>
          <w:szCs w:val="22"/>
        </w:rPr>
        <w:t xml:space="preserve">ANNEX A: </w:t>
      </w:r>
    </w:p>
    <w:p w14:paraId="1E44D8A4" w14:textId="77777777" w:rsidR="00E72B10" w:rsidRPr="0014112D" w:rsidRDefault="00E72B10" w:rsidP="00E72B10">
      <w:pPr>
        <w:jc w:val="both"/>
        <w:rPr>
          <w:rFonts w:asciiTheme="minorHAnsi" w:hAnsiTheme="minorHAnsi" w:cstheme="minorHAnsi"/>
          <w:b/>
          <w:kern w:val="0"/>
          <w:sz w:val="22"/>
          <w:szCs w:val="22"/>
          <w:lang w:val="en-GB"/>
        </w:rPr>
      </w:pPr>
      <w:r w:rsidRPr="0014112D">
        <w:rPr>
          <w:rFonts w:asciiTheme="minorHAnsi" w:hAnsiTheme="minorHAnsi" w:cstheme="minorHAnsi"/>
          <w:b/>
          <w:bCs/>
          <w:spacing w:val="-6"/>
          <w:sz w:val="22"/>
          <w:szCs w:val="22"/>
        </w:rPr>
        <w:t xml:space="preserve">Proposal to UNCDF for </w:t>
      </w:r>
      <w:r w:rsidRPr="0014112D">
        <w:rPr>
          <w:rFonts w:asciiTheme="minorHAnsi" w:hAnsiTheme="minorHAnsi" w:cstheme="minorHAnsi"/>
          <w:b/>
          <w:bCs/>
          <w:color w:val="A6A6A6" w:themeColor="background1" w:themeShade="A6"/>
          <w:spacing w:val="-6"/>
          <w:sz w:val="22"/>
          <w:szCs w:val="22"/>
          <w:highlight w:val="yellow"/>
        </w:rPr>
        <w:t>XXXXX</w:t>
      </w:r>
      <w:r w:rsidRPr="0014112D">
        <w:rPr>
          <w:rFonts w:asciiTheme="minorHAnsi" w:hAnsiTheme="minorHAnsi" w:cstheme="minorHAnsi"/>
          <w:b/>
          <w:bCs/>
          <w:spacing w:val="-6"/>
          <w:sz w:val="22"/>
          <w:szCs w:val="22"/>
        </w:rPr>
        <w:t xml:space="preserve"> is attached and considered part of this agreement.</w:t>
      </w:r>
    </w:p>
    <w:p w14:paraId="0BCE84CC" w14:textId="77777777" w:rsidR="00C84E06" w:rsidRPr="0014112D" w:rsidRDefault="00C84E06" w:rsidP="00C84E06">
      <w:pPr>
        <w:pStyle w:val="ListParagraph"/>
        <w:autoSpaceDE w:val="0"/>
        <w:autoSpaceDN w:val="0"/>
        <w:spacing w:line="240" w:lineRule="auto"/>
        <w:ind w:left="644"/>
        <w:jc w:val="both"/>
        <w:rPr>
          <w:rFonts w:asciiTheme="minorHAnsi" w:hAnsiTheme="minorHAnsi" w:cstheme="minorHAnsi"/>
          <w:color w:val="000000"/>
          <w:szCs w:val="22"/>
          <w:lang w:val="en-GB"/>
        </w:rPr>
      </w:pPr>
    </w:p>
    <w:p w14:paraId="5806EE83" w14:textId="77777777" w:rsidR="00C05AE8" w:rsidRPr="0014112D" w:rsidRDefault="00C05AE8" w:rsidP="007D5349">
      <w:pPr>
        <w:pStyle w:val="ListParagraph"/>
        <w:overflowPunct/>
        <w:autoSpaceDE w:val="0"/>
        <w:autoSpaceDN w:val="0"/>
        <w:spacing w:before="120" w:after="230" w:line="231" w:lineRule="atLeast"/>
        <w:ind w:right="68"/>
        <w:jc w:val="both"/>
        <w:rPr>
          <w:rFonts w:asciiTheme="minorHAnsi" w:hAnsiTheme="minorHAnsi" w:cstheme="minorHAnsi"/>
          <w:color w:val="000000"/>
          <w:kern w:val="0"/>
          <w:szCs w:val="22"/>
          <w:lang w:val="en-GB"/>
        </w:rPr>
      </w:pPr>
    </w:p>
    <w:bookmarkEnd w:id="0"/>
    <w:p w14:paraId="056A01BE" w14:textId="77777777" w:rsidR="00C87640" w:rsidRPr="0014112D" w:rsidRDefault="00C87640" w:rsidP="005C09C9">
      <w:pPr>
        <w:pStyle w:val="ListParagraph"/>
        <w:overflowPunct/>
        <w:autoSpaceDE w:val="0"/>
        <w:autoSpaceDN w:val="0"/>
        <w:spacing w:before="120" w:after="230" w:line="240" w:lineRule="auto"/>
        <w:ind w:right="68"/>
        <w:jc w:val="both"/>
        <w:rPr>
          <w:rFonts w:asciiTheme="minorHAnsi" w:hAnsiTheme="minorHAnsi" w:cstheme="minorHAnsi"/>
          <w:color w:val="000000"/>
          <w:kern w:val="0"/>
          <w:szCs w:val="22"/>
          <w:lang w:val="en-GB"/>
        </w:rPr>
      </w:pPr>
    </w:p>
    <w:sectPr w:rsidR="00C87640" w:rsidRPr="0014112D" w:rsidSect="00BF4B8D">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864" w:right="1440" w:bottom="864" w:left="1440" w:header="720" w:footer="98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19D7" w14:textId="77777777" w:rsidR="00B43442" w:rsidRDefault="00B43442" w:rsidP="00FD48A2">
      <w:r>
        <w:separator/>
      </w:r>
    </w:p>
  </w:endnote>
  <w:endnote w:type="continuationSeparator" w:id="0">
    <w:p w14:paraId="0E2A4A4C" w14:textId="77777777" w:rsidR="00B43442" w:rsidRDefault="00B43442" w:rsidP="00FD48A2">
      <w:r>
        <w:continuationSeparator/>
      </w:r>
    </w:p>
  </w:endnote>
  <w:endnote w:type="continuationNotice" w:id="1">
    <w:p w14:paraId="165DD828" w14:textId="77777777" w:rsidR="00B43442" w:rsidRDefault="00B43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auto"/>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iddenHorzOCR">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B16C" w14:textId="77777777" w:rsidR="007B1713" w:rsidRDefault="007B1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55F0" w14:textId="77777777" w:rsidR="00231079" w:rsidRPr="00F33EE6" w:rsidRDefault="00231079" w:rsidP="001D2B3E">
    <w:pPr>
      <w:pStyle w:val="Footer"/>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Pr>
        <w:rStyle w:val="PageNumber"/>
        <w:rFonts w:ascii="Calibri" w:hAnsi="Calibri"/>
        <w:sz w:val="22"/>
        <w:szCs w:val="22"/>
      </w:rPr>
      <w:t>1</w:t>
    </w:r>
    <w:r w:rsidRPr="00F33EE6">
      <w:rPr>
        <w:rStyle w:val="PageNumber"/>
        <w:rFonts w:ascii="Calibri" w:hAnsi="Calibri"/>
        <w:sz w:val="22"/>
        <w:szCs w:val="22"/>
      </w:rPr>
      <w:fldChar w:fldCharType="end"/>
    </w:r>
  </w:p>
  <w:p w14:paraId="73DB8EE2" w14:textId="77777777" w:rsidR="00231079" w:rsidRPr="001D2B3E" w:rsidRDefault="00231079" w:rsidP="001D2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A692" w14:textId="77777777" w:rsidR="00231079" w:rsidRPr="00F33EE6" w:rsidRDefault="00231079" w:rsidP="00DC5E85">
    <w:pPr>
      <w:pStyle w:val="Footer"/>
      <w:keepNext/>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Pr>
        <w:rStyle w:val="PageNumber"/>
        <w:rFonts w:ascii="Calibri" w:hAnsi="Calibri"/>
        <w:noProof/>
        <w:sz w:val="22"/>
        <w:szCs w:val="22"/>
      </w:rPr>
      <w:t>1</w:t>
    </w:r>
    <w:r w:rsidRPr="00F33EE6">
      <w:rPr>
        <w:rStyle w:val="PageNumber"/>
        <w:rFonts w:ascii="Calibri" w:hAnsi="Calibri"/>
        <w:sz w:val="22"/>
        <w:szCs w:val="22"/>
      </w:rPr>
      <w:fldChar w:fldCharType="end"/>
    </w:r>
  </w:p>
  <w:p w14:paraId="182CE9DC" w14:textId="77777777" w:rsidR="00231079" w:rsidRDefault="002310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21A3" w14:textId="77777777" w:rsidR="00231079" w:rsidRDefault="002310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FCF7" w14:textId="77777777" w:rsidR="00231079" w:rsidRDefault="002310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87F8" w14:textId="77777777" w:rsidR="00231079" w:rsidRDefault="0023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C12B" w14:textId="77777777" w:rsidR="00B43442" w:rsidRDefault="00B43442" w:rsidP="00FD48A2">
      <w:r>
        <w:separator/>
      </w:r>
    </w:p>
  </w:footnote>
  <w:footnote w:type="continuationSeparator" w:id="0">
    <w:p w14:paraId="6C0A668A" w14:textId="77777777" w:rsidR="00B43442" w:rsidRDefault="00B43442" w:rsidP="00FD48A2">
      <w:r>
        <w:continuationSeparator/>
      </w:r>
    </w:p>
  </w:footnote>
  <w:footnote w:type="continuationNotice" w:id="1">
    <w:p w14:paraId="111DC6F1" w14:textId="77777777" w:rsidR="00B43442" w:rsidRDefault="00B43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4132" w14:textId="77777777" w:rsidR="007B1713" w:rsidRDefault="007B1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D65B" w14:textId="77777777" w:rsidR="00231079" w:rsidRDefault="00231079" w:rsidP="00D93774">
    <w:pPr>
      <w:pStyle w:val="Header"/>
      <w:jc w:val="center"/>
    </w:pPr>
    <w:bookmarkStart w:id="1" w:name="_Hlk71539527"/>
    <w:r w:rsidRPr="00C12D69">
      <w:rPr>
        <w:noProof/>
      </w:rPr>
      <w:drawing>
        <wp:inline distT="0" distB="0" distL="0" distR="0" wp14:anchorId="3FBE63CD" wp14:editId="2DFFEEA2">
          <wp:extent cx="1381125" cy="1272278"/>
          <wp:effectExtent l="0" t="0" r="0" b="4445"/>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email">
                    <a:extLst>
                      <a:ext uri="{28A0092B-C50C-407E-A947-70E740481C1C}">
                        <a14:useLocalDpi xmlns:a14="http://schemas.microsoft.com/office/drawing/2010/main"/>
                      </a:ext>
                    </a:extLst>
                  </a:blip>
                  <a:stretch>
                    <a:fillRect/>
                  </a:stretch>
                </pic:blipFill>
                <pic:spPr>
                  <a:xfrm>
                    <a:off x="0" y="0"/>
                    <a:ext cx="1381125" cy="1272278"/>
                  </a:xfrm>
                  <a:prstGeom prst="rect">
                    <a:avLst/>
                  </a:prstGeom>
                </pic:spPr>
              </pic:pic>
            </a:graphicData>
          </a:graphic>
        </wp:inline>
      </w:drawing>
    </w:r>
  </w:p>
  <w:bookmarkEnd w:id="1"/>
  <w:p w14:paraId="4327458A" w14:textId="77777777" w:rsidR="00231079" w:rsidRPr="00DB1274" w:rsidRDefault="00231079" w:rsidP="00DB1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80B9" w14:textId="77777777" w:rsidR="00231079" w:rsidRDefault="00231079" w:rsidP="00DB1274">
    <w:pPr>
      <w:pStyle w:val="Header"/>
      <w:jc w:val="right"/>
    </w:pPr>
    <w:r w:rsidRPr="0026054A">
      <w:rPr>
        <w:rFonts w:ascii="Calibri" w:hAnsi="Calibri" w:cs="Calibri"/>
        <w:b/>
        <w:noProof/>
        <w:sz w:val="32"/>
      </w:rPr>
      <w:drawing>
        <wp:inline distT="0" distB="0" distL="0" distR="0" wp14:anchorId="682ECA9F" wp14:editId="66203609">
          <wp:extent cx="552450" cy="533400"/>
          <wp:effectExtent l="0" t="0" r="0" b="0"/>
          <wp:docPr id="1" name="Picture 1" descr="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OUTHSTART\AppData\Local\Microsoft\Windows\Temporary Internet Files\Content.Outlook\EBIPYQ8C\logo-hr.pn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552450" cy="533400"/>
                  </a:xfrm>
                  <a:prstGeom prst="rect">
                    <a:avLst/>
                  </a:prstGeom>
                  <a:noFill/>
                  <a:ln>
                    <a:noFill/>
                  </a:ln>
                </pic:spPr>
              </pic:pic>
            </a:graphicData>
          </a:graphic>
        </wp:inline>
      </w:drawing>
    </w:r>
  </w:p>
  <w:p w14:paraId="41861E83" w14:textId="77777777" w:rsidR="00231079" w:rsidRDefault="00231079" w:rsidP="00DC5E85">
    <w:pPr>
      <w:pStyle w:val="Header"/>
      <w:ind w:left="122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6500" w14:textId="77777777" w:rsidR="00231079" w:rsidRDefault="002310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EF9B" w14:textId="77777777" w:rsidR="00231079" w:rsidRDefault="002310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ECE58" w14:textId="77777777" w:rsidR="00231079" w:rsidRDefault="00231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2FC3E86"/>
    <w:multiLevelType w:val="multilevel"/>
    <w:tmpl w:val="88327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ascii="Wingdings" w:eastAsiaTheme="minorEastAsia" w:hAnsi="Wingdings" w:cstheme="minorHAnsi" w:hint="default"/>
      </w:rPr>
    </w:lvl>
    <w:lvl w:ilvl="6">
      <w:numFmt w:val="bullet"/>
      <w:lvlText w:val="•"/>
      <w:lvlJc w:val="left"/>
      <w:pPr>
        <w:ind w:left="5400" w:hanging="720"/>
      </w:pPr>
      <w:rPr>
        <w:rFonts w:ascii="Corbel" w:eastAsiaTheme="minorEastAsia" w:hAnsi="Corbel" w:cs="Calibri"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13FFF"/>
    <w:multiLevelType w:val="hybridMultilevel"/>
    <w:tmpl w:val="CCFA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D3030"/>
    <w:multiLevelType w:val="hybridMultilevel"/>
    <w:tmpl w:val="CDF4A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4272F"/>
    <w:multiLevelType w:val="multilevel"/>
    <w:tmpl w:val="D5968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B54937"/>
    <w:multiLevelType w:val="multilevel"/>
    <w:tmpl w:val="EAB49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7727FD"/>
    <w:multiLevelType w:val="hybridMultilevel"/>
    <w:tmpl w:val="D592D508"/>
    <w:lvl w:ilvl="0" w:tplc="4576260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87068A"/>
    <w:multiLevelType w:val="hybridMultilevel"/>
    <w:tmpl w:val="42681E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ED8385D"/>
    <w:multiLevelType w:val="hybridMultilevel"/>
    <w:tmpl w:val="F650FB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F3A479C"/>
    <w:multiLevelType w:val="hybridMultilevel"/>
    <w:tmpl w:val="64C44B10"/>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08090003">
      <w:start w:val="1"/>
      <w:numFmt w:val="bullet"/>
      <w:lvlText w:val="o"/>
      <w:lvlJc w:val="left"/>
      <w:pPr>
        <w:ind w:left="1338" w:hanging="360"/>
      </w:pPr>
      <w:rPr>
        <w:rFonts w:ascii="Courier New" w:hAnsi="Courier New" w:cs="Courier New"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10" w15:restartNumberingAfterBreak="0">
    <w:nsid w:val="116B651E"/>
    <w:multiLevelType w:val="hybridMultilevel"/>
    <w:tmpl w:val="3E6C2F62"/>
    <w:lvl w:ilvl="0" w:tplc="2AB4938A">
      <w:start w:val="1"/>
      <w:numFmt w:val="lowerLetter"/>
      <w:pStyle w:val="indentparagraphabc"/>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11B87A5E"/>
    <w:multiLevelType w:val="hybridMultilevel"/>
    <w:tmpl w:val="85E4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9441F"/>
    <w:multiLevelType w:val="hybridMultilevel"/>
    <w:tmpl w:val="D7E28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A0C6C1C"/>
    <w:multiLevelType w:val="hybridMultilevel"/>
    <w:tmpl w:val="9EBE746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67649B"/>
    <w:multiLevelType w:val="hybridMultilevel"/>
    <w:tmpl w:val="DB62C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E807D0"/>
    <w:multiLevelType w:val="hybridMultilevel"/>
    <w:tmpl w:val="969A1664"/>
    <w:lvl w:ilvl="0" w:tplc="7BE232E2">
      <w:numFmt w:val="bullet"/>
      <w:lvlText w:val="-"/>
      <w:lvlJc w:val="left"/>
      <w:pPr>
        <w:ind w:left="720" w:hanging="360"/>
      </w:pPr>
      <w:rPr>
        <w:rFonts w:ascii="Corbel" w:eastAsiaTheme="minorHAns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C16A5C"/>
    <w:multiLevelType w:val="multilevel"/>
    <w:tmpl w:val="12AA67C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ascii="Wingdings" w:eastAsiaTheme="minorEastAsia" w:hAnsi="Wingdings" w:cstheme="minorHAnsi" w:hint="default"/>
      </w:rPr>
    </w:lvl>
    <w:lvl w:ilvl="6">
      <w:numFmt w:val="bullet"/>
      <w:lvlText w:val="•"/>
      <w:lvlJc w:val="left"/>
      <w:pPr>
        <w:ind w:left="5400" w:hanging="720"/>
      </w:pPr>
      <w:rPr>
        <w:rFonts w:ascii="Corbel" w:eastAsiaTheme="minorEastAsia" w:hAnsi="Corbel" w:cs="Calibri"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270F35EE"/>
    <w:multiLevelType w:val="hybridMultilevel"/>
    <w:tmpl w:val="79F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F504A4A"/>
    <w:multiLevelType w:val="multilevel"/>
    <w:tmpl w:val="8A28C86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FD25417"/>
    <w:multiLevelType w:val="multilevel"/>
    <w:tmpl w:val="88327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ascii="Wingdings" w:eastAsiaTheme="minorEastAsia" w:hAnsi="Wingdings" w:cstheme="minorHAnsi" w:hint="default"/>
      </w:rPr>
    </w:lvl>
    <w:lvl w:ilvl="6">
      <w:numFmt w:val="bullet"/>
      <w:lvlText w:val="•"/>
      <w:lvlJc w:val="left"/>
      <w:pPr>
        <w:ind w:left="5400" w:hanging="720"/>
      </w:pPr>
      <w:rPr>
        <w:rFonts w:ascii="Corbel" w:eastAsiaTheme="minorEastAsia" w:hAnsi="Corbel" w:cs="Calibri"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35683A"/>
    <w:multiLevelType w:val="hybridMultilevel"/>
    <w:tmpl w:val="82B84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CC1192"/>
    <w:multiLevelType w:val="hybridMultilevel"/>
    <w:tmpl w:val="D56C09F8"/>
    <w:lvl w:ilvl="0" w:tplc="DF625AF2">
      <w:start w:val="1"/>
      <w:numFmt w:val="decimal"/>
      <w:lvlText w:val="%1."/>
      <w:lvlJc w:val="left"/>
      <w:pPr>
        <w:ind w:left="720" w:hanging="360"/>
      </w:pPr>
      <w:rPr>
        <w:rFonts w:hint="default"/>
        <w:b/>
      </w:r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631E8"/>
    <w:multiLevelType w:val="hybridMultilevel"/>
    <w:tmpl w:val="4C9E9F6E"/>
    <w:lvl w:ilvl="0" w:tplc="1C7E4F58">
      <w:start w:val="1"/>
      <w:numFmt w:val="bullet"/>
      <w:lvlText w:val="-"/>
      <w:lvlJc w:val="left"/>
      <w:pPr>
        <w:ind w:left="360" w:hanging="360"/>
      </w:pPr>
      <w:rPr>
        <w:rFonts w:ascii="Corbel" w:eastAsia="Calibri" w:hAnsi="Corbel" w:cs="Times New Roman"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394A7F7B"/>
    <w:multiLevelType w:val="hybridMultilevel"/>
    <w:tmpl w:val="CC38F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32ED2"/>
    <w:multiLevelType w:val="hybridMultilevel"/>
    <w:tmpl w:val="74A0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FC7F00"/>
    <w:multiLevelType w:val="hybridMultilevel"/>
    <w:tmpl w:val="E4DA3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8" w15:restartNumberingAfterBreak="0">
    <w:nsid w:val="43474BA8"/>
    <w:multiLevelType w:val="multilevel"/>
    <w:tmpl w:val="88327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ascii="Wingdings" w:eastAsiaTheme="minorEastAsia" w:hAnsi="Wingdings" w:cstheme="minorHAnsi" w:hint="default"/>
      </w:rPr>
    </w:lvl>
    <w:lvl w:ilvl="6">
      <w:numFmt w:val="bullet"/>
      <w:lvlText w:val="•"/>
      <w:lvlJc w:val="left"/>
      <w:pPr>
        <w:ind w:left="5400" w:hanging="720"/>
      </w:pPr>
      <w:rPr>
        <w:rFonts w:ascii="Corbel" w:eastAsiaTheme="minorEastAsia" w:hAnsi="Corbel" w:cs="Calibri"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435B98"/>
    <w:multiLevelType w:val="hybridMultilevel"/>
    <w:tmpl w:val="D3D65FA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030E31"/>
    <w:multiLevelType w:val="multilevel"/>
    <w:tmpl w:val="2E84DB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A56A9A"/>
    <w:multiLevelType w:val="hybridMultilevel"/>
    <w:tmpl w:val="99ACFA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DC42C24"/>
    <w:multiLevelType w:val="hybridMultilevel"/>
    <w:tmpl w:val="7F72A146"/>
    <w:lvl w:ilvl="0" w:tplc="8B40C1C2">
      <w:start w:val="1"/>
      <w:numFmt w:val="bullet"/>
      <w:pStyle w:val="indentbulleted"/>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3"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4B2CBF"/>
    <w:multiLevelType w:val="hybridMultilevel"/>
    <w:tmpl w:val="9CC82D9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53EA0938"/>
    <w:multiLevelType w:val="hybridMultilevel"/>
    <w:tmpl w:val="3BDCB4EE"/>
    <w:lvl w:ilvl="0" w:tplc="0C0A0017">
      <w:start w:val="1"/>
      <w:numFmt w:val="lowerLetter"/>
      <w:lvlText w:val="%1)"/>
      <w:lvlJc w:val="left"/>
      <w:pPr>
        <w:ind w:left="356" w:hanging="360"/>
      </w:pPr>
      <w:rPr>
        <w:rFonts w:hint="default"/>
      </w:rPr>
    </w:lvl>
    <w:lvl w:ilvl="1" w:tplc="0C0A0019" w:tentative="1">
      <w:start w:val="1"/>
      <w:numFmt w:val="lowerLetter"/>
      <w:lvlText w:val="%2."/>
      <w:lvlJc w:val="left"/>
      <w:pPr>
        <w:ind w:left="1152" w:hanging="360"/>
      </w:pPr>
    </w:lvl>
    <w:lvl w:ilvl="2" w:tplc="0C0A001B" w:tentative="1">
      <w:start w:val="1"/>
      <w:numFmt w:val="lowerRoman"/>
      <w:lvlText w:val="%3."/>
      <w:lvlJc w:val="right"/>
      <w:pPr>
        <w:ind w:left="1872" w:hanging="180"/>
      </w:pPr>
    </w:lvl>
    <w:lvl w:ilvl="3" w:tplc="0C0A000F" w:tentative="1">
      <w:start w:val="1"/>
      <w:numFmt w:val="decimal"/>
      <w:lvlText w:val="%4."/>
      <w:lvlJc w:val="left"/>
      <w:pPr>
        <w:ind w:left="2592" w:hanging="360"/>
      </w:pPr>
    </w:lvl>
    <w:lvl w:ilvl="4" w:tplc="0C0A0019" w:tentative="1">
      <w:start w:val="1"/>
      <w:numFmt w:val="lowerLetter"/>
      <w:lvlText w:val="%5."/>
      <w:lvlJc w:val="left"/>
      <w:pPr>
        <w:ind w:left="3312" w:hanging="360"/>
      </w:pPr>
    </w:lvl>
    <w:lvl w:ilvl="5" w:tplc="0C0A001B" w:tentative="1">
      <w:start w:val="1"/>
      <w:numFmt w:val="lowerRoman"/>
      <w:lvlText w:val="%6."/>
      <w:lvlJc w:val="right"/>
      <w:pPr>
        <w:ind w:left="4032" w:hanging="180"/>
      </w:pPr>
    </w:lvl>
    <w:lvl w:ilvl="6" w:tplc="0C0A000F" w:tentative="1">
      <w:start w:val="1"/>
      <w:numFmt w:val="decimal"/>
      <w:lvlText w:val="%7."/>
      <w:lvlJc w:val="left"/>
      <w:pPr>
        <w:ind w:left="4752" w:hanging="360"/>
      </w:pPr>
    </w:lvl>
    <w:lvl w:ilvl="7" w:tplc="0C0A0019" w:tentative="1">
      <w:start w:val="1"/>
      <w:numFmt w:val="lowerLetter"/>
      <w:lvlText w:val="%8."/>
      <w:lvlJc w:val="left"/>
      <w:pPr>
        <w:ind w:left="5472" w:hanging="360"/>
      </w:pPr>
    </w:lvl>
    <w:lvl w:ilvl="8" w:tplc="0C0A001B" w:tentative="1">
      <w:start w:val="1"/>
      <w:numFmt w:val="lowerRoman"/>
      <w:lvlText w:val="%9."/>
      <w:lvlJc w:val="right"/>
      <w:pPr>
        <w:ind w:left="6192" w:hanging="180"/>
      </w:pPr>
    </w:lvl>
  </w:abstractNum>
  <w:abstractNum w:abstractNumId="36" w15:restartNumberingAfterBreak="0">
    <w:nsid w:val="55FF7284"/>
    <w:multiLevelType w:val="hybridMultilevel"/>
    <w:tmpl w:val="F606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292B11"/>
    <w:multiLevelType w:val="multilevel"/>
    <w:tmpl w:val="F05A6A7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8E636E3"/>
    <w:multiLevelType w:val="hybridMultilevel"/>
    <w:tmpl w:val="A2DE8B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9DC226F"/>
    <w:multiLevelType w:val="multilevel"/>
    <w:tmpl w:val="630C1A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3D1EDB"/>
    <w:multiLevelType w:val="hybridMultilevel"/>
    <w:tmpl w:val="94F60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053963"/>
    <w:multiLevelType w:val="hybridMultilevel"/>
    <w:tmpl w:val="AAAAF0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0B26419"/>
    <w:multiLevelType w:val="hybridMultilevel"/>
    <w:tmpl w:val="E3BAF68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74E7115"/>
    <w:multiLevelType w:val="multilevel"/>
    <w:tmpl w:val="88327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ascii="Wingdings" w:eastAsiaTheme="minorEastAsia" w:hAnsi="Wingdings" w:cstheme="minorHAnsi" w:hint="default"/>
      </w:rPr>
    </w:lvl>
    <w:lvl w:ilvl="6">
      <w:numFmt w:val="bullet"/>
      <w:lvlText w:val="•"/>
      <w:lvlJc w:val="left"/>
      <w:pPr>
        <w:ind w:left="5400" w:hanging="720"/>
      </w:pPr>
      <w:rPr>
        <w:rFonts w:ascii="Corbel" w:eastAsiaTheme="minorEastAsia" w:hAnsi="Corbel" w:cs="Calibri"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6E31F9"/>
    <w:multiLevelType w:val="hybridMultilevel"/>
    <w:tmpl w:val="FD26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1C2BFD"/>
    <w:multiLevelType w:val="hybridMultilevel"/>
    <w:tmpl w:val="73FABBF6"/>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08090003">
      <w:start w:val="1"/>
      <w:numFmt w:val="bullet"/>
      <w:lvlText w:val="o"/>
      <w:lvlJc w:val="left"/>
      <w:pPr>
        <w:ind w:left="1338" w:hanging="360"/>
      </w:pPr>
      <w:rPr>
        <w:rFonts w:ascii="Courier New" w:hAnsi="Courier New" w:cs="Courier New"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46" w15:restartNumberingAfterBreak="0">
    <w:nsid w:val="694C4C53"/>
    <w:multiLevelType w:val="multilevel"/>
    <w:tmpl w:val="A6AED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067C2B"/>
    <w:multiLevelType w:val="multilevel"/>
    <w:tmpl w:val="78085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D983925"/>
    <w:multiLevelType w:val="multilevel"/>
    <w:tmpl w:val="F2728C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017724F"/>
    <w:multiLevelType w:val="hybridMultilevel"/>
    <w:tmpl w:val="FD6012B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8E79B5"/>
    <w:multiLevelType w:val="multilevel"/>
    <w:tmpl w:val="DB3293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81D50D9"/>
    <w:multiLevelType w:val="hybridMultilevel"/>
    <w:tmpl w:val="4878A1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9F63533"/>
    <w:multiLevelType w:val="hybridMultilevel"/>
    <w:tmpl w:val="5DF28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A3C2833"/>
    <w:multiLevelType w:val="hybridMultilevel"/>
    <w:tmpl w:val="D75C7AE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4" w15:restartNumberingAfterBreak="0">
    <w:nsid w:val="7F401BD5"/>
    <w:multiLevelType w:val="multilevel"/>
    <w:tmpl w:val="6FE28E04"/>
    <w:lvl w:ilvl="0">
      <w:start w:val="1"/>
      <w:numFmt w:val="decimal"/>
      <w:lvlText w:val="%1."/>
      <w:lvlJc w:val="left"/>
      <w:pPr>
        <w:ind w:left="720" w:hanging="360"/>
      </w:pPr>
      <w:rPr>
        <w:rFonts w:hint="default"/>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3"/>
  </w:num>
  <w:num w:numId="3">
    <w:abstractNumId w:val="18"/>
  </w:num>
  <w:num w:numId="4">
    <w:abstractNumId w:val="10"/>
  </w:num>
  <w:num w:numId="5">
    <w:abstractNumId w:val="32"/>
  </w:num>
  <w:num w:numId="6">
    <w:abstractNumId w:val="24"/>
  </w:num>
  <w:num w:numId="7">
    <w:abstractNumId w:val="22"/>
  </w:num>
  <w:num w:numId="8">
    <w:abstractNumId w:val="53"/>
  </w:num>
  <w:num w:numId="9">
    <w:abstractNumId w:val="3"/>
  </w:num>
  <w:num w:numId="10">
    <w:abstractNumId w:val="31"/>
  </w:num>
  <w:num w:numId="11">
    <w:abstractNumId w:val="51"/>
  </w:num>
  <w:num w:numId="12">
    <w:abstractNumId w:val="7"/>
  </w:num>
  <w:num w:numId="13">
    <w:abstractNumId w:val="39"/>
  </w:num>
  <w:num w:numId="14">
    <w:abstractNumId w:val="2"/>
  </w:num>
  <w:num w:numId="15">
    <w:abstractNumId w:val="52"/>
  </w:num>
  <w:num w:numId="16">
    <w:abstractNumId w:val="45"/>
  </w:num>
  <w:num w:numId="17">
    <w:abstractNumId w:val="42"/>
  </w:num>
  <w:num w:numId="18">
    <w:abstractNumId w:val="20"/>
  </w:num>
  <w:num w:numId="19">
    <w:abstractNumId w:val="9"/>
  </w:num>
  <w:num w:numId="20">
    <w:abstractNumId w:val="16"/>
  </w:num>
  <w:num w:numId="21">
    <w:abstractNumId w:val="46"/>
  </w:num>
  <w:num w:numId="22">
    <w:abstractNumId w:val="4"/>
  </w:num>
  <w:num w:numId="23">
    <w:abstractNumId w:val="54"/>
  </w:num>
  <w:num w:numId="24">
    <w:abstractNumId w:val="41"/>
  </w:num>
  <w:num w:numId="25">
    <w:abstractNumId w:val="23"/>
  </w:num>
  <w:num w:numId="26">
    <w:abstractNumId w:val="36"/>
  </w:num>
  <w:num w:numId="27">
    <w:abstractNumId w:val="15"/>
  </w:num>
  <w:num w:numId="28">
    <w:abstractNumId w:val="13"/>
  </w:num>
  <w:num w:numId="29">
    <w:abstractNumId w:val="8"/>
  </w:num>
  <w:num w:numId="30">
    <w:abstractNumId w:val="14"/>
  </w:num>
  <w:num w:numId="31">
    <w:abstractNumId w:val="12"/>
  </w:num>
  <w:num w:numId="32">
    <w:abstractNumId w:val="40"/>
  </w:num>
  <w:num w:numId="33">
    <w:abstractNumId w:val="50"/>
  </w:num>
  <w:num w:numId="34">
    <w:abstractNumId w:val="34"/>
  </w:num>
  <w:num w:numId="35">
    <w:abstractNumId w:val="28"/>
  </w:num>
  <w:num w:numId="36">
    <w:abstractNumId w:val="35"/>
  </w:num>
  <w:num w:numId="37">
    <w:abstractNumId w:val="11"/>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7"/>
  </w:num>
  <w:num w:numId="41">
    <w:abstractNumId w:val="26"/>
  </w:num>
  <w:num w:numId="42">
    <w:abstractNumId w:val="47"/>
  </w:num>
  <w:num w:numId="43">
    <w:abstractNumId w:val="21"/>
  </w:num>
  <w:num w:numId="44">
    <w:abstractNumId w:val="44"/>
  </w:num>
  <w:num w:numId="45">
    <w:abstractNumId w:val="5"/>
  </w:num>
  <w:num w:numId="46">
    <w:abstractNumId w:val="49"/>
  </w:num>
  <w:num w:numId="47">
    <w:abstractNumId w:val="25"/>
  </w:num>
  <w:num w:numId="48">
    <w:abstractNumId w:val="30"/>
  </w:num>
  <w:num w:numId="49">
    <w:abstractNumId w:val="1"/>
  </w:num>
  <w:num w:numId="50">
    <w:abstractNumId w:val="19"/>
  </w:num>
  <w:num w:numId="51">
    <w:abstractNumId w:val="48"/>
  </w:num>
  <w:num w:numId="52">
    <w:abstractNumId w:val="43"/>
  </w:num>
  <w:num w:numId="53">
    <w:abstractNumId w:val="37"/>
  </w:num>
  <w:num w:numId="54">
    <w:abstractNumId w:val="38"/>
  </w:num>
  <w:num w:numId="55">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ZA" w:vendorID="64" w:dllVersion="0" w:nlCheck="1" w:checkStyle="0"/>
  <w:activeWritingStyle w:appName="MSWord" w:lang="fr-FR" w:vendorID="64" w:dllVersion="0" w:nlCheck="1" w:checkStyle="0"/>
  <w:activeWritingStyle w:appName="MSWord" w:lang="en-CA" w:vendorID="64" w:dllVersion="4096" w:nlCheck="1" w:checkStyle="0"/>
  <w:activeWritingStyle w:appName="MSWord" w:lang="en-ZA"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26"/>
    <w:rsid w:val="000018ED"/>
    <w:rsid w:val="00001A35"/>
    <w:rsid w:val="00001C0E"/>
    <w:rsid w:val="0000255A"/>
    <w:rsid w:val="00002C8D"/>
    <w:rsid w:val="000033E7"/>
    <w:rsid w:val="000037B9"/>
    <w:rsid w:val="00003D08"/>
    <w:rsid w:val="00003DE1"/>
    <w:rsid w:val="00003E01"/>
    <w:rsid w:val="00003EA5"/>
    <w:rsid w:val="00004708"/>
    <w:rsid w:val="000054CB"/>
    <w:rsid w:val="00005A96"/>
    <w:rsid w:val="0000617C"/>
    <w:rsid w:val="00006A12"/>
    <w:rsid w:val="00006B60"/>
    <w:rsid w:val="00006D78"/>
    <w:rsid w:val="00007BA5"/>
    <w:rsid w:val="00007EB3"/>
    <w:rsid w:val="000103C6"/>
    <w:rsid w:val="00010753"/>
    <w:rsid w:val="000108B3"/>
    <w:rsid w:val="00010A8E"/>
    <w:rsid w:val="000113ED"/>
    <w:rsid w:val="00011E93"/>
    <w:rsid w:val="00011F90"/>
    <w:rsid w:val="00012098"/>
    <w:rsid w:val="00012823"/>
    <w:rsid w:val="00012DAE"/>
    <w:rsid w:val="00013460"/>
    <w:rsid w:val="00013B7E"/>
    <w:rsid w:val="00013FC7"/>
    <w:rsid w:val="00014A11"/>
    <w:rsid w:val="00014EB2"/>
    <w:rsid w:val="00014F76"/>
    <w:rsid w:val="000157B0"/>
    <w:rsid w:val="00016DE0"/>
    <w:rsid w:val="000171FC"/>
    <w:rsid w:val="00017554"/>
    <w:rsid w:val="000177EA"/>
    <w:rsid w:val="00017934"/>
    <w:rsid w:val="00017D8F"/>
    <w:rsid w:val="00017DCF"/>
    <w:rsid w:val="00020740"/>
    <w:rsid w:val="00020D78"/>
    <w:rsid w:val="00021620"/>
    <w:rsid w:val="000221E9"/>
    <w:rsid w:val="000226F0"/>
    <w:rsid w:val="00022806"/>
    <w:rsid w:val="000243FF"/>
    <w:rsid w:val="000247FC"/>
    <w:rsid w:val="00024898"/>
    <w:rsid w:val="00025215"/>
    <w:rsid w:val="000252E2"/>
    <w:rsid w:val="000255FE"/>
    <w:rsid w:val="00026AB9"/>
    <w:rsid w:val="00027139"/>
    <w:rsid w:val="000277B9"/>
    <w:rsid w:val="00027A0F"/>
    <w:rsid w:val="00027BF4"/>
    <w:rsid w:val="00027FEA"/>
    <w:rsid w:val="0003121E"/>
    <w:rsid w:val="00031BBA"/>
    <w:rsid w:val="000325E3"/>
    <w:rsid w:val="00033901"/>
    <w:rsid w:val="00033A4B"/>
    <w:rsid w:val="00034942"/>
    <w:rsid w:val="0003522D"/>
    <w:rsid w:val="0003595B"/>
    <w:rsid w:val="00035DEC"/>
    <w:rsid w:val="00035EA3"/>
    <w:rsid w:val="0003714B"/>
    <w:rsid w:val="00037773"/>
    <w:rsid w:val="00040835"/>
    <w:rsid w:val="0004133C"/>
    <w:rsid w:val="00041B8C"/>
    <w:rsid w:val="00041BC2"/>
    <w:rsid w:val="00041C6E"/>
    <w:rsid w:val="00042221"/>
    <w:rsid w:val="00042F38"/>
    <w:rsid w:val="00043E94"/>
    <w:rsid w:val="00044785"/>
    <w:rsid w:val="00045B63"/>
    <w:rsid w:val="00047058"/>
    <w:rsid w:val="0004711E"/>
    <w:rsid w:val="000502F9"/>
    <w:rsid w:val="00051071"/>
    <w:rsid w:val="000515D7"/>
    <w:rsid w:val="0005196A"/>
    <w:rsid w:val="00052616"/>
    <w:rsid w:val="00053C80"/>
    <w:rsid w:val="00053D40"/>
    <w:rsid w:val="00054370"/>
    <w:rsid w:val="000544BC"/>
    <w:rsid w:val="00054763"/>
    <w:rsid w:val="0005565B"/>
    <w:rsid w:val="000556A9"/>
    <w:rsid w:val="00055B68"/>
    <w:rsid w:val="00055DB0"/>
    <w:rsid w:val="00056A51"/>
    <w:rsid w:val="00056DE8"/>
    <w:rsid w:val="000572F4"/>
    <w:rsid w:val="00057338"/>
    <w:rsid w:val="0006005C"/>
    <w:rsid w:val="000612A8"/>
    <w:rsid w:val="00061FD9"/>
    <w:rsid w:val="0006276A"/>
    <w:rsid w:val="00062B4D"/>
    <w:rsid w:val="00062FC6"/>
    <w:rsid w:val="000639EF"/>
    <w:rsid w:val="00064126"/>
    <w:rsid w:val="000644ED"/>
    <w:rsid w:val="0006713F"/>
    <w:rsid w:val="000700B3"/>
    <w:rsid w:val="00071578"/>
    <w:rsid w:val="00071D53"/>
    <w:rsid w:val="000726A8"/>
    <w:rsid w:val="00072E62"/>
    <w:rsid w:val="00073177"/>
    <w:rsid w:val="00073C92"/>
    <w:rsid w:val="00073F05"/>
    <w:rsid w:val="000742BC"/>
    <w:rsid w:val="00074327"/>
    <w:rsid w:val="00080260"/>
    <w:rsid w:val="000802D0"/>
    <w:rsid w:val="00080504"/>
    <w:rsid w:val="0008129C"/>
    <w:rsid w:val="000812BC"/>
    <w:rsid w:val="00081962"/>
    <w:rsid w:val="00081D16"/>
    <w:rsid w:val="0008205D"/>
    <w:rsid w:val="00082687"/>
    <w:rsid w:val="000839FE"/>
    <w:rsid w:val="00084864"/>
    <w:rsid w:val="00084A53"/>
    <w:rsid w:val="00085236"/>
    <w:rsid w:val="00085C05"/>
    <w:rsid w:val="000865FC"/>
    <w:rsid w:val="00086705"/>
    <w:rsid w:val="00086B34"/>
    <w:rsid w:val="00086B65"/>
    <w:rsid w:val="0008706B"/>
    <w:rsid w:val="00087F77"/>
    <w:rsid w:val="00090240"/>
    <w:rsid w:val="000906F1"/>
    <w:rsid w:val="00090843"/>
    <w:rsid w:val="0009125E"/>
    <w:rsid w:val="000927B7"/>
    <w:rsid w:val="000927BD"/>
    <w:rsid w:val="00092AE6"/>
    <w:rsid w:val="00092C09"/>
    <w:rsid w:val="00092EED"/>
    <w:rsid w:val="00094931"/>
    <w:rsid w:val="000952A8"/>
    <w:rsid w:val="00095376"/>
    <w:rsid w:val="00095795"/>
    <w:rsid w:val="00095C33"/>
    <w:rsid w:val="000964B8"/>
    <w:rsid w:val="00097403"/>
    <w:rsid w:val="0009765F"/>
    <w:rsid w:val="000A1319"/>
    <w:rsid w:val="000A13C3"/>
    <w:rsid w:val="000A1DC5"/>
    <w:rsid w:val="000A2ED6"/>
    <w:rsid w:val="000A2F97"/>
    <w:rsid w:val="000A3F77"/>
    <w:rsid w:val="000A3F8E"/>
    <w:rsid w:val="000A452E"/>
    <w:rsid w:val="000A45F9"/>
    <w:rsid w:val="000A464D"/>
    <w:rsid w:val="000A4A41"/>
    <w:rsid w:val="000A4FD9"/>
    <w:rsid w:val="000A5634"/>
    <w:rsid w:val="000A5D38"/>
    <w:rsid w:val="000A69D0"/>
    <w:rsid w:val="000A6D01"/>
    <w:rsid w:val="000A7757"/>
    <w:rsid w:val="000B07F0"/>
    <w:rsid w:val="000B17E0"/>
    <w:rsid w:val="000B1C1D"/>
    <w:rsid w:val="000B2B04"/>
    <w:rsid w:val="000B2C19"/>
    <w:rsid w:val="000B3187"/>
    <w:rsid w:val="000B35FA"/>
    <w:rsid w:val="000B394C"/>
    <w:rsid w:val="000B4438"/>
    <w:rsid w:val="000B5201"/>
    <w:rsid w:val="000B5328"/>
    <w:rsid w:val="000B5ACF"/>
    <w:rsid w:val="000B5F2D"/>
    <w:rsid w:val="000B6886"/>
    <w:rsid w:val="000B6E38"/>
    <w:rsid w:val="000B70E8"/>
    <w:rsid w:val="000B728D"/>
    <w:rsid w:val="000B7328"/>
    <w:rsid w:val="000B745E"/>
    <w:rsid w:val="000B74D4"/>
    <w:rsid w:val="000C0F87"/>
    <w:rsid w:val="000C186D"/>
    <w:rsid w:val="000C2CCD"/>
    <w:rsid w:val="000C36C3"/>
    <w:rsid w:val="000C4C8C"/>
    <w:rsid w:val="000C561D"/>
    <w:rsid w:val="000C562F"/>
    <w:rsid w:val="000C5EE3"/>
    <w:rsid w:val="000C70E3"/>
    <w:rsid w:val="000C77AF"/>
    <w:rsid w:val="000D0695"/>
    <w:rsid w:val="000D0B6C"/>
    <w:rsid w:val="000D0D95"/>
    <w:rsid w:val="000D1961"/>
    <w:rsid w:val="000D1B35"/>
    <w:rsid w:val="000D1F16"/>
    <w:rsid w:val="000D22E9"/>
    <w:rsid w:val="000D249A"/>
    <w:rsid w:val="000D2820"/>
    <w:rsid w:val="000D2C6C"/>
    <w:rsid w:val="000D2C89"/>
    <w:rsid w:val="000D2E24"/>
    <w:rsid w:val="000D34AD"/>
    <w:rsid w:val="000D4231"/>
    <w:rsid w:val="000D47DB"/>
    <w:rsid w:val="000D4AD6"/>
    <w:rsid w:val="000D4BC5"/>
    <w:rsid w:val="000D4DA1"/>
    <w:rsid w:val="000D4EAC"/>
    <w:rsid w:val="000D5D63"/>
    <w:rsid w:val="000D686B"/>
    <w:rsid w:val="000D724E"/>
    <w:rsid w:val="000E0A50"/>
    <w:rsid w:val="000E14D6"/>
    <w:rsid w:val="000E1932"/>
    <w:rsid w:val="000E23EA"/>
    <w:rsid w:val="000E2BF2"/>
    <w:rsid w:val="000E50D0"/>
    <w:rsid w:val="000E54CA"/>
    <w:rsid w:val="000E5A47"/>
    <w:rsid w:val="000E5A7D"/>
    <w:rsid w:val="000E63F3"/>
    <w:rsid w:val="000E71E6"/>
    <w:rsid w:val="000E741D"/>
    <w:rsid w:val="000E7B28"/>
    <w:rsid w:val="000E7E5C"/>
    <w:rsid w:val="000F1FE9"/>
    <w:rsid w:val="000F2D8D"/>
    <w:rsid w:val="000F37D1"/>
    <w:rsid w:val="000F48FC"/>
    <w:rsid w:val="000F4AF2"/>
    <w:rsid w:val="000F5EB0"/>
    <w:rsid w:val="000F6144"/>
    <w:rsid w:val="000F6158"/>
    <w:rsid w:val="000F6A8D"/>
    <w:rsid w:val="000F7C8A"/>
    <w:rsid w:val="000F7E24"/>
    <w:rsid w:val="001003B9"/>
    <w:rsid w:val="0010206B"/>
    <w:rsid w:val="001034A5"/>
    <w:rsid w:val="00103AE8"/>
    <w:rsid w:val="00103EC1"/>
    <w:rsid w:val="00104A73"/>
    <w:rsid w:val="00105CA9"/>
    <w:rsid w:val="00106D44"/>
    <w:rsid w:val="001076D7"/>
    <w:rsid w:val="0011008F"/>
    <w:rsid w:val="001101F0"/>
    <w:rsid w:val="0011146A"/>
    <w:rsid w:val="0011176A"/>
    <w:rsid w:val="0011258C"/>
    <w:rsid w:val="00113083"/>
    <w:rsid w:val="00113A1E"/>
    <w:rsid w:val="00115BCC"/>
    <w:rsid w:val="00116579"/>
    <w:rsid w:val="00116A1C"/>
    <w:rsid w:val="00120817"/>
    <w:rsid w:val="00120AEB"/>
    <w:rsid w:val="00120F1C"/>
    <w:rsid w:val="00121416"/>
    <w:rsid w:val="0012147B"/>
    <w:rsid w:val="001216E6"/>
    <w:rsid w:val="00121A0B"/>
    <w:rsid w:val="00122B93"/>
    <w:rsid w:val="00122FE8"/>
    <w:rsid w:val="00124012"/>
    <w:rsid w:val="001243F0"/>
    <w:rsid w:val="00124661"/>
    <w:rsid w:val="001247F4"/>
    <w:rsid w:val="001253F5"/>
    <w:rsid w:val="0012549B"/>
    <w:rsid w:val="001258B3"/>
    <w:rsid w:val="0012620F"/>
    <w:rsid w:val="00126564"/>
    <w:rsid w:val="00126924"/>
    <w:rsid w:val="00130220"/>
    <w:rsid w:val="00130A96"/>
    <w:rsid w:val="001314A1"/>
    <w:rsid w:val="00133C5C"/>
    <w:rsid w:val="00135933"/>
    <w:rsid w:val="00135CF4"/>
    <w:rsid w:val="00135E13"/>
    <w:rsid w:val="0013682E"/>
    <w:rsid w:val="00140CB2"/>
    <w:rsid w:val="0014112D"/>
    <w:rsid w:val="00141565"/>
    <w:rsid w:val="00141C49"/>
    <w:rsid w:val="00141D0F"/>
    <w:rsid w:val="00141F24"/>
    <w:rsid w:val="001420D5"/>
    <w:rsid w:val="001426BD"/>
    <w:rsid w:val="001426D9"/>
    <w:rsid w:val="001442B3"/>
    <w:rsid w:val="00144784"/>
    <w:rsid w:val="001451A2"/>
    <w:rsid w:val="00147017"/>
    <w:rsid w:val="00151681"/>
    <w:rsid w:val="00152105"/>
    <w:rsid w:val="00152520"/>
    <w:rsid w:val="00152708"/>
    <w:rsid w:val="00153541"/>
    <w:rsid w:val="00153A31"/>
    <w:rsid w:val="00153E1F"/>
    <w:rsid w:val="00153FD9"/>
    <w:rsid w:val="001547ED"/>
    <w:rsid w:val="0015511D"/>
    <w:rsid w:val="001552E5"/>
    <w:rsid w:val="00155CBB"/>
    <w:rsid w:val="00160F1A"/>
    <w:rsid w:val="00161149"/>
    <w:rsid w:val="00161B6F"/>
    <w:rsid w:val="00161CC6"/>
    <w:rsid w:val="00162203"/>
    <w:rsid w:val="0016252C"/>
    <w:rsid w:val="00163681"/>
    <w:rsid w:val="00165D13"/>
    <w:rsid w:val="001662C2"/>
    <w:rsid w:val="00166429"/>
    <w:rsid w:val="0016793F"/>
    <w:rsid w:val="00167996"/>
    <w:rsid w:val="001679C4"/>
    <w:rsid w:val="00167B57"/>
    <w:rsid w:val="00167E6A"/>
    <w:rsid w:val="00170310"/>
    <w:rsid w:val="00170C49"/>
    <w:rsid w:val="001714CA"/>
    <w:rsid w:val="00171A67"/>
    <w:rsid w:val="001720D2"/>
    <w:rsid w:val="001723FC"/>
    <w:rsid w:val="00172A53"/>
    <w:rsid w:val="00175FC8"/>
    <w:rsid w:val="00177BB6"/>
    <w:rsid w:val="00180130"/>
    <w:rsid w:val="0018030E"/>
    <w:rsid w:val="00180B6C"/>
    <w:rsid w:val="00180BA0"/>
    <w:rsid w:val="00182135"/>
    <w:rsid w:val="00182166"/>
    <w:rsid w:val="001827A7"/>
    <w:rsid w:val="00182EAA"/>
    <w:rsid w:val="00182FFC"/>
    <w:rsid w:val="00183060"/>
    <w:rsid w:val="0018355D"/>
    <w:rsid w:val="00183A4D"/>
    <w:rsid w:val="001846EA"/>
    <w:rsid w:val="00184C12"/>
    <w:rsid w:val="00184D28"/>
    <w:rsid w:val="00184D45"/>
    <w:rsid w:val="00184ECF"/>
    <w:rsid w:val="00185420"/>
    <w:rsid w:val="0018563C"/>
    <w:rsid w:val="00185926"/>
    <w:rsid w:val="00185BA2"/>
    <w:rsid w:val="001863E4"/>
    <w:rsid w:val="00186E86"/>
    <w:rsid w:val="00187411"/>
    <w:rsid w:val="00187665"/>
    <w:rsid w:val="0018776B"/>
    <w:rsid w:val="00190D6B"/>
    <w:rsid w:val="001912E4"/>
    <w:rsid w:val="001913E7"/>
    <w:rsid w:val="001921C6"/>
    <w:rsid w:val="00192420"/>
    <w:rsid w:val="001934D0"/>
    <w:rsid w:val="00193650"/>
    <w:rsid w:val="00193B7D"/>
    <w:rsid w:val="00194B39"/>
    <w:rsid w:val="00194DB5"/>
    <w:rsid w:val="00195BCD"/>
    <w:rsid w:val="00197184"/>
    <w:rsid w:val="001974E4"/>
    <w:rsid w:val="0019795E"/>
    <w:rsid w:val="001979E2"/>
    <w:rsid w:val="001A06D0"/>
    <w:rsid w:val="001A0DE9"/>
    <w:rsid w:val="001A24C2"/>
    <w:rsid w:val="001A26FB"/>
    <w:rsid w:val="001A4087"/>
    <w:rsid w:val="001A5210"/>
    <w:rsid w:val="001A5C59"/>
    <w:rsid w:val="001A69BB"/>
    <w:rsid w:val="001A6E3E"/>
    <w:rsid w:val="001A742B"/>
    <w:rsid w:val="001B0101"/>
    <w:rsid w:val="001B049C"/>
    <w:rsid w:val="001B170C"/>
    <w:rsid w:val="001B1A51"/>
    <w:rsid w:val="001B1D00"/>
    <w:rsid w:val="001B2D54"/>
    <w:rsid w:val="001B2DDE"/>
    <w:rsid w:val="001B2EED"/>
    <w:rsid w:val="001B4CA0"/>
    <w:rsid w:val="001B53EE"/>
    <w:rsid w:val="001B5E25"/>
    <w:rsid w:val="001B6CF2"/>
    <w:rsid w:val="001B6E8A"/>
    <w:rsid w:val="001B6F4F"/>
    <w:rsid w:val="001B71F9"/>
    <w:rsid w:val="001B79FA"/>
    <w:rsid w:val="001B7B20"/>
    <w:rsid w:val="001C044F"/>
    <w:rsid w:val="001C0579"/>
    <w:rsid w:val="001C1A17"/>
    <w:rsid w:val="001C1A71"/>
    <w:rsid w:val="001C1D8F"/>
    <w:rsid w:val="001C2240"/>
    <w:rsid w:val="001C2AD3"/>
    <w:rsid w:val="001C2BE7"/>
    <w:rsid w:val="001C2F13"/>
    <w:rsid w:val="001C3365"/>
    <w:rsid w:val="001C48C8"/>
    <w:rsid w:val="001C577F"/>
    <w:rsid w:val="001C648B"/>
    <w:rsid w:val="001C79DE"/>
    <w:rsid w:val="001D0750"/>
    <w:rsid w:val="001D08BB"/>
    <w:rsid w:val="001D1486"/>
    <w:rsid w:val="001D2449"/>
    <w:rsid w:val="001D2B3E"/>
    <w:rsid w:val="001D2BD2"/>
    <w:rsid w:val="001D2EDD"/>
    <w:rsid w:val="001D3A98"/>
    <w:rsid w:val="001D53E7"/>
    <w:rsid w:val="001D570A"/>
    <w:rsid w:val="001D6C76"/>
    <w:rsid w:val="001D7785"/>
    <w:rsid w:val="001E021E"/>
    <w:rsid w:val="001E0E5D"/>
    <w:rsid w:val="001E1BB5"/>
    <w:rsid w:val="001E27F6"/>
    <w:rsid w:val="001E34AA"/>
    <w:rsid w:val="001E3537"/>
    <w:rsid w:val="001E4327"/>
    <w:rsid w:val="001E4412"/>
    <w:rsid w:val="001E4AFA"/>
    <w:rsid w:val="001E4B3F"/>
    <w:rsid w:val="001E4BB6"/>
    <w:rsid w:val="001E51C8"/>
    <w:rsid w:val="001E57D6"/>
    <w:rsid w:val="001E7576"/>
    <w:rsid w:val="001E75DF"/>
    <w:rsid w:val="001E780F"/>
    <w:rsid w:val="001E7886"/>
    <w:rsid w:val="001E7CE7"/>
    <w:rsid w:val="001F00AD"/>
    <w:rsid w:val="001F2049"/>
    <w:rsid w:val="001F28E8"/>
    <w:rsid w:val="001F3111"/>
    <w:rsid w:val="001F3D6F"/>
    <w:rsid w:val="001F4503"/>
    <w:rsid w:val="001F45A1"/>
    <w:rsid w:val="001F45BC"/>
    <w:rsid w:val="001F5302"/>
    <w:rsid w:val="001F580A"/>
    <w:rsid w:val="001F5B48"/>
    <w:rsid w:val="001F6937"/>
    <w:rsid w:val="001F6C36"/>
    <w:rsid w:val="00201625"/>
    <w:rsid w:val="00201D8D"/>
    <w:rsid w:val="00201DAA"/>
    <w:rsid w:val="002023FF"/>
    <w:rsid w:val="00202E42"/>
    <w:rsid w:val="00202F0A"/>
    <w:rsid w:val="00203876"/>
    <w:rsid w:val="00203CE4"/>
    <w:rsid w:val="0020486C"/>
    <w:rsid w:val="002048D7"/>
    <w:rsid w:val="00204ABD"/>
    <w:rsid w:val="00204AC5"/>
    <w:rsid w:val="002053F6"/>
    <w:rsid w:val="00205DC2"/>
    <w:rsid w:val="002060D8"/>
    <w:rsid w:val="0020652D"/>
    <w:rsid w:val="0020681A"/>
    <w:rsid w:val="00206C4A"/>
    <w:rsid w:val="0020720F"/>
    <w:rsid w:val="00210337"/>
    <w:rsid w:val="002122C3"/>
    <w:rsid w:val="00213637"/>
    <w:rsid w:val="00214D1E"/>
    <w:rsid w:val="002156FE"/>
    <w:rsid w:val="00220122"/>
    <w:rsid w:val="00220597"/>
    <w:rsid w:val="002209D1"/>
    <w:rsid w:val="00220AE4"/>
    <w:rsid w:val="00220BB5"/>
    <w:rsid w:val="002218F1"/>
    <w:rsid w:val="002219BE"/>
    <w:rsid w:val="00221DA7"/>
    <w:rsid w:val="002223E8"/>
    <w:rsid w:val="00222469"/>
    <w:rsid w:val="00222AEB"/>
    <w:rsid w:val="002235EF"/>
    <w:rsid w:val="002237EC"/>
    <w:rsid w:val="002239B4"/>
    <w:rsid w:val="00223F17"/>
    <w:rsid w:val="0022420E"/>
    <w:rsid w:val="002245EB"/>
    <w:rsid w:val="00224E72"/>
    <w:rsid w:val="002253A7"/>
    <w:rsid w:val="00225F6F"/>
    <w:rsid w:val="00226024"/>
    <w:rsid w:val="00226B2B"/>
    <w:rsid w:val="002272D0"/>
    <w:rsid w:val="00227344"/>
    <w:rsid w:val="0022762B"/>
    <w:rsid w:val="002276D5"/>
    <w:rsid w:val="00230389"/>
    <w:rsid w:val="00230FC1"/>
    <w:rsid w:val="00231079"/>
    <w:rsid w:val="00231F15"/>
    <w:rsid w:val="002321D9"/>
    <w:rsid w:val="002328F5"/>
    <w:rsid w:val="00232A17"/>
    <w:rsid w:val="00232D9D"/>
    <w:rsid w:val="00232F75"/>
    <w:rsid w:val="00233105"/>
    <w:rsid w:val="00233AD9"/>
    <w:rsid w:val="0023486D"/>
    <w:rsid w:val="00235332"/>
    <w:rsid w:val="002360B8"/>
    <w:rsid w:val="00236459"/>
    <w:rsid w:val="00236A69"/>
    <w:rsid w:val="00236DBF"/>
    <w:rsid w:val="00237328"/>
    <w:rsid w:val="00237429"/>
    <w:rsid w:val="00237971"/>
    <w:rsid w:val="00240514"/>
    <w:rsid w:val="002409D1"/>
    <w:rsid w:val="00240D18"/>
    <w:rsid w:val="00241800"/>
    <w:rsid w:val="00241F58"/>
    <w:rsid w:val="00242226"/>
    <w:rsid w:val="0024286B"/>
    <w:rsid w:val="00242E79"/>
    <w:rsid w:val="00243162"/>
    <w:rsid w:val="00244437"/>
    <w:rsid w:val="00244EBB"/>
    <w:rsid w:val="0024506C"/>
    <w:rsid w:val="00247608"/>
    <w:rsid w:val="00247AAF"/>
    <w:rsid w:val="002508A9"/>
    <w:rsid w:val="00251B98"/>
    <w:rsid w:val="0025212C"/>
    <w:rsid w:val="00252405"/>
    <w:rsid w:val="00252529"/>
    <w:rsid w:val="002545D5"/>
    <w:rsid w:val="00254726"/>
    <w:rsid w:val="002555BF"/>
    <w:rsid w:val="002556C7"/>
    <w:rsid w:val="002560FE"/>
    <w:rsid w:val="00256B43"/>
    <w:rsid w:val="00256F73"/>
    <w:rsid w:val="00256F82"/>
    <w:rsid w:val="00257307"/>
    <w:rsid w:val="00257811"/>
    <w:rsid w:val="00257D60"/>
    <w:rsid w:val="00260AB8"/>
    <w:rsid w:val="002617DD"/>
    <w:rsid w:val="00261CE6"/>
    <w:rsid w:val="00261F7E"/>
    <w:rsid w:val="00262F93"/>
    <w:rsid w:val="0026430E"/>
    <w:rsid w:val="00265D23"/>
    <w:rsid w:val="0026643A"/>
    <w:rsid w:val="002674F6"/>
    <w:rsid w:val="00267EF8"/>
    <w:rsid w:val="002700A0"/>
    <w:rsid w:val="00270C70"/>
    <w:rsid w:val="00270C95"/>
    <w:rsid w:val="00270F18"/>
    <w:rsid w:val="00272065"/>
    <w:rsid w:val="002722CF"/>
    <w:rsid w:val="00272744"/>
    <w:rsid w:val="00273341"/>
    <w:rsid w:val="002738D4"/>
    <w:rsid w:val="002749CA"/>
    <w:rsid w:val="00274DDB"/>
    <w:rsid w:val="00277C60"/>
    <w:rsid w:val="0028062D"/>
    <w:rsid w:val="0028090E"/>
    <w:rsid w:val="00280CD3"/>
    <w:rsid w:val="00281209"/>
    <w:rsid w:val="00282580"/>
    <w:rsid w:val="00282875"/>
    <w:rsid w:val="002832F3"/>
    <w:rsid w:val="00283363"/>
    <w:rsid w:val="00283BE9"/>
    <w:rsid w:val="002852D5"/>
    <w:rsid w:val="00285B44"/>
    <w:rsid w:val="00286137"/>
    <w:rsid w:val="00286596"/>
    <w:rsid w:val="00286F1E"/>
    <w:rsid w:val="00287916"/>
    <w:rsid w:val="002905B5"/>
    <w:rsid w:val="002908D5"/>
    <w:rsid w:val="0029196A"/>
    <w:rsid w:val="00291CF8"/>
    <w:rsid w:val="00291EEF"/>
    <w:rsid w:val="00293198"/>
    <w:rsid w:val="00293964"/>
    <w:rsid w:val="002951AD"/>
    <w:rsid w:val="002958B7"/>
    <w:rsid w:val="00295A7C"/>
    <w:rsid w:val="00295B12"/>
    <w:rsid w:val="00296671"/>
    <w:rsid w:val="0029796E"/>
    <w:rsid w:val="00297F53"/>
    <w:rsid w:val="00297F8C"/>
    <w:rsid w:val="002A0089"/>
    <w:rsid w:val="002A0241"/>
    <w:rsid w:val="002A0878"/>
    <w:rsid w:val="002A174D"/>
    <w:rsid w:val="002A398A"/>
    <w:rsid w:val="002A64DB"/>
    <w:rsid w:val="002A6CCA"/>
    <w:rsid w:val="002A78A5"/>
    <w:rsid w:val="002B0281"/>
    <w:rsid w:val="002B07EE"/>
    <w:rsid w:val="002B0889"/>
    <w:rsid w:val="002B0C56"/>
    <w:rsid w:val="002B1015"/>
    <w:rsid w:val="002B116D"/>
    <w:rsid w:val="002B17F1"/>
    <w:rsid w:val="002B1AEC"/>
    <w:rsid w:val="002B290B"/>
    <w:rsid w:val="002B2A24"/>
    <w:rsid w:val="002B39F9"/>
    <w:rsid w:val="002B3CC5"/>
    <w:rsid w:val="002B4611"/>
    <w:rsid w:val="002B5375"/>
    <w:rsid w:val="002B5C8F"/>
    <w:rsid w:val="002B5DE6"/>
    <w:rsid w:val="002B5E80"/>
    <w:rsid w:val="002B6782"/>
    <w:rsid w:val="002B69C7"/>
    <w:rsid w:val="002B6CF9"/>
    <w:rsid w:val="002B73E7"/>
    <w:rsid w:val="002B7548"/>
    <w:rsid w:val="002B77F6"/>
    <w:rsid w:val="002B7D73"/>
    <w:rsid w:val="002C0064"/>
    <w:rsid w:val="002C0573"/>
    <w:rsid w:val="002C0C3F"/>
    <w:rsid w:val="002C110F"/>
    <w:rsid w:val="002C1385"/>
    <w:rsid w:val="002C164F"/>
    <w:rsid w:val="002C16DE"/>
    <w:rsid w:val="002C373F"/>
    <w:rsid w:val="002C55A7"/>
    <w:rsid w:val="002C5E8F"/>
    <w:rsid w:val="002C5F69"/>
    <w:rsid w:val="002C693A"/>
    <w:rsid w:val="002C6C1A"/>
    <w:rsid w:val="002C6DC3"/>
    <w:rsid w:val="002C729B"/>
    <w:rsid w:val="002D173C"/>
    <w:rsid w:val="002D1A34"/>
    <w:rsid w:val="002D2976"/>
    <w:rsid w:val="002D34E6"/>
    <w:rsid w:val="002D3B4A"/>
    <w:rsid w:val="002D3D2E"/>
    <w:rsid w:val="002D4208"/>
    <w:rsid w:val="002D5870"/>
    <w:rsid w:val="002D5E6F"/>
    <w:rsid w:val="002D7C8B"/>
    <w:rsid w:val="002D7E0A"/>
    <w:rsid w:val="002D7E71"/>
    <w:rsid w:val="002E008B"/>
    <w:rsid w:val="002E14E7"/>
    <w:rsid w:val="002E17AA"/>
    <w:rsid w:val="002E2E02"/>
    <w:rsid w:val="002E429B"/>
    <w:rsid w:val="002E4B19"/>
    <w:rsid w:val="002E4B8E"/>
    <w:rsid w:val="002E5357"/>
    <w:rsid w:val="002E536B"/>
    <w:rsid w:val="002E5AC5"/>
    <w:rsid w:val="002E65A6"/>
    <w:rsid w:val="002E668E"/>
    <w:rsid w:val="002E6798"/>
    <w:rsid w:val="002E7BBD"/>
    <w:rsid w:val="002F006B"/>
    <w:rsid w:val="002F040E"/>
    <w:rsid w:val="002F042D"/>
    <w:rsid w:val="002F05E2"/>
    <w:rsid w:val="002F160A"/>
    <w:rsid w:val="002F223C"/>
    <w:rsid w:val="002F482D"/>
    <w:rsid w:val="002F53B0"/>
    <w:rsid w:val="002F6EEB"/>
    <w:rsid w:val="002F6FDA"/>
    <w:rsid w:val="002F7CEE"/>
    <w:rsid w:val="0030042B"/>
    <w:rsid w:val="003017C5"/>
    <w:rsid w:val="00302CB2"/>
    <w:rsid w:val="00304F07"/>
    <w:rsid w:val="003061E2"/>
    <w:rsid w:val="00306AF6"/>
    <w:rsid w:val="00310138"/>
    <w:rsid w:val="003101AB"/>
    <w:rsid w:val="00310733"/>
    <w:rsid w:val="00310AD5"/>
    <w:rsid w:val="00310DDB"/>
    <w:rsid w:val="00311691"/>
    <w:rsid w:val="00313464"/>
    <w:rsid w:val="003137F9"/>
    <w:rsid w:val="00314866"/>
    <w:rsid w:val="003148AE"/>
    <w:rsid w:val="00315841"/>
    <w:rsid w:val="0031678E"/>
    <w:rsid w:val="00316C9F"/>
    <w:rsid w:val="003171BB"/>
    <w:rsid w:val="003173A1"/>
    <w:rsid w:val="00317624"/>
    <w:rsid w:val="00317A2E"/>
    <w:rsid w:val="00317DB1"/>
    <w:rsid w:val="0032173B"/>
    <w:rsid w:val="00322CB2"/>
    <w:rsid w:val="00323684"/>
    <w:rsid w:val="00323856"/>
    <w:rsid w:val="00323922"/>
    <w:rsid w:val="00323DA8"/>
    <w:rsid w:val="0032458F"/>
    <w:rsid w:val="0032560A"/>
    <w:rsid w:val="00325922"/>
    <w:rsid w:val="003260D6"/>
    <w:rsid w:val="003261D3"/>
    <w:rsid w:val="003267E1"/>
    <w:rsid w:val="00326DBA"/>
    <w:rsid w:val="00327922"/>
    <w:rsid w:val="0033007A"/>
    <w:rsid w:val="00330169"/>
    <w:rsid w:val="00330F89"/>
    <w:rsid w:val="003311F7"/>
    <w:rsid w:val="00331284"/>
    <w:rsid w:val="00331464"/>
    <w:rsid w:val="003318A0"/>
    <w:rsid w:val="00331B33"/>
    <w:rsid w:val="00331FF1"/>
    <w:rsid w:val="00332BDA"/>
    <w:rsid w:val="00333263"/>
    <w:rsid w:val="0033360B"/>
    <w:rsid w:val="00333650"/>
    <w:rsid w:val="00333C67"/>
    <w:rsid w:val="0033450C"/>
    <w:rsid w:val="003348A7"/>
    <w:rsid w:val="00336432"/>
    <w:rsid w:val="0033665E"/>
    <w:rsid w:val="00336661"/>
    <w:rsid w:val="003371DB"/>
    <w:rsid w:val="00337DAE"/>
    <w:rsid w:val="00337EA6"/>
    <w:rsid w:val="0034079A"/>
    <w:rsid w:val="00341272"/>
    <w:rsid w:val="00342AA2"/>
    <w:rsid w:val="00342ED9"/>
    <w:rsid w:val="00343109"/>
    <w:rsid w:val="00343B22"/>
    <w:rsid w:val="0034441B"/>
    <w:rsid w:val="003448F0"/>
    <w:rsid w:val="003449CA"/>
    <w:rsid w:val="00346BAE"/>
    <w:rsid w:val="00347719"/>
    <w:rsid w:val="00347A5C"/>
    <w:rsid w:val="00347D0B"/>
    <w:rsid w:val="00347D98"/>
    <w:rsid w:val="00350AC6"/>
    <w:rsid w:val="00351082"/>
    <w:rsid w:val="00351401"/>
    <w:rsid w:val="003516E9"/>
    <w:rsid w:val="00351A41"/>
    <w:rsid w:val="00351BFF"/>
    <w:rsid w:val="00351CC1"/>
    <w:rsid w:val="003556C5"/>
    <w:rsid w:val="00355875"/>
    <w:rsid w:val="003566F2"/>
    <w:rsid w:val="0035685A"/>
    <w:rsid w:val="00356B1E"/>
    <w:rsid w:val="0035727E"/>
    <w:rsid w:val="003575BE"/>
    <w:rsid w:val="00357EE9"/>
    <w:rsid w:val="0036007A"/>
    <w:rsid w:val="003601AC"/>
    <w:rsid w:val="00360CFD"/>
    <w:rsid w:val="00360E21"/>
    <w:rsid w:val="00360EAF"/>
    <w:rsid w:val="003612AE"/>
    <w:rsid w:val="00361903"/>
    <w:rsid w:val="00362FAD"/>
    <w:rsid w:val="003642EE"/>
    <w:rsid w:val="00364889"/>
    <w:rsid w:val="0036489E"/>
    <w:rsid w:val="00364D1D"/>
    <w:rsid w:val="0036615C"/>
    <w:rsid w:val="00370C6F"/>
    <w:rsid w:val="00370D94"/>
    <w:rsid w:val="00370F46"/>
    <w:rsid w:val="003711CC"/>
    <w:rsid w:val="00373AD3"/>
    <w:rsid w:val="00373B44"/>
    <w:rsid w:val="003760F1"/>
    <w:rsid w:val="003762CC"/>
    <w:rsid w:val="0037630B"/>
    <w:rsid w:val="003769FD"/>
    <w:rsid w:val="00376BAC"/>
    <w:rsid w:val="00376D29"/>
    <w:rsid w:val="0037753A"/>
    <w:rsid w:val="0038066C"/>
    <w:rsid w:val="003808ED"/>
    <w:rsid w:val="00380C49"/>
    <w:rsid w:val="00381351"/>
    <w:rsid w:val="00381D9F"/>
    <w:rsid w:val="00381FAC"/>
    <w:rsid w:val="003823C1"/>
    <w:rsid w:val="003835A3"/>
    <w:rsid w:val="00383781"/>
    <w:rsid w:val="00383F40"/>
    <w:rsid w:val="00384E3E"/>
    <w:rsid w:val="00384F06"/>
    <w:rsid w:val="00385536"/>
    <w:rsid w:val="0038671E"/>
    <w:rsid w:val="00390049"/>
    <w:rsid w:val="003900E5"/>
    <w:rsid w:val="003906AA"/>
    <w:rsid w:val="00391C19"/>
    <w:rsid w:val="00393398"/>
    <w:rsid w:val="00393455"/>
    <w:rsid w:val="00393C35"/>
    <w:rsid w:val="00394880"/>
    <w:rsid w:val="00394E79"/>
    <w:rsid w:val="003A0848"/>
    <w:rsid w:val="003A109B"/>
    <w:rsid w:val="003A182E"/>
    <w:rsid w:val="003A1BCA"/>
    <w:rsid w:val="003A1BFA"/>
    <w:rsid w:val="003A2477"/>
    <w:rsid w:val="003A25F2"/>
    <w:rsid w:val="003A2EB6"/>
    <w:rsid w:val="003A33FD"/>
    <w:rsid w:val="003A4E97"/>
    <w:rsid w:val="003A5053"/>
    <w:rsid w:val="003A5198"/>
    <w:rsid w:val="003A5214"/>
    <w:rsid w:val="003A5625"/>
    <w:rsid w:val="003A6521"/>
    <w:rsid w:val="003A6DAE"/>
    <w:rsid w:val="003A6DD4"/>
    <w:rsid w:val="003A75D7"/>
    <w:rsid w:val="003A77C8"/>
    <w:rsid w:val="003A7F08"/>
    <w:rsid w:val="003B105F"/>
    <w:rsid w:val="003B2292"/>
    <w:rsid w:val="003B2A36"/>
    <w:rsid w:val="003B2D17"/>
    <w:rsid w:val="003B2FA6"/>
    <w:rsid w:val="003B345C"/>
    <w:rsid w:val="003B4691"/>
    <w:rsid w:val="003B507D"/>
    <w:rsid w:val="003B5665"/>
    <w:rsid w:val="003B5824"/>
    <w:rsid w:val="003B5E32"/>
    <w:rsid w:val="003B6263"/>
    <w:rsid w:val="003B7A29"/>
    <w:rsid w:val="003C0109"/>
    <w:rsid w:val="003C0A4A"/>
    <w:rsid w:val="003C2212"/>
    <w:rsid w:val="003C223D"/>
    <w:rsid w:val="003C2498"/>
    <w:rsid w:val="003C30F0"/>
    <w:rsid w:val="003C328A"/>
    <w:rsid w:val="003C3BB6"/>
    <w:rsid w:val="003C4341"/>
    <w:rsid w:val="003C4B7F"/>
    <w:rsid w:val="003C4E38"/>
    <w:rsid w:val="003C60DF"/>
    <w:rsid w:val="003C65FD"/>
    <w:rsid w:val="003C687A"/>
    <w:rsid w:val="003C6A33"/>
    <w:rsid w:val="003C7015"/>
    <w:rsid w:val="003C7748"/>
    <w:rsid w:val="003D088B"/>
    <w:rsid w:val="003D0E86"/>
    <w:rsid w:val="003D13A5"/>
    <w:rsid w:val="003D1980"/>
    <w:rsid w:val="003D2087"/>
    <w:rsid w:val="003D2225"/>
    <w:rsid w:val="003D2B36"/>
    <w:rsid w:val="003D3BF8"/>
    <w:rsid w:val="003D581F"/>
    <w:rsid w:val="003D7A56"/>
    <w:rsid w:val="003E1080"/>
    <w:rsid w:val="003E24FF"/>
    <w:rsid w:val="003E3B64"/>
    <w:rsid w:val="003E464A"/>
    <w:rsid w:val="003E4D1B"/>
    <w:rsid w:val="003E5164"/>
    <w:rsid w:val="003E5B6C"/>
    <w:rsid w:val="003E64C3"/>
    <w:rsid w:val="003E7B7B"/>
    <w:rsid w:val="003F0FE9"/>
    <w:rsid w:val="003F162E"/>
    <w:rsid w:val="003F16E0"/>
    <w:rsid w:val="003F1B43"/>
    <w:rsid w:val="003F1E3D"/>
    <w:rsid w:val="003F24E7"/>
    <w:rsid w:val="003F39B1"/>
    <w:rsid w:val="003F548E"/>
    <w:rsid w:val="003F5E02"/>
    <w:rsid w:val="003F611C"/>
    <w:rsid w:val="003F64BE"/>
    <w:rsid w:val="003F66BB"/>
    <w:rsid w:val="003F6C26"/>
    <w:rsid w:val="003F7AB1"/>
    <w:rsid w:val="003F7CD4"/>
    <w:rsid w:val="003F7D1B"/>
    <w:rsid w:val="00400B8B"/>
    <w:rsid w:val="00401268"/>
    <w:rsid w:val="00401487"/>
    <w:rsid w:val="0040341C"/>
    <w:rsid w:val="00403AA2"/>
    <w:rsid w:val="004044AE"/>
    <w:rsid w:val="00404643"/>
    <w:rsid w:val="004056B8"/>
    <w:rsid w:val="0040584C"/>
    <w:rsid w:val="00405C9B"/>
    <w:rsid w:val="00405D32"/>
    <w:rsid w:val="00410B55"/>
    <w:rsid w:val="00410D52"/>
    <w:rsid w:val="00410E86"/>
    <w:rsid w:val="004111E7"/>
    <w:rsid w:val="0041252B"/>
    <w:rsid w:val="004126A3"/>
    <w:rsid w:val="00412A2E"/>
    <w:rsid w:val="00412AFE"/>
    <w:rsid w:val="00412FE4"/>
    <w:rsid w:val="0041320F"/>
    <w:rsid w:val="0041470D"/>
    <w:rsid w:val="00414CD1"/>
    <w:rsid w:val="00415B4F"/>
    <w:rsid w:val="00415F4F"/>
    <w:rsid w:val="0041617C"/>
    <w:rsid w:val="004162EF"/>
    <w:rsid w:val="00416DC1"/>
    <w:rsid w:val="004175BA"/>
    <w:rsid w:val="00417C3A"/>
    <w:rsid w:val="0042071D"/>
    <w:rsid w:val="00420D01"/>
    <w:rsid w:val="004213BF"/>
    <w:rsid w:val="004214FC"/>
    <w:rsid w:val="00421C5E"/>
    <w:rsid w:val="00422100"/>
    <w:rsid w:val="004224EE"/>
    <w:rsid w:val="00422591"/>
    <w:rsid w:val="00422616"/>
    <w:rsid w:val="00422B1F"/>
    <w:rsid w:val="0042310F"/>
    <w:rsid w:val="00424644"/>
    <w:rsid w:val="00424A37"/>
    <w:rsid w:val="00424B18"/>
    <w:rsid w:val="00424F34"/>
    <w:rsid w:val="0042587A"/>
    <w:rsid w:val="00426407"/>
    <w:rsid w:val="00426A55"/>
    <w:rsid w:val="00426C8F"/>
    <w:rsid w:val="00427633"/>
    <w:rsid w:val="0042778F"/>
    <w:rsid w:val="00430E4B"/>
    <w:rsid w:val="00431125"/>
    <w:rsid w:val="0043159A"/>
    <w:rsid w:val="00431E93"/>
    <w:rsid w:val="00432046"/>
    <w:rsid w:val="00432689"/>
    <w:rsid w:val="00432D14"/>
    <w:rsid w:val="00432FD2"/>
    <w:rsid w:val="004331B0"/>
    <w:rsid w:val="0043348E"/>
    <w:rsid w:val="00433ACB"/>
    <w:rsid w:val="00433BA1"/>
    <w:rsid w:val="0043532C"/>
    <w:rsid w:val="004353F9"/>
    <w:rsid w:val="004363BC"/>
    <w:rsid w:val="00436B4E"/>
    <w:rsid w:val="00436D68"/>
    <w:rsid w:val="004370D7"/>
    <w:rsid w:val="00437629"/>
    <w:rsid w:val="0043765E"/>
    <w:rsid w:val="00440DE9"/>
    <w:rsid w:val="00441D39"/>
    <w:rsid w:val="004421EE"/>
    <w:rsid w:val="00442257"/>
    <w:rsid w:val="00443E95"/>
    <w:rsid w:val="0044462C"/>
    <w:rsid w:val="0044538E"/>
    <w:rsid w:val="004453B0"/>
    <w:rsid w:val="00445C86"/>
    <w:rsid w:val="004460B8"/>
    <w:rsid w:val="00446672"/>
    <w:rsid w:val="00447354"/>
    <w:rsid w:val="004476F5"/>
    <w:rsid w:val="00450B82"/>
    <w:rsid w:val="00450FCD"/>
    <w:rsid w:val="004511AF"/>
    <w:rsid w:val="00451E1C"/>
    <w:rsid w:val="0045209A"/>
    <w:rsid w:val="004524D6"/>
    <w:rsid w:val="00452F20"/>
    <w:rsid w:val="00452F4B"/>
    <w:rsid w:val="004534A9"/>
    <w:rsid w:val="00454315"/>
    <w:rsid w:val="00454425"/>
    <w:rsid w:val="004546FC"/>
    <w:rsid w:val="004548F0"/>
    <w:rsid w:val="00454CB7"/>
    <w:rsid w:val="00454FEF"/>
    <w:rsid w:val="00455385"/>
    <w:rsid w:val="00455580"/>
    <w:rsid w:val="00455857"/>
    <w:rsid w:val="00456209"/>
    <w:rsid w:val="0045660E"/>
    <w:rsid w:val="004566BB"/>
    <w:rsid w:val="00457875"/>
    <w:rsid w:val="00457D76"/>
    <w:rsid w:val="004604F3"/>
    <w:rsid w:val="00460CA3"/>
    <w:rsid w:val="00462160"/>
    <w:rsid w:val="004626B2"/>
    <w:rsid w:val="00463935"/>
    <w:rsid w:val="00464AE7"/>
    <w:rsid w:val="004657D3"/>
    <w:rsid w:val="00465FA3"/>
    <w:rsid w:val="00466DF8"/>
    <w:rsid w:val="0046731E"/>
    <w:rsid w:val="00470ABD"/>
    <w:rsid w:val="00471F78"/>
    <w:rsid w:val="004732B4"/>
    <w:rsid w:val="00473FBC"/>
    <w:rsid w:val="00474070"/>
    <w:rsid w:val="004779A5"/>
    <w:rsid w:val="00480BB8"/>
    <w:rsid w:val="00481982"/>
    <w:rsid w:val="00481B3A"/>
    <w:rsid w:val="0048351B"/>
    <w:rsid w:val="00483BD6"/>
    <w:rsid w:val="00484053"/>
    <w:rsid w:val="00484C91"/>
    <w:rsid w:val="00485094"/>
    <w:rsid w:val="0048521D"/>
    <w:rsid w:val="0048569B"/>
    <w:rsid w:val="00486329"/>
    <w:rsid w:val="004901D1"/>
    <w:rsid w:val="00491DDB"/>
    <w:rsid w:val="0049313A"/>
    <w:rsid w:val="0049328B"/>
    <w:rsid w:val="004939E7"/>
    <w:rsid w:val="00494990"/>
    <w:rsid w:val="00494A9B"/>
    <w:rsid w:val="00494DF0"/>
    <w:rsid w:val="0049537F"/>
    <w:rsid w:val="00495A80"/>
    <w:rsid w:val="00497BE7"/>
    <w:rsid w:val="004A0B2F"/>
    <w:rsid w:val="004A1230"/>
    <w:rsid w:val="004A17F1"/>
    <w:rsid w:val="004A18CA"/>
    <w:rsid w:val="004A1A17"/>
    <w:rsid w:val="004A1A96"/>
    <w:rsid w:val="004A27F1"/>
    <w:rsid w:val="004A2AD9"/>
    <w:rsid w:val="004A3123"/>
    <w:rsid w:val="004A3761"/>
    <w:rsid w:val="004A4589"/>
    <w:rsid w:val="004A572C"/>
    <w:rsid w:val="004A5883"/>
    <w:rsid w:val="004A5F01"/>
    <w:rsid w:val="004A6995"/>
    <w:rsid w:val="004A6BE7"/>
    <w:rsid w:val="004A6F8F"/>
    <w:rsid w:val="004A7A03"/>
    <w:rsid w:val="004B07CB"/>
    <w:rsid w:val="004B0C7A"/>
    <w:rsid w:val="004B14C9"/>
    <w:rsid w:val="004B20DB"/>
    <w:rsid w:val="004B293E"/>
    <w:rsid w:val="004B324E"/>
    <w:rsid w:val="004B33C4"/>
    <w:rsid w:val="004B3F17"/>
    <w:rsid w:val="004B41CB"/>
    <w:rsid w:val="004B4E34"/>
    <w:rsid w:val="004B50C5"/>
    <w:rsid w:val="004B5DF1"/>
    <w:rsid w:val="004B6C08"/>
    <w:rsid w:val="004B76D0"/>
    <w:rsid w:val="004B7719"/>
    <w:rsid w:val="004C053C"/>
    <w:rsid w:val="004C11F5"/>
    <w:rsid w:val="004C1C2B"/>
    <w:rsid w:val="004C1DC2"/>
    <w:rsid w:val="004C472E"/>
    <w:rsid w:val="004C56F0"/>
    <w:rsid w:val="004C5D72"/>
    <w:rsid w:val="004C636F"/>
    <w:rsid w:val="004C6E0B"/>
    <w:rsid w:val="004D02C2"/>
    <w:rsid w:val="004D082A"/>
    <w:rsid w:val="004D0858"/>
    <w:rsid w:val="004D0A59"/>
    <w:rsid w:val="004D0CF0"/>
    <w:rsid w:val="004D0D46"/>
    <w:rsid w:val="004D0E87"/>
    <w:rsid w:val="004D1A1D"/>
    <w:rsid w:val="004D322C"/>
    <w:rsid w:val="004D3880"/>
    <w:rsid w:val="004D4988"/>
    <w:rsid w:val="004D5D66"/>
    <w:rsid w:val="004D5E1F"/>
    <w:rsid w:val="004D72D9"/>
    <w:rsid w:val="004D7DCD"/>
    <w:rsid w:val="004E050F"/>
    <w:rsid w:val="004E1284"/>
    <w:rsid w:val="004E1A27"/>
    <w:rsid w:val="004E1AB3"/>
    <w:rsid w:val="004E23F8"/>
    <w:rsid w:val="004E2B0A"/>
    <w:rsid w:val="004E2F39"/>
    <w:rsid w:val="004E31A4"/>
    <w:rsid w:val="004E459D"/>
    <w:rsid w:val="004E4DAA"/>
    <w:rsid w:val="004E56D0"/>
    <w:rsid w:val="004E5CC2"/>
    <w:rsid w:val="004E6129"/>
    <w:rsid w:val="004E674F"/>
    <w:rsid w:val="004E7A73"/>
    <w:rsid w:val="004F0100"/>
    <w:rsid w:val="004F09FE"/>
    <w:rsid w:val="004F1EF2"/>
    <w:rsid w:val="004F22DA"/>
    <w:rsid w:val="004F3036"/>
    <w:rsid w:val="004F3C0F"/>
    <w:rsid w:val="004F450B"/>
    <w:rsid w:val="004F47EA"/>
    <w:rsid w:val="004F5074"/>
    <w:rsid w:val="004F56BF"/>
    <w:rsid w:val="004F6018"/>
    <w:rsid w:val="004F6270"/>
    <w:rsid w:val="004F69B9"/>
    <w:rsid w:val="004F6EF5"/>
    <w:rsid w:val="004F7240"/>
    <w:rsid w:val="00500508"/>
    <w:rsid w:val="00500A89"/>
    <w:rsid w:val="00500AC4"/>
    <w:rsid w:val="00501130"/>
    <w:rsid w:val="00501E60"/>
    <w:rsid w:val="00502B61"/>
    <w:rsid w:val="00502CC8"/>
    <w:rsid w:val="00503610"/>
    <w:rsid w:val="005040B1"/>
    <w:rsid w:val="00505FA6"/>
    <w:rsid w:val="00506BDF"/>
    <w:rsid w:val="00510317"/>
    <w:rsid w:val="00510ADB"/>
    <w:rsid w:val="005111D8"/>
    <w:rsid w:val="0051141F"/>
    <w:rsid w:val="00511F5C"/>
    <w:rsid w:val="0051360D"/>
    <w:rsid w:val="00513E40"/>
    <w:rsid w:val="00514298"/>
    <w:rsid w:val="00514341"/>
    <w:rsid w:val="00515C81"/>
    <w:rsid w:val="00515ED9"/>
    <w:rsid w:val="0051615E"/>
    <w:rsid w:val="0051691F"/>
    <w:rsid w:val="00516F2E"/>
    <w:rsid w:val="005170B3"/>
    <w:rsid w:val="00517E7E"/>
    <w:rsid w:val="005203F2"/>
    <w:rsid w:val="0052105A"/>
    <w:rsid w:val="0052127F"/>
    <w:rsid w:val="00522900"/>
    <w:rsid w:val="00522ED7"/>
    <w:rsid w:val="00522F49"/>
    <w:rsid w:val="00522FB1"/>
    <w:rsid w:val="005237AB"/>
    <w:rsid w:val="00523953"/>
    <w:rsid w:val="00523AAE"/>
    <w:rsid w:val="005244C5"/>
    <w:rsid w:val="00524814"/>
    <w:rsid w:val="00524F14"/>
    <w:rsid w:val="0052520D"/>
    <w:rsid w:val="00527B38"/>
    <w:rsid w:val="0053113B"/>
    <w:rsid w:val="00531913"/>
    <w:rsid w:val="005322F4"/>
    <w:rsid w:val="00533584"/>
    <w:rsid w:val="005336B5"/>
    <w:rsid w:val="005336E4"/>
    <w:rsid w:val="005345AD"/>
    <w:rsid w:val="00535AFE"/>
    <w:rsid w:val="00536244"/>
    <w:rsid w:val="00536A42"/>
    <w:rsid w:val="00536B23"/>
    <w:rsid w:val="005403CF"/>
    <w:rsid w:val="00541080"/>
    <w:rsid w:val="00541388"/>
    <w:rsid w:val="00541389"/>
    <w:rsid w:val="00541AC3"/>
    <w:rsid w:val="005424E7"/>
    <w:rsid w:val="0054324F"/>
    <w:rsid w:val="0054362E"/>
    <w:rsid w:val="00543651"/>
    <w:rsid w:val="00543A14"/>
    <w:rsid w:val="00543C36"/>
    <w:rsid w:val="00543D8B"/>
    <w:rsid w:val="00545207"/>
    <w:rsid w:val="0054543A"/>
    <w:rsid w:val="00545474"/>
    <w:rsid w:val="005454E1"/>
    <w:rsid w:val="0054560C"/>
    <w:rsid w:val="0054659E"/>
    <w:rsid w:val="00546728"/>
    <w:rsid w:val="0054748E"/>
    <w:rsid w:val="0055058F"/>
    <w:rsid w:val="00551E64"/>
    <w:rsid w:val="00552394"/>
    <w:rsid w:val="005536EC"/>
    <w:rsid w:val="00553B6B"/>
    <w:rsid w:val="00553B75"/>
    <w:rsid w:val="00554A6B"/>
    <w:rsid w:val="0055528F"/>
    <w:rsid w:val="005552A7"/>
    <w:rsid w:val="00556249"/>
    <w:rsid w:val="005569DC"/>
    <w:rsid w:val="005575E6"/>
    <w:rsid w:val="00557780"/>
    <w:rsid w:val="00557F8E"/>
    <w:rsid w:val="005618E6"/>
    <w:rsid w:val="0056299A"/>
    <w:rsid w:val="00562BE9"/>
    <w:rsid w:val="00562C73"/>
    <w:rsid w:val="00563C79"/>
    <w:rsid w:val="0056431E"/>
    <w:rsid w:val="00564AB4"/>
    <w:rsid w:val="00565467"/>
    <w:rsid w:val="0056578A"/>
    <w:rsid w:val="00565DF6"/>
    <w:rsid w:val="0056702C"/>
    <w:rsid w:val="005705FF"/>
    <w:rsid w:val="005715DF"/>
    <w:rsid w:val="00571EAF"/>
    <w:rsid w:val="005720CB"/>
    <w:rsid w:val="00572C1F"/>
    <w:rsid w:val="00573721"/>
    <w:rsid w:val="00574020"/>
    <w:rsid w:val="00574516"/>
    <w:rsid w:val="00574C1F"/>
    <w:rsid w:val="00574CC4"/>
    <w:rsid w:val="00575422"/>
    <w:rsid w:val="00575EF5"/>
    <w:rsid w:val="00576A0D"/>
    <w:rsid w:val="00576D94"/>
    <w:rsid w:val="0057701E"/>
    <w:rsid w:val="00577170"/>
    <w:rsid w:val="00577235"/>
    <w:rsid w:val="00580DC6"/>
    <w:rsid w:val="00580F5C"/>
    <w:rsid w:val="00581B6B"/>
    <w:rsid w:val="0058226D"/>
    <w:rsid w:val="005824C1"/>
    <w:rsid w:val="005828A5"/>
    <w:rsid w:val="00582B78"/>
    <w:rsid w:val="00583D9F"/>
    <w:rsid w:val="00584842"/>
    <w:rsid w:val="00585361"/>
    <w:rsid w:val="00585499"/>
    <w:rsid w:val="005855A8"/>
    <w:rsid w:val="00585CD2"/>
    <w:rsid w:val="0058610A"/>
    <w:rsid w:val="00586DCD"/>
    <w:rsid w:val="00590C6A"/>
    <w:rsid w:val="00590C94"/>
    <w:rsid w:val="0059223E"/>
    <w:rsid w:val="005926E1"/>
    <w:rsid w:val="005932BF"/>
    <w:rsid w:val="0059374C"/>
    <w:rsid w:val="00593802"/>
    <w:rsid w:val="005951A3"/>
    <w:rsid w:val="00595D93"/>
    <w:rsid w:val="00595F08"/>
    <w:rsid w:val="005963E8"/>
    <w:rsid w:val="005969CB"/>
    <w:rsid w:val="005A1395"/>
    <w:rsid w:val="005A183B"/>
    <w:rsid w:val="005A263F"/>
    <w:rsid w:val="005A3EEA"/>
    <w:rsid w:val="005A4451"/>
    <w:rsid w:val="005A475D"/>
    <w:rsid w:val="005A54AA"/>
    <w:rsid w:val="005A6062"/>
    <w:rsid w:val="005A620B"/>
    <w:rsid w:val="005A697E"/>
    <w:rsid w:val="005B0718"/>
    <w:rsid w:val="005B0A40"/>
    <w:rsid w:val="005B166B"/>
    <w:rsid w:val="005B1B8D"/>
    <w:rsid w:val="005B25E8"/>
    <w:rsid w:val="005B3140"/>
    <w:rsid w:val="005B41E0"/>
    <w:rsid w:val="005B491A"/>
    <w:rsid w:val="005B4922"/>
    <w:rsid w:val="005B4C3C"/>
    <w:rsid w:val="005B4C68"/>
    <w:rsid w:val="005B5796"/>
    <w:rsid w:val="005B595F"/>
    <w:rsid w:val="005B5968"/>
    <w:rsid w:val="005B5A26"/>
    <w:rsid w:val="005B5BC2"/>
    <w:rsid w:val="005B6293"/>
    <w:rsid w:val="005B6647"/>
    <w:rsid w:val="005B686D"/>
    <w:rsid w:val="005B734D"/>
    <w:rsid w:val="005B799A"/>
    <w:rsid w:val="005B7AEC"/>
    <w:rsid w:val="005B7B8C"/>
    <w:rsid w:val="005B7C18"/>
    <w:rsid w:val="005C0060"/>
    <w:rsid w:val="005C017D"/>
    <w:rsid w:val="005C09C9"/>
    <w:rsid w:val="005C3C30"/>
    <w:rsid w:val="005C3D2F"/>
    <w:rsid w:val="005C3D81"/>
    <w:rsid w:val="005C4C5F"/>
    <w:rsid w:val="005C4D48"/>
    <w:rsid w:val="005C58BD"/>
    <w:rsid w:val="005C696F"/>
    <w:rsid w:val="005C6AFB"/>
    <w:rsid w:val="005C6C5F"/>
    <w:rsid w:val="005C70E6"/>
    <w:rsid w:val="005D1512"/>
    <w:rsid w:val="005D2E17"/>
    <w:rsid w:val="005D3655"/>
    <w:rsid w:val="005D3FA0"/>
    <w:rsid w:val="005D456C"/>
    <w:rsid w:val="005D515A"/>
    <w:rsid w:val="005D5278"/>
    <w:rsid w:val="005D5D19"/>
    <w:rsid w:val="005D5DB8"/>
    <w:rsid w:val="005D7031"/>
    <w:rsid w:val="005D70E5"/>
    <w:rsid w:val="005D7178"/>
    <w:rsid w:val="005D777D"/>
    <w:rsid w:val="005E048F"/>
    <w:rsid w:val="005E1B8F"/>
    <w:rsid w:val="005E1E7D"/>
    <w:rsid w:val="005E245B"/>
    <w:rsid w:val="005E3E41"/>
    <w:rsid w:val="005E4392"/>
    <w:rsid w:val="005E501E"/>
    <w:rsid w:val="005E5152"/>
    <w:rsid w:val="005E56B1"/>
    <w:rsid w:val="005E70CA"/>
    <w:rsid w:val="005F04F6"/>
    <w:rsid w:val="005F0FEF"/>
    <w:rsid w:val="005F13BA"/>
    <w:rsid w:val="005F189B"/>
    <w:rsid w:val="005F1E4A"/>
    <w:rsid w:val="005F298B"/>
    <w:rsid w:val="005F2ACB"/>
    <w:rsid w:val="005F34F9"/>
    <w:rsid w:val="005F356E"/>
    <w:rsid w:val="005F35BB"/>
    <w:rsid w:val="005F5CFA"/>
    <w:rsid w:val="005F6A9F"/>
    <w:rsid w:val="005F7183"/>
    <w:rsid w:val="005F7A81"/>
    <w:rsid w:val="00600639"/>
    <w:rsid w:val="00600CE5"/>
    <w:rsid w:val="00601649"/>
    <w:rsid w:val="00601E59"/>
    <w:rsid w:val="00602048"/>
    <w:rsid w:val="00603671"/>
    <w:rsid w:val="00603D53"/>
    <w:rsid w:val="006068E3"/>
    <w:rsid w:val="00606E4A"/>
    <w:rsid w:val="0060792A"/>
    <w:rsid w:val="00607A7B"/>
    <w:rsid w:val="00612307"/>
    <w:rsid w:val="00612513"/>
    <w:rsid w:val="00612E5F"/>
    <w:rsid w:val="006157B5"/>
    <w:rsid w:val="0061780E"/>
    <w:rsid w:val="00617C6C"/>
    <w:rsid w:val="00620633"/>
    <w:rsid w:val="00621283"/>
    <w:rsid w:val="00621A8F"/>
    <w:rsid w:val="00622672"/>
    <w:rsid w:val="00622D9F"/>
    <w:rsid w:val="00622F40"/>
    <w:rsid w:val="00623B87"/>
    <w:rsid w:val="00623E4B"/>
    <w:rsid w:val="00623F77"/>
    <w:rsid w:val="006241AF"/>
    <w:rsid w:val="00625005"/>
    <w:rsid w:val="0062514C"/>
    <w:rsid w:val="00625D63"/>
    <w:rsid w:val="0062687F"/>
    <w:rsid w:val="00627137"/>
    <w:rsid w:val="00631306"/>
    <w:rsid w:val="006318A7"/>
    <w:rsid w:val="00631F07"/>
    <w:rsid w:val="006325B0"/>
    <w:rsid w:val="006325CD"/>
    <w:rsid w:val="00633ECA"/>
    <w:rsid w:val="00634605"/>
    <w:rsid w:val="00635D96"/>
    <w:rsid w:val="00636767"/>
    <w:rsid w:val="006371F3"/>
    <w:rsid w:val="006379E6"/>
    <w:rsid w:val="00637EF5"/>
    <w:rsid w:val="00640440"/>
    <w:rsid w:val="00640536"/>
    <w:rsid w:val="00640BE1"/>
    <w:rsid w:val="0064165D"/>
    <w:rsid w:val="00641A59"/>
    <w:rsid w:val="00641F59"/>
    <w:rsid w:val="006433A1"/>
    <w:rsid w:val="00643702"/>
    <w:rsid w:val="006448C7"/>
    <w:rsid w:val="00646254"/>
    <w:rsid w:val="006476F1"/>
    <w:rsid w:val="00647B59"/>
    <w:rsid w:val="00647DAA"/>
    <w:rsid w:val="00647E34"/>
    <w:rsid w:val="00650283"/>
    <w:rsid w:val="0065047D"/>
    <w:rsid w:val="00650925"/>
    <w:rsid w:val="006511A7"/>
    <w:rsid w:val="00651401"/>
    <w:rsid w:val="0065150A"/>
    <w:rsid w:val="0065240D"/>
    <w:rsid w:val="00653ADA"/>
    <w:rsid w:val="00654EE2"/>
    <w:rsid w:val="00655533"/>
    <w:rsid w:val="00656619"/>
    <w:rsid w:val="00656F8B"/>
    <w:rsid w:val="006577A3"/>
    <w:rsid w:val="00657936"/>
    <w:rsid w:val="00657BFC"/>
    <w:rsid w:val="00657FF3"/>
    <w:rsid w:val="006601D1"/>
    <w:rsid w:val="0066029C"/>
    <w:rsid w:val="00660550"/>
    <w:rsid w:val="00661216"/>
    <w:rsid w:val="00661515"/>
    <w:rsid w:val="006615D4"/>
    <w:rsid w:val="00663195"/>
    <w:rsid w:val="00664C57"/>
    <w:rsid w:val="00664E0B"/>
    <w:rsid w:val="00664E92"/>
    <w:rsid w:val="00665E1A"/>
    <w:rsid w:val="006660E6"/>
    <w:rsid w:val="006662FE"/>
    <w:rsid w:val="006664EA"/>
    <w:rsid w:val="006668B9"/>
    <w:rsid w:val="0066718F"/>
    <w:rsid w:val="00667867"/>
    <w:rsid w:val="00667928"/>
    <w:rsid w:val="00667A6F"/>
    <w:rsid w:val="00667BF4"/>
    <w:rsid w:val="00670C96"/>
    <w:rsid w:val="00670DE6"/>
    <w:rsid w:val="00672EC9"/>
    <w:rsid w:val="00673892"/>
    <w:rsid w:val="00673D0E"/>
    <w:rsid w:val="00673F01"/>
    <w:rsid w:val="00674AB1"/>
    <w:rsid w:val="00674C10"/>
    <w:rsid w:val="006755C5"/>
    <w:rsid w:val="006759BE"/>
    <w:rsid w:val="00675CC4"/>
    <w:rsid w:val="00676829"/>
    <w:rsid w:val="00677EEF"/>
    <w:rsid w:val="006805A0"/>
    <w:rsid w:val="00681114"/>
    <w:rsid w:val="006812EE"/>
    <w:rsid w:val="006813D3"/>
    <w:rsid w:val="00682D1D"/>
    <w:rsid w:val="00683011"/>
    <w:rsid w:val="00683A87"/>
    <w:rsid w:val="00684589"/>
    <w:rsid w:val="00685C9A"/>
    <w:rsid w:val="006866CE"/>
    <w:rsid w:val="006869AB"/>
    <w:rsid w:val="00686E70"/>
    <w:rsid w:val="00686E82"/>
    <w:rsid w:val="00686EA0"/>
    <w:rsid w:val="00687B6B"/>
    <w:rsid w:val="00687C77"/>
    <w:rsid w:val="00687E47"/>
    <w:rsid w:val="006903FA"/>
    <w:rsid w:val="00690D7C"/>
    <w:rsid w:val="00691BD0"/>
    <w:rsid w:val="0069221C"/>
    <w:rsid w:val="00692774"/>
    <w:rsid w:val="006927B9"/>
    <w:rsid w:val="00692A0D"/>
    <w:rsid w:val="00693334"/>
    <w:rsid w:val="00693790"/>
    <w:rsid w:val="00694418"/>
    <w:rsid w:val="00695093"/>
    <w:rsid w:val="00695290"/>
    <w:rsid w:val="0069531E"/>
    <w:rsid w:val="00695BD4"/>
    <w:rsid w:val="00696759"/>
    <w:rsid w:val="00697160"/>
    <w:rsid w:val="006A0076"/>
    <w:rsid w:val="006A0081"/>
    <w:rsid w:val="006A071E"/>
    <w:rsid w:val="006A0BDB"/>
    <w:rsid w:val="006A0D29"/>
    <w:rsid w:val="006A2503"/>
    <w:rsid w:val="006A2798"/>
    <w:rsid w:val="006A3E37"/>
    <w:rsid w:val="006A4636"/>
    <w:rsid w:val="006A4B53"/>
    <w:rsid w:val="006A55A8"/>
    <w:rsid w:val="006A5637"/>
    <w:rsid w:val="006A5820"/>
    <w:rsid w:val="006B0470"/>
    <w:rsid w:val="006B1648"/>
    <w:rsid w:val="006B20B1"/>
    <w:rsid w:val="006B3C08"/>
    <w:rsid w:val="006B3D35"/>
    <w:rsid w:val="006B47CB"/>
    <w:rsid w:val="006B482E"/>
    <w:rsid w:val="006B601C"/>
    <w:rsid w:val="006B6332"/>
    <w:rsid w:val="006B6A1C"/>
    <w:rsid w:val="006B6C9F"/>
    <w:rsid w:val="006B6FCB"/>
    <w:rsid w:val="006C1258"/>
    <w:rsid w:val="006C1D33"/>
    <w:rsid w:val="006C299F"/>
    <w:rsid w:val="006C4C60"/>
    <w:rsid w:val="006C5E7B"/>
    <w:rsid w:val="006C6650"/>
    <w:rsid w:val="006C6790"/>
    <w:rsid w:val="006C6A69"/>
    <w:rsid w:val="006C7869"/>
    <w:rsid w:val="006C78B4"/>
    <w:rsid w:val="006D066F"/>
    <w:rsid w:val="006D116C"/>
    <w:rsid w:val="006D120A"/>
    <w:rsid w:val="006D1C7B"/>
    <w:rsid w:val="006D1F3D"/>
    <w:rsid w:val="006D274C"/>
    <w:rsid w:val="006D2879"/>
    <w:rsid w:val="006D2A7D"/>
    <w:rsid w:val="006D2E88"/>
    <w:rsid w:val="006D3107"/>
    <w:rsid w:val="006D34F4"/>
    <w:rsid w:val="006D5612"/>
    <w:rsid w:val="006D5C64"/>
    <w:rsid w:val="006D67CD"/>
    <w:rsid w:val="006D6BEB"/>
    <w:rsid w:val="006E06FA"/>
    <w:rsid w:val="006E0F74"/>
    <w:rsid w:val="006E2A35"/>
    <w:rsid w:val="006E346D"/>
    <w:rsid w:val="006E433E"/>
    <w:rsid w:val="006E4584"/>
    <w:rsid w:val="006E45F4"/>
    <w:rsid w:val="006E620A"/>
    <w:rsid w:val="006E6BD8"/>
    <w:rsid w:val="006E7680"/>
    <w:rsid w:val="006F01BC"/>
    <w:rsid w:val="006F0382"/>
    <w:rsid w:val="006F1B94"/>
    <w:rsid w:val="006F2561"/>
    <w:rsid w:val="006F2E79"/>
    <w:rsid w:val="006F32EC"/>
    <w:rsid w:val="006F386A"/>
    <w:rsid w:val="006F3FDC"/>
    <w:rsid w:val="006F40A4"/>
    <w:rsid w:val="006F4AB2"/>
    <w:rsid w:val="006F4FA6"/>
    <w:rsid w:val="006F5031"/>
    <w:rsid w:val="006F589A"/>
    <w:rsid w:val="006F59A2"/>
    <w:rsid w:val="006F5B57"/>
    <w:rsid w:val="00702A04"/>
    <w:rsid w:val="00703573"/>
    <w:rsid w:val="0070357E"/>
    <w:rsid w:val="00703BEE"/>
    <w:rsid w:val="00704D46"/>
    <w:rsid w:val="00704EAE"/>
    <w:rsid w:val="00704F03"/>
    <w:rsid w:val="0070550A"/>
    <w:rsid w:val="00705BD4"/>
    <w:rsid w:val="00706428"/>
    <w:rsid w:val="00706559"/>
    <w:rsid w:val="00706C9B"/>
    <w:rsid w:val="007072EA"/>
    <w:rsid w:val="00710558"/>
    <w:rsid w:val="007109D5"/>
    <w:rsid w:val="007119EE"/>
    <w:rsid w:val="00712107"/>
    <w:rsid w:val="00712194"/>
    <w:rsid w:val="00712275"/>
    <w:rsid w:val="0071396F"/>
    <w:rsid w:val="0071443A"/>
    <w:rsid w:val="00714B4E"/>
    <w:rsid w:val="00714C25"/>
    <w:rsid w:val="00714E88"/>
    <w:rsid w:val="0071551F"/>
    <w:rsid w:val="00715F68"/>
    <w:rsid w:val="007167BC"/>
    <w:rsid w:val="0071771B"/>
    <w:rsid w:val="00720263"/>
    <w:rsid w:val="00720448"/>
    <w:rsid w:val="00720548"/>
    <w:rsid w:val="0072132F"/>
    <w:rsid w:val="00722E34"/>
    <w:rsid w:val="00723DB8"/>
    <w:rsid w:val="00723F29"/>
    <w:rsid w:val="00724105"/>
    <w:rsid w:val="00724910"/>
    <w:rsid w:val="0072494F"/>
    <w:rsid w:val="00725020"/>
    <w:rsid w:val="00725A23"/>
    <w:rsid w:val="00726395"/>
    <w:rsid w:val="00726863"/>
    <w:rsid w:val="00727001"/>
    <w:rsid w:val="00727C02"/>
    <w:rsid w:val="00727D5C"/>
    <w:rsid w:val="007304A7"/>
    <w:rsid w:val="00730638"/>
    <w:rsid w:val="00732388"/>
    <w:rsid w:val="0073250C"/>
    <w:rsid w:val="0073288B"/>
    <w:rsid w:val="00732A8D"/>
    <w:rsid w:val="0073340E"/>
    <w:rsid w:val="007335C1"/>
    <w:rsid w:val="007338D2"/>
    <w:rsid w:val="007338FA"/>
    <w:rsid w:val="007343D2"/>
    <w:rsid w:val="00734780"/>
    <w:rsid w:val="00734979"/>
    <w:rsid w:val="00734EFF"/>
    <w:rsid w:val="007353F8"/>
    <w:rsid w:val="00735568"/>
    <w:rsid w:val="0073571C"/>
    <w:rsid w:val="00735BDA"/>
    <w:rsid w:val="00736A78"/>
    <w:rsid w:val="007409ED"/>
    <w:rsid w:val="007419C9"/>
    <w:rsid w:val="007428F1"/>
    <w:rsid w:val="00742A88"/>
    <w:rsid w:val="00742D3E"/>
    <w:rsid w:val="00743F8E"/>
    <w:rsid w:val="007447AA"/>
    <w:rsid w:val="00744BDA"/>
    <w:rsid w:val="00745C22"/>
    <w:rsid w:val="007462F9"/>
    <w:rsid w:val="00750CE8"/>
    <w:rsid w:val="0075177B"/>
    <w:rsid w:val="00751AA5"/>
    <w:rsid w:val="00751C0B"/>
    <w:rsid w:val="00752A19"/>
    <w:rsid w:val="00753110"/>
    <w:rsid w:val="0075320B"/>
    <w:rsid w:val="007533AE"/>
    <w:rsid w:val="007533F7"/>
    <w:rsid w:val="00754329"/>
    <w:rsid w:val="007548AC"/>
    <w:rsid w:val="007548C5"/>
    <w:rsid w:val="0075590C"/>
    <w:rsid w:val="00756183"/>
    <w:rsid w:val="0075797E"/>
    <w:rsid w:val="007603DE"/>
    <w:rsid w:val="00761E58"/>
    <w:rsid w:val="0076236B"/>
    <w:rsid w:val="007625A4"/>
    <w:rsid w:val="00762823"/>
    <w:rsid w:val="007634B0"/>
    <w:rsid w:val="00763CB1"/>
    <w:rsid w:val="00764700"/>
    <w:rsid w:val="00764D8E"/>
    <w:rsid w:val="00765274"/>
    <w:rsid w:val="0076535F"/>
    <w:rsid w:val="00765779"/>
    <w:rsid w:val="00765D29"/>
    <w:rsid w:val="0076602E"/>
    <w:rsid w:val="00766235"/>
    <w:rsid w:val="00766978"/>
    <w:rsid w:val="007669BB"/>
    <w:rsid w:val="00770239"/>
    <w:rsid w:val="00770330"/>
    <w:rsid w:val="00770A6C"/>
    <w:rsid w:val="007716E6"/>
    <w:rsid w:val="00772CA6"/>
    <w:rsid w:val="00774FF2"/>
    <w:rsid w:val="00775373"/>
    <w:rsid w:val="00776A7D"/>
    <w:rsid w:val="00776A96"/>
    <w:rsid w:val="00777439"/>
    <w:rsid w:val="007779C0"/>
    <w:rsid w:val="00777F0B"/>
    <w:rsid w:val="007805CD"/>
    <w:rsid w:val="00780796"/>
    <w:rsid w:val="00780DD2"/>
    <w:rsid w:val="00780FB6"/>
    <w:rsid w:val="00780FD1"/>
    <w:rsid w:val="0078125F"/>
    <w:rsid w:val="007823DE"/>
    <w:rsid w:val="007824F3"/>
    <w:rsid w:val="00782C91"/>
    <w:rsid w:val="00782E5E"/>
    <w:rsid w:val="007835B9"/>
    <w:rsid w:val="0078449B"/>
    <w:rsid w:val="0078467F"/>
    <w:rsid w:val="00784D26"/>
    <w:rsid w:val="00786368"/>
    <w:rsid w:val="00786F83"/>
    <w:rsid w:val="00787862"/>
    <w:rsid w:val="0078787E"/>
    <w:rsid w:val="00787C49"/>
    <w:rsid w:val="00787D4B"/>
    <w:rsid w:val="00787F46"/>
    <w:rsid w:val="00790207"/>
    <w:rsid w:val="00791341"/>
    <w:rsid w:val="0079269C"/>
    <w:rsid w:val="00794522"/>
    <w:rsid w:val="00794DF3"/>
    <w:rsid w:val="00795AE0"/>
    <w:rsid w:val="00796C1A"/>
    <w:rsid w:val="00796C3D"/>
    <w:rsid w:val="0079703A"/>
    <w:rsid w:val="00797B99"/>
    <w:rsid w:val="00797DAE"/>
    <w:rsid w:val="007A322E"/>
    <w:rsid w:val="007A3A1E"/>
    <w:rsid w:val="007A3C82"/>
    <w:rsid w:val="007A41CD"/>
    <w:rsid w:val="007A57E4"/>
    <w:rsid w:val="007A5C93"/>
    <w:rsid w:val="007A73B7"/>
    <w:rsid w:val="007A773A"/>
    <w:rsid w:val="007B00C9"/>
    <w:rsid w:val="007B1526"/>
    <w:rsid w:val="007B1713"/>
    <w:rsid w:val="007B1A7F"/>
    <w:rsid w:val="007B1CC7"/>
    <w:rsid w:val="007B20E8"/>
    <w:rsid w:val="007B2551"/>
    <w:rsid w:val="007B26A2"/>
    <w:rsid w:val="007B276E"/>
    <w:rsid w:val="007B2925"/>
    <w:rsid w:val="007B2A33"/>
    <w:rsid w:val="007B2A5B"/>
    <w:rsid w:val="007B2C41"/>
    <w:rsid w:val="007B30E0"/>
    <w:rsid w:val="007B3764"/>
    <w:rsid w:val="007B3A3F"/>
    <w:rsid w:val="007B3B50"/>
    <w:rsid w:val="007B3BEC"/>
    <w:rsid w:val="007B452F"/>
    <w:rsid w:val="007B4D03"/>
    <w:rsid w:val="007B4FA1"/>
    <w:rsid w:val="007B5A79"/>
    <w:rsid w:val="007B5B35"/>
    <w:rsid w:val="007B60A7"/>
    <w:rsid w:val="007B6184"/>
    <w:rsid w:val="007B62E1"/>
    <w:rsid w:val="007B6389"/>
    <w:rsid w:val="007B6D10"/>
    <w:rsid w:val="007B6D99"/>
    <w:rsid w:val="007B763D"/>
    <w:rsid w:val="007B77BE"/>
    <w:rsid w:val="007B7A3B"/>
    <w:rsid w:val="007C06E5"/>
    <w:rsid w:val="007C0992"/>
    <w:rsid w:val="007C0AE8"/>
    <w:rsid w:val="007C1481"/>
    <w:rsid w:val="007C1C49"/>
    <w:rsid w:val="007C32DA"/>
    <w:rsid w:val="007C3458"/>
    <w:rsid w:val="007C35AB"/>
    <w:rsid w:val="007C3762"/>
    <w:rsid w:val="007C3A0A"/>
    <w:rsid w:val="007C3BD5"/>
    <w:rsid w:val="007C3CC2"/>
    <w:rsid w:val="007C413A"/>
    <w:rsid w:val="007C63D4"/>
    <w:rsid w:val="007C6F1A"/>
    <w:rsid w:val="007C7122"/>
    <w:rsid w:val="007C7383"/>
    <w:rsid w:val="007C7C6A"/>
    <w:rsid w:val="007D17EE"/>
    <w:rsid w:val="007D1C83"/>
    <w:rsid w:val="007D2395"/>
    <w:rsid w:val="007D49F1"/>
    <w:rsid w:val="007D5349"/>
    <w:rsid w:val="007D5482"/>
    <w:rsid w:val="007D5713"/>
    <w:rsid w:val="007D6ABD"/>
    <w:rsid w:val="007D7F4E"/>
    <w:rsid w:val="007E0A1D"/>
    <w:rsid w:val="007E0A28"/>
    <w:rsid w:val="007E0ABC"/>
    <w:rsid w:val="007E341A"/>
    <w:rsid w:val="007E36F4"/>
    <w:rsid w:val="007E386A"/>
    <w:rsid w:val="007E4D12"/>
    <w:rsid w:val="007E4E42"/>
    <w:rsid w:val="007E585B"/>
    <w:rsid w:val="007E58F4"/>
    <w:rsid w:val="007E59CF"/>
    <w:rsid w:val="007E647D"/>
    <w:rsid w:val="007E6EF5"/>
    <w:rsid w:val="007E7329"/>
    <w:rsid w:val="007E7420"/>
    <w:rsid w:val="007E78B5"/>
    <w:rsid w:val="007F03E1"/>
    <w:rsid w:val="007F0791"/>
    <w:rsid w:val="007F0F5A"/>
    <w:rsid w:val="007F2203"/>
    <w:rsid w:val="007F2506"/>
    <w:rsid w:val="007F2747"/>
    <w:rsid w:val="007F2F71"/>
    <w:rsid w:val="007F34B7"/>
    <w:rsid w:val="007F462E"/>
    <w:rsid w:val="007F4930"/>
    <w:rsid w:val="007F539A"/>
    <w:rsid w:val="007F54E2"/>
    <w:rsid w:val="007F58A5"/>
    <w:rsid w:val="007F5B83"/>
    <w:rsid w:val="007F66A8"/>
    <w:rsid w:val="007F777E"/>
    <w:rsid w:val="007F788B"/>
    <w:rsid w:val="0080095D"/>
    <w:rsid w:val="00800C6F"/>
    <w:rsid w:val="0080165C"/>
    <w:rsid w:val="00801923"/>
    <w:rsid w:val="0080204C"/>
    <w:rsid w:val="00802C25"/>
    <w:rsid w:val="00802D74"/>
    <w:rsid w:val="00804CDE"/>
    <w:rsid w:val="008051EC"/>
    <w:rsid w:val="008058F9"/>
    <w:rsid w:val="008059A7"/>
    <w:rsid w:val="00806C9D"/>
    <w:rsid w:val="00807308"/>
    <w:rsid w:val="0080789A"/>
    <w:rsid w:val="00810687"/>
    <w:rsid w:val="00811AB6"/>
    <w:rsid w:val="00811C24"/>
    <w:rsid w:val="0081201E"/>
    <w:rsid w:val="0081292E"/>
    <w:rsid w:val="00812941"/>
    <w:rsid w:val="00813AF1"/>
    <w:rsid w:val="00814531"/>
    <w:rsid w:val="008146CD"/>
    <w:rsid w:val="00816FF7"/>
    <w:rsid w:val="00817FCB"/>
    <w:rsid w:val="00820611"/>
    <w:rsid w:val="00820777"/>
    <w:rsid w:val="00820A4C"/>
    <w:rsid w:val="00821B72"/>
    <w:rsid w:val="00821C72"/>
    <w:rsid w:val="00822D52"/>
    <w:rsid w:val="0082339D"/>
    <w:rsid w:val="00823E97"/>
    <w:rsid w:val="00825C31"/>
    <w:rsid w:val="00826398"/>
    <w:rsid w:val="0082668F"/>
    <w:rsid w:val="00827545"/>
    <w:rsid w:val="00827AC7"/>
    <w:rsid w:val="00827DE1"/>
    <w:rsid w:val="00830AD1"/>
    <w:rsid w:val="008325A5"/>
    <w:rsid w:val="0083398B"/>
    <w:rsid w:val="00833A3E"/>
    <w:rsid w:val="00835547"/>
    <w:rsid w:val="008355AA"/>
    <w:rsid w:val="00835DCF"/>
    <w:rsid w:val="00836D1F"/>
    <w:rsid w:val="008378A7"/>
    <w:rsid w:val="00837CE5"/>
    <w:rsid w:val="008402DC"/>
    <w:rsid w:val="00840545"/>
    <w:rsid w:val="008411E1"/>
    <w:rsid w:val="0084142E"/>
    <w:rsid w:val="008416C8"/>
    <w:rsid w:val="008422DF"/>
    <w:rsid w:val="008425C5"/>
    <w:rsid w:val="008429F3"/>
    <w:rsid w:val="00842AEC"/>
    <w:rsid w:val="00842C4F"/>
    <w:rsid w:val="00842CBD"/>
    <w:rsid w:val="0084339D"/>
    <w:rsid w:val="008433B1"/>
    <w:rsid w:val="008436BF"/>
    <w:rsid w:val="00844A24"/>
    <w:rsid w:val="0084605A"/>
    <w:rsid w:val="00846248"/>
    <w:rsid w:val="0084625D"/>
    <w:rsid w:val="00846701"/>
    <w:rsid w:val="00847496"/>
    <w:rsid w:val="008479B8"/>
    <w:rsid w:val="00847B45"/>
    <w:rsid w:val="0085043F"/>
    <w:rsid w:val="00850497"/>
    <w:rsid w:val="00850B02"/>
    <w:rsid w:val="00851F24"/>
    <w:rsid w:val="00853F2B"/>
    <w:rsid w:val="00854771"/>
    <w:rsid w:val="0085477C"/>
    <w:rsid w:val="00854F69"/>
    <w:rsid w:val="008551F9"/>
    <w:rsid w:val="008557BF"/>
    <w:rsid w:val="0085595F"/>
    <w:rsid w:val="00855B74"/>
    <w:rsid w:val="00856A5E"/>
    <w:rsid w:val="00856BEC"/>
    <w:rsid w:val="00860B7C"/>
    <w:rsid w:val="0086154D"/>
    <w:rsid w:val="00862064"/>
    <w:rsid w:val="00862130"/>
    <w:rsid w:val="00862822"/>
    <w:rsid w:val="008629F9"/>
    <w:rsid w:val="00863424"/>
    <w:rsid w:val="0086387A"/>
    <w:rsid w:val="00864380"/>
    <w:rsid w:val="00865B79"/>
    <w:rsid w:val="008661A7"/>
    <w:rsid w:val="00866317"/>
    <w:rsid w:val="008675C9"/>
    <w:rsid w:val="00867D80"/>
    <w:rsid w:val="00870D2C"/>
    <w:rsid w:val="00870E68"/>
    <w:rsid w:val="00873517"/>
    <w:rsid w:val="00873875"/>
    <w:rsid w:val="008754FB"/>
    <w:rsid w:val="008773E0"/>
    <w:rsid w:val="0087783D"/>
    <w:rsid w:val="00877C82"/>
    <w:rsid w:val="00877E78"/>
    <w:rsid w:val="0088002B"/>
    <w:rsid w:val="008821C1"/>
    <w:rsid w:val="00883487"/>
    <w:rsid w:val="00883A67"/>
    <w:rsid w:val="00884218"/>
    <w:rsid w:val="00884560"/>
    <w:rsid w:val="008853D4"/>
    <w:rsid w:val="00885A3B"/>
    <w:rsid w:val="00885EC6"/>
    <w:rsid w:val="008876D3"/>
    <w:rsid w:val="00887792"/>
    <w:rsid w:val="00890690"/>
    <w:rsid w:val="0089075C"/>
    <w:rsid w:val="00890FC6"/>
    <w:rsid w:val="00891188"/>
    <w:rsid w:val="008915DD"/>
    <w:rsid w:val="0089174E"/>
    <w:rsid w:val="00891BE8"/>
    <w:rsid w:val="00892BBD"/>
    <w:rsid w:val="008930B5"/>
    <w:rsid w:val="008933AE"/>
    <w:rsid w:val="00894741"/>
    <w:rsid w:val="00894BB7"/>
    <w:rsid w:val="00894CB5"/>
    <w:rsid w:val="00894D96"/>
    <w:rsid w:val="00894FEF"/>
    <w:rsid w:val="00895CBD"/>
    <w:rsid w:val="008960F5"/>
    <w:rsid w:val="0089741A"/>
    <w:rsid w:val="00897448"/>
    <w:rsid w:val="008977B7"/>
    <w:rsid w:val="00897AAF"/>
    <w:rsid w:val="008A00EB"/>
    <w:rsid w:val="008A1A89"/>
    <w:rsid w:val="008A22D9"/>
    <w:rsid w:val="008A23CF"/>
    <w:rsid w:val="008A309D"/>
    <w:rsid w:val="008A41A9"/>
    <w:rsid w:val="008A43EA"/>
    <w:rsid w:val="008A45C6"/>
    <w:rsid w:val="008A49C5"/>
    <w:rsid w:val="008A519F"/>
    <w:rsid w:val="008A62F5"/>
    <w:rsid w:val="008A6864"/>
    <w:rsid w:val="008A6AAF"/>
    <w:rsid w:val="008A744D"/>
    <w:rsid w:val="008A7910"/>
    <w:rsid w:val="008A7CF8"/>
    <w:rsid w:val="008A7FB2"/>
    <w:rsid w:val="008B0550"/>
    <w:rsid w:val="008B06FE"/>
    <w:rsid w:val="008B1123"/>
    <w:rsid w:val="008B2C17"/>
    <w:rsid w:val="008B4539"/>
    <w:rsid w:val="008B4B78"/>
    <w:rsid w:val="008B4E0A"/>
    <w:rsid w:val="008B5E26"/>
    <w:rsid w:val="008B675C"/>
    <w:rsid w:val="008B6D79"/>
    <w:rsid w:val="008B75F4"/>
    <w:rsid w:val="008B7979"/>
    <w:rsid w:val="008C0E3A"/>
    <w:rsid w:val="008C1079"/>
    <w:rsid w:val="008C120D"/>
    <w:rsid w:val="008C16ED"/>
    <w:rsid w:val="008C21DC"/>
    <w:rsid w:val="008C268D"/>
    <w:rsid w:val="008C367C"/>
    <w:rsid w:val="008C3F96"/>
    <w:rsid w:val="008C4580"/>
    <w:rsid w:val="008C45B1"/>
    <w:rsid w:val="008C4CC4"/>
    <w:rsid w:val="008C5568"/>
    <w:rsid w:val="008C57D9"/>
    <w:rsid w:val="008C587E"/>
    <w:rsid w:val="008C59AD"/>
    <w:rsid w:val="008C5FA8"/>
    <w:rsid w:val="008C65E0"/>
    <w:rsid w:val="008C6FD3"/>
    <w:rsid w:val="008C70B9"/>
    <w:rsid w:val="008C77B5"/>
    <w:rsid w:val="008D034F"/>
    <w:rsid w:val="008D052E"/>
    <w:rsid w:val="008D072C"/>
    <w:rsid w:val="008D0DA9"/>
    <w:rsid w:val="008D30E6"/>
    <w:rsid w:val="008D5AF3"/>
    <w:rsid w:val="008D5E1D"/>
    <w:rsid w:val="008D5FE6"/>
    <w:rsid w:val="008D6A5B"/>
    <w:rsid w:val="008D6BE6"/>
    <w:rsid w:val="008D70D4"/>
    <w:rsid w:val="008E00C8"/>
    <w:rsid w:val="008E1F8A"/>
    <w:rsid w:val="008E2F6D"/>
    <w:rsid w:val="008E3104"/>
    <w:rsid w:val="008E4AAD"/>
    <w:rsid w:val="008E4C0B"/>
    <w:rsid w:val="008E6070"/>
    <w:rsid w:val="008E6754"/>
    <w:rsid w:val="008E6BC0"/>
    <w:rsid w:val="008E6CD4"/>
    <w:rsid w:val="008E77FF"/>
    <w:rsid w:val="008F01A7"/>
    <w:rsid w:val="008F154B"/>
    <w:rsid w:val="008F1B3A"/>
    <w:rsid w:val="008F2D6E"/>
    <w:rsid w:val="008F307A"/>
    <w:rsid w:val="008F37CF"/>
    <w:rsid w:val="008F4090"/>
    <w:rsid w:val="008F40D2"/>
    <w:rsid w:val="008F4937"/>
    <w:rsid w:val="008F5B93"/>
    <w:rsid w:val="008F5DFB"/>
    <w:rsid w:val="008F7D1F"/>
    <w:rsid w:val="008F7E20"/>
    <w:rsid w:val="00900060"/>
    <w:rsid w:val="0090018B"/>
    <w:rsid w:val="0090069E"/>
    <w:rsid w:val="00900D64"/>
    <w:rsid w:val="00900DCF"/>
    <w:rsid w:val="009014E2"/>
    <w:rsid w:val="009017C2"/>
    <w:rsid w:val="00901B33"/>
    <w:rsid w:val="009025D6"/>
    <w:rsid w:val="00902D41"/>
    <w:rsid w:val="00902DB6"/>
    <w:rsid w:val="00903BFE"/>
    <w:rsid w:val="00904555"/>
    <w:rsid w:val="00904E58"/>
    <w:rsid w:val="00905164"/>
    <w:rsid w:val="009053FC"/>
    <w:rsid w:val="009068ED"/>
    <w:rsid w:val="009077AA"/>
    <w:rsid w:val="0091181F"/>
    <w:rsid w:val="00911AAD"/>
    <w:rsid w:val="00911D60"/>
    <w:rsid w:val="00911F9D"/>
    <w:rsid w:val="00912002"/>
    <w:rsid w:val="009124D9"/>
    <w:rsid w:val="00912604"/>
    <w:rsid w:val="00912ACB"/>
    <w:rsid w:val="009131B7"/>
    <w:rsid w:val="00913407"/>
    <w:rsid w:val="00913814"/>
    <w:rsid w:val="0091442F"/>
    <w:rsid w:val="009146D0"/>
    <w:rsid w:val="009149D5"/>
    <w:rsid w:val="00914FEE"/>
    <w:rsid w:val="0091660F"/>
    <w:rsid w:val="00916FCC"/>
    <w:rsid w:val="00917B34"/>
    <w:rsid w:val="00917CDD"/>
    <w:rsid w:val="009210A7"/>
    <w:rsid w:val="009219A5"/>
    <w:rsid w:val="00922888"/>
    <w:rsid w:val="00922BEE"/>
    <w:rsid w:val="009232CA"/>
    <w:rsid w:val="009238DB"/>
    <w:rsid w:val="00924720"/>
    <w:rsid w:val="00924758"/>
    <w:rsid w:val="0092600A"/>
    <w:rsid w:val="00926819"/>
    <w:rsid w:val="00927248"/>
    <w:rsid w:val="009272F5"/>
    <w:rsid w:val="00927994"/>
    <w:rsid w:val="00930124"/>
    <w:rsid w:val="009305D7"/>
    <w:rsid w:val="009317E8"/>
    <w:rsid w:val="00932F74"/>
    <w:rsid w:val="00932FE8"/>
    <w:rsid w:val="0093312A"/>
    <w:rsid w:val="00933B27"/>
    <w:rsid w:val="00934C55"/>
    <w:rsid w:val="00935EC5"/>
    <w:rsid w:val="00935FEB"/>
    <w:rsid w:val="009361C8"/>
    <w:rsid w:val="0093685E"/>
    <w:rsid w:val="00936F00"/>
    <w:rsid w:val="009371F3"/>
    <w:rsid w:val="009375BE"/>
    <w:rsid w:val="009375D0"/>
    <w:rsid w:val="00937CCE"/>
    <w:rsid w:val="00937DBC"/>
    <w:rsid w:val="00937E58"/>
    <w:rsid w:val="00937F87"/>
    <w:rsid w:val="009411C5"/>
    <w:rsid w:val="009413A9"/>
    <w:rsid w:val="009415A2"/>
    <w:rsid w:val="00941A45"/>
    <w:rsid w:val="00941EA7"/>
    <w:rsid w:val="009420C0"/>
    <w:rsid w:val="009429CF"/>
    <w:rsid w:val="00942F7B"/>
    <w:rsid w:val="00943573"/>
    <w:rsid w:val="00943E3F"/>
    <w:rsid w:val="009449C1"/>
    <w:rsid w:val="00945274"/>
    <w:rsid w:val="00945B3F"/>
    <w:rsid w:val="0094623E"/>
    <w:rsid w:val="00946648"/>
    <w:rsid w:val="00947552"/>
    <w:rsid w:val="00950123"/>
    <w:rsid w:val="009505FB"/>
    <w:rsid w:val="009511A8"/>
    <w:rsid w:val="00952663"/>
    <w:rsid w:val="0095275E"/>
    <w:rsid w:val="00952899"/>
    <w:rsid w:val="00953C92"/>
    <w:rsid w:val="00954CD4"/>
    <w:rsid w:val="00955781"/>
    <w:rsid w:val="0095580B"/>
    <w:rsid w:val="00955F3D"/>
    <w:rsid w:val="009562F6"/>
    <w:rsid w:val="00956795"/>
    <w:rsid w:val="009568FB"/>
    <w:rsid w:val="00956FD3"/>
    <w:rsid w:val="009600A9"/>
    <w:rsid w:val="00960EA3"/>
    <w:rsid w:val="009642A4"/>
    <w:rsid w:val="00964AC6"/>
    <w:rsid w:val="0096593B"/>
    <w:rsid w:val="00965C6A"/>
    <w:rsid w:val="009660D2"/>
    <w:rsid w:val="0096689A"/>
    <w:rsid w:val="00967474"/>
    <w:rsid w:val="00967EDF"/>
    <w:rsid w:val="00967F56"/>
    <w:rsid w:val="00970FE0"/>
    <w:rsid w:val="00971DEB"/>
    <w:rsid w:val="0097305B"/>
    <w:rsid w:val="009734A2"/>
    <w:rsid w:val="009735AE"/>
    <w:rsid w:val="009739E1"/>
    <w:rsid w:val="00973E2B"/>
    <w:rsid w:val="00974C24"/>
    <w:rsid w:val="00975332"/>
    <w:rsid w:val="0097550B"/>
    <w:rsid w:val="00975680"/>
    <w:rsid w:val="00975D95"/>
    <w:rsid w:val="00976072"/>
    <w:rsid w:val="00976EF3"/>
    <w:rsid w:val="00977539"/>
    <w:rsid w:val="00977543"/>
    <w:rsid w:val="00981B8A"/>
    <w:rsid w:val="0098486D"/>
    <w:rsid w:val="00984CA6"/>
    <w:rsid w:val="00985AE2"/>
    <w:rsid w:val="00985D4B"/>
    <w:rsid w:val="00986FF2"/>
    <w:rsid w:val="00987569"/>
    <w:rsid w:val="00987766"/>
    <w:rsid w:val="00987A23"/>
    <w:rsid w:val="00987BF1"/>
    <w:rsid w:val="00990629"/>
    <w:rsid w:val="00990D5E"/>
    <w:rsid w:val="0099263D"/>
    <w:rsid w:val="0099268D"/>
    <w:rsid w:val="00992A8C"/>
    <w:rsid w:val="009932F1"/>
    <w:rsid w:val="00993670"/>
    <w:rsid w:val="009951BB"/>
    <w:rsid w:val="009967C9"/>
    <w:rsid w:val="009979CB"/>
    <w:rsid w:val="00997D90"/>
    <w:rsid w:val="00997FCC"/>
    <w:rsid w:val="009A097E"/>
    <w:rsid w:val="009A09B9"/>
    <w:rsid w:val="009A2350"/>
    <w:rsid w:val="009A26E0"/>
    <w:rsid w:val="009A31D4"/>
    <w:rsid w:val="009A36C1"/>
    <w:rsid w:val="009A3A44"/>
    <w:rsid w:val="009A3DC4"/>
    <w:rsid w:val="009A4947"/>
    <w:rsid w:val="009A5049"/>
    <w:rsid w:val="009A506A"/>
    <w:rsid w:val="009A6695"/>
    <w:rsid w:val="009A6971"/>
    <w:rsid w:val="009A723F"/>
    <w:rsid w:val="009A7F92"/>
    <w:rsid w:val="009B0427"/>
    <w:rsid w:val="009B07A9"/>
    <w:rsid w:val="009B0816"/>
    <w:rsid w:val="009B14B8"/>
    <w:rsid w:val="009B1AA0"/>
    <w:rsid w:val="009B24AA"/>
    <w:rsid w:val="009B2E3A"/>
    <w:rsid w:val="009B301D"/>
    <w:rsid w:val="009B40AA"/>
    <w:rsid w:val="009B4491"/>
    <w:rsid w:val="009B4C64"/>
    <w:rsid w:val="009B5B40"/>
    <w:rsid w:val="009B5DB0"/>
    <w:rsid w:val="009B5E66"/>
    <w:rsid w:val="009B6A4E"/>
    <w:rsid w:val="009B74C6"/>
    <w:rsid w:val="009B7C62"/>
    <w:rsid w:val="009B7F04"/>
    <w:rsid w:val="009C0834"/>
    <w:rsid w:val="009C131A"/>
    <w:rsid w:val="009C18D0"/>
    <w:rsid w:val="009C216E"/>
    <w:rsid w:val="009C288F"/>
    <w:rsid w:val="009C2A85"/>
    <w:rsid w:val="009C301F"/>
    <w:rsid w:val="009C3645"/>
    <w:rsid w:val="009C3F28"/>
    <w:rsid w:val="009C3F98"/>
    <w:rsid w:val="009C438A"/>
    <w:rsid w:val="009C499B"/>
    <w:rsid w:val="009C4BEF"/>
    <w:rsid w:val="009C5723"/>
    <w:rsid w:val="009C58B1"/>
    <w:rsid w:val="009C61CA"/>
    <w:rsid w:val="009C62AA"/>
    <w:rsid w:val="009C652D"/>
    <w:rsid w:val="009C6786"/>
    <w:rsid w:val="009C75B0"/>
    <w:rsid w:val="009D008A"/>
    <w:rsid w:val="009D0D1D"/>
    <w:rsid w:val="009D1BF2"/>
    <w:rsid w:val="009D1E01"/>
    <w:rsid w:val="009D4A52"/>
    <w:rsid w:val="009D4ABC"/>
    <w:rsid w:val="009D6050"/>
    <w:rsid w:val="009D677A"/>
    <w:rsid w:val="009D6A05"/>
    <w:rsid w:val="009D6C23"/>
    <w:rsid w:val="009D736B"/>
    <w:rsid w:val="009E0D2A"/>
    <w:rsid w:val="009E10FC"/>
    <w:rsid w:val="009E16B3"/>
    <w:rsid w:val="009E1F8A"/>
    <w:rsid w:val="009E26D9"/>
    <w:rsid w:val="009E2BE3"/>
    <w:rsid w:val="009E2C0F"/>
    <w:rsid w:val="009E355C"/>
    <w:rsid w:val="009E38C7"/>
    <w:rsid w:val="009E43E9"/>
    <w:rsid w:val="009E56E4"/>
    <w:rsid w:val="009E5D37"/>
    <w:rsid w:val="009E6181"/>
    <w:rsid w:val="009E6746"/>
    <w:rsid w:val="009E6AF9"/>
    <w:rsid w:val="009F0096"/>
    <w:rsid w:val="009F022D"/>
    <w:rsid w:val="009F1587"/>
    <w:rsid w:val="009F1C0B"/>
    <w:rsid w:val="009F2138"/>
    <w:rsid w:val="009F2856"/>
    <w:rsid w:val="009F2F10"/>
    <w:rsid w:val="009F35D0"/>
    <w:rsid w:val="009F3AC3"/>
    <w:rsid w:val="009F3BA3"/>
    <w:rsid w:val="009F4060"/>
    <w:rsid w:val="009F41A5"/>
    <w:rsid w:val="009F447C"/>
    <w:rsid w:val="009F5A24"/>
    <w:rsid w:val="009F5D18"/>
    <w:rsid w:val="009F5F96"/>
    <w:rsid w:val="009F6282"/>
    <w:rsid w:val="009F7D60"/>
    <w:rsid w:val="009F7DB6"/>
    <w:rsid w:val="00A0077E"/>
    <w:rsid w:val="00A01937"/>
    <w:rsid w:val="00A02D8A"/>
    <w:rsid w:val="00A04825"/>
    <w:rsid w:val="00A05FB7"/>
    <w:rsid w:val="00A06442"/>
    <w:rsid w:val="00A065B7"/>
    <w:rsid w:val="00A06ABC"/>
    <w:rsid w:val="00A06D37"/>
    <w:rsid w:val="00A071D6"/>
    <w:rsid w:val="00A07788"/>
    <w:rsid w:val="00A1055E"/>
    <w:rsid w:val="00A105E2"/>
    <w:rsid w:val="00A1214E"/>
    <w:rsid w:val="00A128B8"/>
    <w:rsid w:val="00A1295D"/>
    <w:rsid w:val="00A12FBB"/>
    <w:rsid w:val="00A13090"/>
    <w:rsid w:val="00A13116"/>
    <w:rsid w:val="00A13F2D"/>
    <w:rsid w:val="00A1492B"/>
    <w:rsid w:val="00A14B7D"/>
    <w:rsid w:val="00A14FFD"/>
    <w:rsid w:val="00A15048"/>
    <w:rsid w:val="00A15267"/>
    <w:rsid w:val="00A15706"/>
    <w:rsid w:val="00A15733"/>
    <w:rsid w:val="00A159AB"/>
    <w:rsid w:val="00A159C4"/>
    <w:rsid w:val="00A1607D"/>
    <w:rsid w:val="00A161EA"/>
    <w:rsid w:val="00A16574"/>
    <w:rsid w:val="00A16937"/>
    <w:rsid w:val="00A17331"/>
    <w:rsid w:val="00A17AD4"/>
    <w:rsid w:val="00A17E65"/>
    <w:rsid w:val="00A20226"/>
    <w:rsid w:val="00A20E92"/>
    <w:rsid w:val="00A2156F"/>
    <w:rsid w:val="00A216DE"/>
    <w:rsid w:val="00A225E1"/>
    <w:rsid w:val="00A22A65"/>
    <w:rsid w:val="00A230DA"/>
    <w:rsid w:val="00A23A0E"/>
    <w:rsid w:val="00A23B10"/>
    <w:rsid w:val="00A2403C"/>
    <w:rsid w:val="00A25993"/>
    <w:rsid w:val="00A26E75"/>
    <w:rsid w:val="00A3036E"/>
    <w:rsid w:val="00A31FED"/>
    <w:rsid w:val="00A320CF"/>
    <w:rsid w:val="00A326D7"/>
    <w:rsid w:val="00A32B6B"/>
    <w:rsid w:val="00A32EC1"/>
    <w:rsid w:val="00A335C9"/>
    <w:rsid w:val="00A35B53"/>
    <w:rsid w:val="00A36922"/>
    <w:rsid w:val="00A4045A"/>
    <w:rsid w:val="00A413EA"/>
    <w:rsid w:val="00A41CB9"/>
    <w:rsid w:val="00A4235E"/>
    <w:rsid w:val="00A4263A"/>
    <w:rsid w:val="00A42DFD"/>
    <w:rsid w:val="00A43200"/>
    <w:rsid w:val="00A43536"/>
    <w:rsid w:val="00A43695"/>
    <w:rsid w:val="00A446B6"/>
    <w:rsid w:val="00A44849"/>
    <w:rsid w:val="00A458D2"/>
    <w:rsid w:val="00A46F1A"/>
    <w:rsid w:val="00A477DE"/>
    <w:rsid w:val="00A50174"/>
    <w:rsid w:val="00A51438"/>
    <w:rsid w:val="00A518A2"/>
    <w:rsid w:val="00A538F4"/>
    <w:rsid w:val="00A53A78"/>
    <w:rsid w:val="00A54BC0"/>
    <w:rsid w:val="00A558FA"/>
    <w:rsid w:val="00A560F1"/>
    <w:rsid w:val="00A569CA"/>
    <w:rsid w:val="00A5785C"/>
    <w:rsid w:val="00A57CA5"/>
    <w:rsid w:val="00A60E61"/>
    <w:rsid w:val="00A617B3"/>
    <w:rsid w:val="00A6222F"/>
    <w:rsid w:val="00A6305A"/>
    <w:rsid w:val="00A63497"/>
    <w:rsid w:val="00A64DEF"/>
    <w:rsid w:val="00A64E22"/>
    <w:rsid w:val="00A652F2"/>
    <w:rsid w:val="00A65533"/>
    <w:rsid w:val="00A65978"/>
    <w:rsid w:val="00A66521"/>
    <w:rsid w:val="00A66BD8"/>
    <w:rsid w:val="00A670A8"/>
    <w:rsid w:val="00A67F19"/>
    <w:rsid w:val="00A67FC9"/>
    <w:rsid w:val="00A70032"/>
    <w:rsid w:val="00A70217"/>
    <w:rsid w:val="00A70A77"/>
    <w:rsid w:val="00A70CB4"/>
    <w:rsid w:val="00A7153E"/>
    <w:rsid w:val="00A71908"/>
    <w:rsid w:val="00A71E97"/>
    <w:rsid w:val="00A732A8"/>
    <w:rsid w:val="00A7334A"/>
    <w:rsid w:val="00A73A11"/>
    <w:rsid w:val="00A74945"/>
    <w:rsid w:val="00A74C1C"/>
    <w:rsid w:val="00A74EDF"/>
    <w:rsid w:val="00A76D0C"/>
    <w:rsid w:val="00A77309"/>
    <w:rsid w:val="00A77458"/>
    <w:rsid w:val="00A77DDD"/>
    <w:rsid w:val="00A80148"/>
    <w:rsid w:val="00A8125C"/>
    <w:rsid w:val="00A8151B"/>
    <w:rsid w:val="00A81E7D"/>
    <w:rsid w:val="00A82962"/>
    <w:rsid w:val="00A83272"/>
    <w:rsid w:val="00A8394E"/>
    <w:rsid w:val="00A83A5D"/>
    <w:rsid w:val="00A8480C"/>
    <w:rsid w:val="00A84929"/>
    <w:rsid w:val="00A85D48"/>
    <w:rsid w:val="00A8666F"/>
    <w:rsid w:val="00A87B7E"/>
    <w:rsid w:val="00A87F7D"/>
    <w:rsid w:val="00A90C09"/>
    <w:rsid w:val="00A9127C"/>
    <w:rsid w:val="00A9264A"/>
    <w:rsid w:val="00A934C6"/>
    <w:rsid w:val="00A93560"/>
    <w:rsid w:val="00A943D0"/>
    <w:rsid w:val="00A943ED"/>
    <w:rsid w:val="00A945D7"/>
    <w:rsid w:val="00A94AF2"/>
    <w:rsid w:val="00A95C81"/>
    <w:rsid w:val="00A96C25"/>
    <w:rsid w:val="00A96DC7"/>
    <w:rsid w:val="00A97899"/>
    <w:rsid w:val="00AA08DA"/>
    <w:rsid w:val="00AA1483"/>
    <w:rsid w:val="00AA1485"/>
    <w:rsid w:val="00AA204A"/>
    <w:rsid w:val="00AA207B"/>
    <w:rsid w:val="00AA21CF"/>
    <w:rsid w:val="00AA2F43"/>
    <w:rsid w:val="00AA308F"/>
    <w:rsid w:val="00AA32AF"/>
    <w:rsid w:val="00AA3555"/>
    <w:rsid w:val="00AA3B0A"/>
    <w:rsid w:val="00AA3D05"/>
    <w:rsid w:val="00AA49CC"/>
    <w:rsid w:val="00AA4F02"/>
    <w:rsid w:val="00AA59E5"/>
    <w:rsid w:val="00AA604D"/>
    <w:rsid w:val="00AA67E6"/>
    <w:rsid w:val="00AA71C7"/>
    <w:rsid w:val="00AA7851"/>
    <w:rsid w:val="00AA7A31"/>
    <w:rsid w:val="00AA7FDF"/>
    <w:rsid w:val="00AB0092"/>
    <w:rsid w:val="00AB304F"/>
    <w:rsid w:val="00AB3E11"/>
    <w:rsid w:val="00AB4587"/>
    <w:rsid w:val="00AB4BBF"/>
    <w:rsid w:val="00AB4D58"/>
    <w:rsid w:val="00AB589C"/>
    <w:rsid w:val="00AB60E2"/>
    <w:rsid w:val="00AB63E8"/>
    <w:rsid w:val="00AB653C"/>
    <w:rsid w:val="00AB67FF"/>
    <w:rsid w:val="00AB6A98"/>
    <w:rsid w:val="00AB6DBE"/>
    <w:rsid w:val="00AB7049"/>
    <w:rsid w:val="00AB7B57"/>
    <w:rsid w:val="00AB7CF9"/>
    <w:rsid w:val="00AC1D7E"/>
    <w:rsid w:val="00AC2BE8"/>
    <w:rsid w:val="00AC3F9D"/>
    <w:rsid w:val="00AC51ED"/>
    <w:rsid w:val="00AC5A5C"/>
    <w:rsid w:val="00AC7388"/>
    <w:rsid w:val="00AC7431"/>
    <w:rsid w:val="00AC7BA5"/>
    <w:rsid w:val="00AC7FE4"/>
    <w:rsid w:val="00AD0B44"/>
    <w:rsid w:val="00AD1026"/>
    <w:rsid w:val="00AD2390"/>
    <w:rsid w:val="00AD25D5"/>
    <w:rsid w:val="00AD2B35"/>
    <w:rsid w:val="00AD2D5C"/>
    <w:rsid w:val="00AD31E8"/>
    <w:rsid w:val="00AD3C47"/>
    <w:rsid w:val="00AD3E04"/>
    <w:rsid w:val="00AD43B1"/>
    <w:rsid w:val="00AD44B8"/>
    <w:rsid w:val="00AD4CF1"/>
    <w:rsid w:val="00AD4E17"/>
    <w:rsid w:val="00AD4F19"/>
    <w:rsid w:val="00AD4FDE"/>
    <w:rsid w:val="00AD59D1"/>
    <w:rsid w:val="00AD5BF0"/>
    <w:rsid w:val="00AD5EF4"/>
    <w:rsid w:val="00AD69F0"/>
    <w:rsid w:val="00AD79DC"/>
    <w:rsid w:val="00AE04FC"/>
    <w:rsid w:val="00AE0C37"/>
    <w:rsid w:val="00AE0E10"/>
    <w:rsid w:val="00AE2B4E"/>
    <w:rsid w:val="00AE3554"/>
    <w:rsid w:val="00AE4916"/>
    <w:rsid w:val="00AE4C9B"/>
    <w:rsid w:val="00AE4F2A"/>
    <w:rsid w:val="00AE5894"/>
    <w:rsid w:val="00AE6011"/>
    <w:rsid w:val="00AE70DA"/>
    <w:rsid w:val="00AE7FC9"/>
    <w:rsid w:val="00AF0063"/>
    <w:rsid w:val="00AF0FCE"/>
    <w:rsid w:val="00AF1D1A"/>
    <w:rsid w:val="00AF2E42"/>
    <w:rsid w:val="00AF32B3"/>
    <w:rsid w:val="00AF4A60"/>
    <w:rsid w:val="00AF4F3F"/>
    <w:rsid w:val="00AF53AF"/>
    <w:rsid w:val="00AF5C9A"/>
    <w:rsid w:val="00AF5D50"/>
    <w:rsid w:val="00AF636A"/>
    <w:rsid w:val="00AF6A01"/>
    <w:rsid w:val="00AF7BC4"/>
    <w:rsid w:val="00B00062"/>
    <w:rsid w:val="00B0023B"/>
    <w:rsid w:val="00B00C7C"/>
    <w:rsid w:val="00B011AF"/>
    <w:rsid w:val="00B015AD"/>
    <w:rsid w:val="00B01AB5"/>
    <w:rsid w:val="00B023F4"/>
    <w:rsid w:val="00B0283C"/>
    <w:rsid w:val="00B02A3B"/>
    <w:rsid w:val="00B041FB"/>
    <w:rsid w:val="00B04A87"/>
    <w:rsid w:val="00B05397"/>
    <w:rsid w:val="00B074B2"/>
    <w:rsid w:val="00B0797C"/>
    <w:rsid w:val="00B07AE8"/>
    <w:rsid w:val="00B07BDB"/>
    <w:rsid w:val="00B1045E"/>
    <w:rsid w:val="00B10C10"/>
    <w:rsid w:val="00B10D9F"/>
    <w:rsid w:val="00B11244"/>
    <w:rsid w:val="00B12A69"/>
    <w:rsid w:val="00B12DC4"/>
    <w:rsid w:val="00B1311E"/>
    <w:rsid w:val="00B13BC2"/>
    <w:rsid w:val="00B1470A"/>
    <w:rsid w:val="00B14A60"/>
    <w:rsid w:val="00B14CA0"/>
    <w:rsid w:val="00B1503A"/>
    <w:rsid w:val="00B16686"/>
    <w:rsid w:val="00B17089"/>
    <w:rsid w:val="00B211FF"/>
    <w:rsid w:val="00B22957"/>
    <w:rsid w:val="00B234DC"/>
    <w:rsid w:val="00B235EB"/>
    <w:rsid w:val="00B25A66"/>
    <w:rsid w:val="00B25A8A"/>
    <w:rsid w:val="00B262C2"/>
    <w:rsid w:val="00B262EF"/>
    <w:rsid w:val="00B26FD6"/>
    <w:rsid w:val="00B26FDC"/>
    <w:rsid w:val="00B2724C"/>
    <w:rsid w:val="00B31EA2"/>
    <w:rsid w:val="00B32200"/>
    <w:rsid w:val="00B32388"/>
    <w:rsid w:val="00B32A2F"/>
    <w:rsid w:val="00B32CBE"/>
    <w:rsid w:val="00B36042"/>
    <w:rsid w:val="00B3687A"/>
    <w:rsid w:val="00B36D36"/>
    <w:rsid w:val="00B3743C"/>
    <w:rsid w:val="00B37904"/>
    <w:rsid w:val="00B37E83"/>
    <w:rsid w:val="00B401C0"/>
    <w:rsid w:val="00B40DB3"/>
    <w:rsid w:val="00B433E1"/>
    <w:rsid w:val="00B43442"/>
    <w:rsid w:val="00B43A97"/>
    <w:rsid w:val="00B44413"/>
    <w:rsid w:val="00B465B6"/>
    <w:rsid w:val="00B46729"/>
    <w:rsid w:val="00B47A77"/>
    <w:rsid w:val="00B501AD"/>
    <w:rsid w:val="00B501E4"/>
    <w:rsid w:val="00B50A29"/>
    <w:rsid w:val="00B51645"/>
    <w:rsid w:val="00B518DC"/>
    <w:rsid w:val="00B51A55"/>
    <w:rsid w:val="00B5307F"/>
    <w:rsid w:val="00B531CB"/>
    <w:rsid w:val="00B5368E"/>
    <w:rsid w:val="00B53DF1"/>
    <w:rsid w:val="00B56FDC"/>
    <w:rsid w:val="00B603F9"/>
    <w:rsid w:val="00B60E92"/>
    <w:rsid w:val="00B611ED"/>
    <w:rsid w:val="00B61485"/>
    <w:rsid w:val="00B62D05"/>
    <w:rsid w:val="00B63143"/>
    <w:rsid w:val="00B634C6"/>
    <w:rsid w:val="00B63B46"/>
    <w:rsid w:val="00B63C0E"/>
    <w:rsid w:val="00B641A1"/>
    <w:rsid w:val="00B64BB9"/>
    <w:rsid w:val="00B64F0D"/>
    <w:rsid w:val="00B655FF"/>
    <w:rsid w:val="00B659F1"/>
    <w:rsid w:val="00B65A88"/>
    <w:rsid w:val="00B66B14"/>
    <w:rsid w:val="00B67BFE"/>
    <w:rsid w:val="00B70141"/>
    <w:rsid w:val="00B70145"/>
    <w:rsid w:val="00B717E0"/>
    <w:rsid w:val="00B71888"/>
    <w:rsid w:val="00B71E0A"/>
    <w:rsid w:val="00B72AD1"/>
    <w:rsid w:val="00B73262"/>
    <w:rsid w:val="00B732CE"/>
    <w:rsid w:val="00B74438"/>
    <w:rsid w:val="00B749A7"/>
    <w:rsid w:val="00B749EC"/>
    <w:rsid w:val="00B74FFF"/>
    <w:rsid w:val="00B75E88"/>
    <w:rsid w:val="00B75E9F"/>
    <w:rsid w:val="00B75EE4"/>
    <w:rsid w:val="00B76B0A"/>
    <w:rsid w:val="00B76DE9"/>
    <w:rsid w:val="00B770EA"/>
    <w:rsid w:val="00B7798A"/>
    <w:rsid w:val="00B77E5F"/>
    <w:rsid w:val="00B80741"/>
    <w:rsid w:val="00B8097E"/>
    <w:rsid w:val="00B80CB3"/>
    <w:rsid w:val="00B80E6A"/>
    <w:rsid w:val="00B81432"/>
    <w:rsid w:val="00B8229A"/>
    <w:rsid w:val="00B828E8"/>
    <w:rsid w:val="00B836CB"/>
    <w:rsid w:val="00B8449C"/>
    <w:rsid w:val="00B84C7A"/>
    <w:rsid w:val="00B85DEE"/>
    <w:rsid w:val="00B86972"/>
    <w:rsid w:val="00B9063A"/>
    <w:rsid w:val="00B912B9"/>
    <w:rsid w:val="00B91925"/>
    <w:rsid w:val="00B927A5"/>
    <w:rsid w:val="00B92936"/>
    <w:rsid w:val="00B937F6"/>
    <w:rsid w:val="00B93A38"/>
    <w:rsid w:val="00B970DE"/>
    <w:rsid w:val="00B97C33"/>
    <w:rsid w:val="00BA03A0"/>
    <w:rsid w:val="00BA0ABB"/>
    <w:rsid w:val="00BA0BE5"/>
    <w:rsid w:val="00BA0EC9"/>
    <w:rsid w:val="00BA1198"/>
    <w:rsid w:val="00BA14E4"/>
    <w:rsid w:val="00BA1EF5"/>
    <w:rsid w:val="00BA3EA6"/>
    <w:rsid w:val="00BA4033"/>
    <w:rsid w:val="00BA6873"/>
    <w:rsid w:val="00BA6CFA"/>
    <w:rsid w:val="00BA7104"/>
    <w:rsid w:val="00BA7305"/>
    <w:rsid w:val="00BA75D9"/>
    <w:rsid w:val="00BB0693"/>
    <w:rsid w:val="00BB078E"/>
    <w:rsid w:val="00BB102F"/>
    <w:rsid w:val="00BB10BD"/>
    <w:rsid w:val="00BB17C1"/>
    <w:rsid w:val="00BB3F2F"/>
    <w:rsid w:val="00BB5D9C"/>
    <w:rsid w:val="00BB630A"/>
    <w:rsid w:val="00BB6A05"/>
    <w:rsid w:val="00BB6CF3"/>
    <w:rsid w:val="00BB795F"/>
    <w:rsid w:val="00BB7E61"/>
    <w:rsid w:val="00BC0120"/>
    <w:rsid w:val="00BC03B1"/>
    <w:rsid w:val="00BC2359"/>
    <w:rsid w:val="00BC4497"/>
    <w:rsid w:val="00BC4942"/>
    <w:rsid w:val="00BC5718"/>
    <w:rsid w:val="00BC5901"/>
    <w:rsid w:val="00BC5A74"/>
    <w:rsid w:val="00BC6B32"/>
    <w:rsid w:val="00BC6D36"/>
    <w:rsid w:val="00BD070F"/>
    <w:rsid w:val="00BD128D"/>
    <w:rsid w:val="00BD1381"/>
    <w:rsid w:val="00BD13EE"/>
    <w:rsid w:val="00BD1525"/>
    <w:rsid w:val="00BD27B1"/>
    <w:rsid w:val="00BD2E50"/>
    <w:rsid w:val="00BD34D0"/>
    <w:rsid w:val="00BD39AA"/>
    <w:rsid w:val="00BD3B52"/>
    <w:rsid w:val="00BD3CFB"/>
    <w:rsid w:val="00BD4E09"/>
    <w:rsid w:val="00BD4FEB"/>
    <w:rsid w:val="00BD509A"/>
    <w:rsid w:val="00BD5C78"/>
    <w:rsid w:val="00BE009C"/>
    <w:rsid w:val="00BE05CD"/>
    <w:rsid w:val="00BE097A"/>
    <w:rsid w:val="00BE15C2"/>
    <w:rsid w:val="00BE1892"/>
    <w:rsid w:val="00BE195B"/>
    <w:rsid w:val="00BE1B38"/>
    <w:rsid w:val="00BE2165"/>
    <w:rsid w:val="00BE2F6D"/>
    <w:rsid w:val="00BE4108"/>
    <w:rsid w:val="00BE412E"/>
    <w:rsid w:val="00BE49C7"/>
    <w:rsid w:val="00BE4A06"/>
    <w:rsid w:val="00BE5334"/>
    <w:rsid w:val="00BE5972"/>
    <w:rsid w:val="00BE65E7"/>
    <w:rsid w:val="00BE68ED"/>
    <w:rsid w:val="00BE7F36"/>
    <w:rsid w:val="00BE7FA4"/>
    <w:rsid w:val="00BF0163"/>
    <w:rsid w:val="00BF0377"/>
    <w:rsid w:val="00BF0D30"/>
    <w:rsid w:val="00BF3F09"/>
    <w:rsid w:val="00BF46FA"/>
    <w:rsid w:val="00BF4A5E"/>
    <w:rsid w:val="00BF4B8D"/>
    <w:rsid w:val="00BF5018"/>
    <w:rsid w:val="00BF570F"/>
    <w:rsid w:val="00BF6283"/>
    <w:rsid w:val="00BF6CC8"/>
    <w:rsid w:val="00BF6D48"/>
    <w:rsid w:val="00BF7F61"/>
    <w:rsid w:val="00C00868"/>
    <w:rsid w:val="00C033D7"/>
    <w:rsid w:val="00C034C2"/>
    <w:rsid w:val="00C03999"/>
    <w:rsid w:val="00C03A9D"/>
    <w:rsid w:val="00C04662"/>
    <w:rsid w:val="00C04A53"/>
    <w:rsid w:val="00C05AE8"/>
    <w:rsid w:val="00C06AE7"/>
    <w:rsid w:val="00C070D2"/>
    <w:rsid w:val="00C073F1"/>
    <w:rsid w:val="00C105D6"/>
    <w:rsid w:val="00C113D7"/>
    <w:rsid w:val="00C125C3"/>
    <w:rsid w:val="00C1329C"/>
    <w:rsid w:val="00C138F5"/>
    <w:rsid w:val="00C139A9"/>
    <w:rsid w:val="00C14733"/>
    <w:rsid w:val="00C16541"/>
    <w:rsid w:val="00C16BD8"/>
    <w:rsid w:val="00C16BFD"/>
    <w:rsid w:val="00C17AEB"/>
    <w:rsid w:val="00C2003E"/>
    <w:rsid w:val="00C2012D"/>
    <w:rsid w:val="00C20518"/>
    <w:rsid w:val="00C205DB"/>
    <w:rsid w:val="00C20F5A"/>
    <w:rsid w:val="00C219C0"/>
    <w:rsid w:val="00C223DA"/>
    <w:rsid w:val="00C23E59"/>
    <w:rsid w:val="00C23F97"/>
    <w:rsid w:val="00C263B6"/>
    <w:rsid w:val="00C26E05"/>
    <w:rsid w:val="00C277CE"/>
    <w:rsid w:val="00C27FE9"/>
    <w:rsid w:val="00C30D6D"/>
    <w:rsid w:val="00C30F27"/>
    <w:rsid w:val="00C3144F"/>
    <w:rsid w:val="00C3311E"/>
    <w:rsid w:val="00C333D1"/>
    <w:rsid w:val="00C3363B"/>
    <w:rsid w:val="00C352B4"/>
    <w:rsid w:val="00C35426"/>
    <w:rsid w:val="00C35F73"/>
    <w:rsid w:val="00C36D17"/>
    <w:rsid w:val="00C404EA"/>
    <w:rsid w:val="00C41608"/>
    <w:rsid w:val="00C41E17"/>
    <w:rsid w:val="00C41F4A"/>
    <w:rsid w:val="00C428AE"/>
    <w:rsid w:val="00C42906"/>
    <w:rsid w:val="00C42A26"/>
    <w:rsid w:val="00C42F20"/>
    <w:rsid w:val="00C43FEF"/>
    <w:rsid w:val="00C45064"/>
    <w:rsid w:val="00C452EF"/>
    <w:rsid w:val="00C4577B"/>
    <w:rsid w:val="00C457BA"/>
    <w:rsid w:val="00C457C9"/>
    <w:rsid w:val="00C45CD1"/>
    <w:rsid w:val="00C462F2"/>
    <w:rsid w:val="00C46508"/>
    <w:rsid w:val="00C467DD"/>
    <w:rsid w:val="00C46B5F"/>
    <w:rsid w:val="00C47761"/>
    <w:rsid w:val="00C47EDF"/>
    <w:rsid w:val="00C50658"/>
    <w:rsid w:val="00C511A2"/>
    <w:rsid w:val="00C511C7"/>
    <w:rsid w:val="00C51AF4"/>
    <w:rsid w:val="00C51BC4"/>
    <w:rsid w:val="00C51D26"/>
    <w:rsid w:val="00C51E93"/>
    <w:rsid w:val="00C527DA"/>
    <w:rsid w:val="00C52B28"/>
    <w:rsid w:val="00C52C4E"/>
    <w:rsid w:val="00C53018"/>
    <w:rsid w:val="00C53072"/>
    <w:rsid w:val="00C532C7"/>
    <w:rsid w:val="00C53383"/>
    <w:rsid w:val="00C5365A"/>
    <w:rsid w:val="00C5395E"/>
    <w:rsid w:val="00C53A94"/>
    <w:rsid w:val="00C53E25"/>
    <w:rsid w:val="00C54742"/>
    <w:rsid w:val="00C550A3"/>
    <w:rsid w:val="00C55E42"/>
    <w:rsid w:val="00C5673F"/>
    <w:rsid w:val="00C56794"/>
    <w:rsid w:val="00C57D8C"/>
    <w:rsid w:val="00C6003A"/>
    <w:rsid w:val="00C6036A"/>
    <w:rsid w:val="00C606FB"/>
    <w:rsid w:val="00C61002"/>
    <w:rsid w:val="00C612B0"/>
    <w:rsid w:val="00C615A2"/>
    <w:rsid w:val="00C6176F"/>
    <w:rsid w:val="00C626A9"/>
    <w:rsid w:val="00C642ED"/>
    <w:rsid w:val="00C649A5"/>
    <w:rsid w:val="00C64D82"/>
    <w:rsid w:val="00C64DCF"/>
    <w:rsid w:val="00C65B38"/>
    <w:rsid w:val="00C65DAD"/>
    <w:rsid w:val="00C66213"/>
    <w:rsid w:val="00C66AEF"/>
    <w:rsid w:val="00C67E45"/>
    <w:rsid w:val="00C703EC"/>
    <w:rsid w:val="00C705E8"/>
    <w:rsid w:val="00C70AEB"/>
    <w:rsid w:val="00C7108C"/>
    <w:rsid w:val="00C7190E"/>
    <w:rsid w:val="00C72AEF"/>
    <w:rsid w:val="00C72FEB"/>
    <w:rsid w:val="00C7307A"/>
    <w:rsid w:val="00C734AF"/>
    <w:rsid w:val="00C737AB"/>
    <w:rsid w:val="00C7393A"/>
    <w:rsid w:val="00C73FFD"/>
    <w:rsid w:val="00C740F4"/>
    <w:rsid w:val="00C74F8F"/>
    <w:rsid w:val="00C75033"/>
    <w:rsid w:val="00C76647"/>
    <w:rsid w:val="00C775AE"/>
    <w:rsid w:val="00C7798E"/>
    <w:rsid w:val="00C77A0B"/>
    <w:rsid w:val="00C81741"/>
    <w:rsid w:val="00C81C2F"/>
    <w:rsid w:val="00C82458"/>
    <w:rsid w:val="00C83389"/>
    <w:rsid w:val="00C8373E"/>
    <w:rsid w:val="00C838AF"/>
    <w:rsid w:val="00C83C89"/>
    <w:rsid w:val="00C8447C"/>
    <w:rsid w:val="00C84E06"/>
    <w:rsid w:val="00C84FD0"/>
    <w:rsid w:val="00C860F9"/>
    <w:rsid w:val="00C86195"/>
    <w:rsid w:val="00C86503"/>
    <w:rsid w:val="00C87091"/>
    <w:rsid w:val="00C8753D"/>
    <w:rsid w:val="00C87640"/>
    <w:rsid w:val="00C878F0"/>
    <w:rsid w:val="00C87918"/>
    <w:rsid w:val="00C87B63"/>
    <w:rsid w:val="00C87C0F"/>
    <w:rsid w:val="00C90665"/>
    <w:rsid w:val="00C91B59"/>
    <w:rsid w:val="00C9205A"/>
    <w:rsid w:val="00C922E6"/>
    <w:rsid w:val="00C931F3"/>
    <w:rsid w:val="00C933F1"/>
    <w:rsid w:val="00C93B2E"/>
    <w:rsid w:val="00C93D7B"/>
    <w:rsid w:val="00C94772"/>
    <w:rsid w:val="00C94B53"/>
    <w:rsid w:val="00C94E3B"/>
    <w:rsid w:val="00C95B54"/>
    <w:rsid w:val="00C95CE4"/>
    <w:rsid w:val="00C962AC"/>
    <w:rsid w:val="00C9675A"/>
    <w:rsid w:val="00C96B8E"/>
    <w:rsid w:val="00C971AF"/>
    <w:rsid w:val="00C97481"/>
    <w:rsid w:val="00CA0036"/>
    <w:rsid w:val="00CA00DE"/>
    <w:rsid w:val="00CA17FB"/>
    <w:rsid w:val="00CA27BB"/>
    <w:rsid w:val="00CA3BFB"/>
    <w:rsid w:val="00CA5773"/>
    <w:rsid w:val="00CA578C"/>
    <w:rsid w:val="00CA57CE"/>
    <w:rsid w:val="00CA67FC"/>
    <w:rsid w:val="00CA69B4"/>
    <w:rsid w:val="00CA6E40"/>
    <w:rsid w:val="00CA70F0"/>
    <w:rsid w:val="00CA754A"/>
    <w:rsid w:val="00CA7ECB"/>
    <w:rsid w:val="00CA7F63"/>
    <w:rsid w:val="00CB0987"/>
    <w:rsid w:val="00CB12EC"/>
    <w:rsid w:val="00CB191A"/>
    <w:rsid w:val="00CB1CCC"/>
    <w:rsid w:val="00CB298A"/>
    <w:rsid w:val="00CB2A44"/>
    <w:rsid w:val="00CB3024"/>
    <w:rsid w:val="00CB46A6"/>
    <w:rsid w:val="00CB6134"/>
    <w:rsid w:val="00CB77AD"/>
    <w:rsid w:val="00CB7CC4"/>
    <w:rsid w:val="00CC0203"/>
    <w:rsid w:val="00CC0B0E"/>
    <w:rsid w:val="00CC1AA3"/>
    <w:rsid w:val="00CC2353"/>
    <w:rsid w:val="00CC3A2E"/>
    <w:rsid w:val="00CC49D4"/>
    <w:rsid w:val="00CC4B19"/>
    <w:rsid w:val="00CC4B47"/>
    <w:rsid w:val="00CC4E18"/>
    <w:rsid w:val="00CC4EED"/>
    <w:rsid w:val="00CC4FDA"/>
    <w:rsid w:val="00CC60B9"/>
    <w:rsid w:val="00CC6603"/>
    <w:rsid w:val="00CC68BB"/>
    <w:rsid w:val="00CC6F77"/>
    <w:rsid w:val="00CC7355"/>
    <w:rsid w:val="00CC773E"/>
    <w:rsid w:val="00CD2E7A"/>
    <w:rsid w:val="00CD32F6"/>
    <w:rsid w:val="00CD3552"/>
    <w:rsid w:val="00CD388F"/>
    <w:rsid w:val="00CD3915"/>
    <w:rsid w:val="00CD52D8"/>
    <w:rsid w:val="00CD6B09"/>
    <w:rsid w:val="00CD7506"/>
    <w:rsid w:val="00CD755B"/>
    <w:rsid w:val="00CE0A55"/>
    <w:rsid w:val="00CE0D91"/>
    <w:rsid w:val="00CE111B"/>
    <w:rsid w:val="00CE11AD"/>
    <w:rsid w:val="00CE2602"/>
    <w:rsid w:val="00CE27C0"/>
    <w:rsid w:val="00CE2D28"/>
    <w:rsid w:val="00CE2DE3"/>
    <w:rsid w:val="00CE3504"/>
    <w:rsid w:val="00CE350E"/>
    <w:rsid w:val="00CE3510"/>
    <w:rsid w:val="00CE3ED0"/>
    <w:rsid w:val="00CE4676"/>
    <w:rsid w:val="00CE4EFF"/>
    <w:rsid w:val="00CE5330"/>
    <w:rsid w:val="00CE5A33"/>
    <w:rsid w:val="00CE5DEE"/>
    <w:rsid w:val="00CE64B4"/>
    <w:rsid w:val="00CE70B9"/>
    <w:rsid w:val="00CE7E0D"/>
    <w:rsid w:val="00CF0401"/>
    <w:rsid w:val="00CF181A"/>
    <w:rsid w:val="00CF18EE"/>
    <w:rsid w:val="00CF2E33"/>
    <w:rsid w:val="00CF3D7D"/>
    <w:rsid w:val="00CF4B36"/>
    <w:rsid w:val="00CF5375"/>
    <w:rsid w:val="00CF538E"/>
    <w:rsid w:val="00CF6171"/>
    <w:rsid w:val="00CF70B8"/>
    <w:rsid w:val="00CF76E2"/>
    <w:rsid w:val="00D002A4"/>
    <w:rsid w:val="00D01A45"/>
    <w:rsid w:val="00D0286F"/>
    <w:rsid w:val="00D02DDF"/>
    <w:rsid w:val="00D03420"/>
    <w:rsid w:val="00D03698"/>
    <w:rsid w:val="00D037EE"/>
    <w:rsid w:val="00D038D4"/>
    <w:rsid w:val="00D04228"/>
    <w:rsid w:val="00D043FD"/>
    <w:rsid w:val="00D05DEA"/>
    <w:rsid w:val="00D0747E"/>
    <w:rsid w:val="00D07E5C"/>
    <w:rsid w:val="00D101C6"/>
    <w:rsid w:val="00D105C5"/>
    <w:rsid w:val="00D10B89"/>
    <w:rsid w:val="00D121D5"/>
    <w:rsid w:val="00D1244A"/>
    <w:rsid w:val="00D12A4B"/>
    <w:rsid w:val="00D1325F"/>
    <w:rsid w:val="00D13928"/>
    <w:rsid w:val="00D13DFC"/>
    <w:rsid w:val="00D1523E"/>
    <w:rsid w:val="00D15290"/>
    <w:rsid w:val="00D157F5"/>
    <w:rsid w:val="00D15C59"/>
    <w:rsid w:val="00D165EE"/>
    <w:rsid w:val="00D2057D"/>
    <w:rsid w:val="00D209AA"/>
    <w:rsid w:val="00D213CC"/>
    <w:rsid w:val="00D22C48"/>
    <w:rsid w:val="00D238BD"/>
    <w:rsid w:val="00D240AC"/>
    <w:rsid w:val="00D242D4"/>
    <w:rsid w:val="00D243BB"/>
    <w:rsid w:val="00D2453B"/>
    <w:rsid w:val="00D24ED1"/>
    <w:rsid w:val="00D252C1"/>
    <w:rsid w:val="00D257F2"/>
    <w:rsid w:val="00D27E20"/>
    <w:rsid w:val="00D30ABD"/>
    <w:rsid w:val="00D3116A"/>
    <w:rsid w:val="00D31BA7"/>
    <w:rsid w:val="00D32595"/>
    <w:rsid w:val="00D3405A"/>
    <w:rsid w:val="00D34404"/>
    <w:rsid w:val="00D344A7"/>
    <w:rsid w:val="00D34D8C"/>
    <w:rsid w:val="00D34DBA"/>
    <w:rsid w:val="00D3501B"/>
    <w:rsid w:val="00D35E6B"/>
    <w:rsid w:val="00D36492"/>
    <w:rsid w:val="00D36EB9"/>
    <w:rsid w:val="00D3750A"/>
    <w:rsid w:val="00D37A54"/>
    <w:rsid w:val="00D403FC"/>
    <w:rsid w:val="00D4048F"/>
    <w:rsid w:val="00D42A97"/>
    <w:rsid w:val="00D43197"/>
    <w:rsid w:val="00D431F6"/>
    <w:rsid w:val="00D43C52"/>
    <w:rsid w:val="00D4448D"/>
    <w:rsid w:val="00D44D3D"/>
    <w:rsid w:val="00D45105"/>
    <w:rsid w:val="00D4540C"/>
    <w:rsid w:val="00D456CA"/>
    <w:rsid w:val="00D45A0B"/>
    <w:rsid w:val="00D46AD0"/>
    <w:rsid w:val="00D479F2"/>
    <w:rsid w:val="00D47C27"/>
    <w:rsid w:val="00D47C76"/>
    <w:rsid w:val="00D50AFD"/>
    <w:rsid w:val="00D5192A"/>
    <w:rsid w:val="00D52797"/>
    <w:rsid w:val="00D528E1"/>
    <w:rsid w:val="00D53478"/>
    <w:rsid w:val="00D564A7"/>
    <w:rsid w:val="00D5718A"/>
    <w:rsid w:val="00D571A6"/>
    <w:rsid w:val="00D573CC"/>
    <w:rsid w:val="00D573E0"/>
    <w:rsid w:val="00D5744A"/>
    <w:rsid w:val="00D574D4"/>
    <w:rsid w:val="00D6095B"/>
    <w:rsid w:val="00D610FE"/>
    <w:rsid w:val="00D615EE"/>
    <w:rsid w:val="00D61908"/>
    <w:rsid w:val="00D61DB0"/>
    <w:rsid w:val="00D6252D"/>
    <w:rsid w:val="00D62F08"/>
    <w:rsid w:val="00D63104"/>
    <w:rsid w:val="00D633F1"/>
    <w:rsid w:val="00D63913"/>
    <w:rsid w:val="00D63FC6"/>
    <w:rsid w:val="00D64144"/>
    <w:rsid w:val="00D64251"/>
    <w:rsid w:val="00D6456B"/>
    <w:rsid w:val="00D65795"/>
    <w:rsid w:val="00D66048"/>
    <w:rsid w:val="00D66756"/>
    <w:rsid w:val="00D678F2"/>
    <w:rsid w:val="00D700B9"/>
    <w:rsid w:val="00D70A57"/>
    <w:rsid w:val="00D70DB0"/>
    <w:rsid w:val="00D711DE"/>
    <w:rsid w:val="00D7192A"/>
    <w:rsid w:val="00D72D37"/>
    <w:rsid w:val="00D74B0E"/>
    <w:rsid w:val="00D75400"/>
    <w:rsid w:val="00D75987"/>
    <w:rsid w:val="00D75E94"/>
    <w:rsid w:val="00D76726"/>
    <w:rsid w:val="00D77D94"/>
    <w:rsid w:val="00D77E56"/>
    <w:rsid w:val="00D8049F"/>
    <w:rsid w:val="00D80522"/>
    <w:rsid w:val="00D8056B"/>
    <w:rsid w:val="00D80A61"/>
    <w:rsid w:val="00D80C2C"/>
    <w:rsid w:val="00D8148C"/>
    <w:rsid w:val="00D819D6"/>
    <w:rsid w:val="00D824D0"/>
    <w:rsid w:val="00D82DAE"/>
    <w:rsid w:val="00D82E0F"/>
    <w:rsid w:val="00D83BF1"/>
    <w:rsid w:val="00D84269"/>
    <w:rsid w:val="00D8511B"/>
    <w:rsid w:val="00D85482"/>
    <w:rsid w:val="00D85C92"/>
    <w:rsid w:val="00D86ECC"/>
    <w:rsid w:val="00D871BE"/>
    <w:rsid w:val="00D872B1"/>
    <w:rsid w:val="00D87BF2"/>
    <w:rsid w:val="00D9012C"/>
    <w:rsid w:val="00D902D4"/>
    <w:rsid w:val="00D92167"/>
    <w:rsid w:val="00D922F2"/>
    <w:rsid w:val="00D924F4"/>
    <w:rsid w:val="00D9283E"/>
    <w:rsid w:val="00D93774"/>
    <w:rsid w:val="00D93C4A"/>
    <w:rsid w:val="00D93EF1"/>
    <w:rsid w:val="00D940F8"/>
    <w:rsid w:val="00D9507C"/>
    <w:rsid w:val="00D97517"/>
    <w:rsid w:val="00D9771F"/>
    <w:rsid w:val="00DA1AAA"/>
    <w:rsid w:val="00DA1CFA"/>
    <w:rsid w:val="00DA1F05"/>
    <w:rsid w:val="00DA24B6"/>
    <w:rsid w:val="00DA37A0"/>
    <w:rsid w:val="00DA3A17"/>
    <w:rsid w:val="00DA46B1"/>
    <w:rsid w:val="00DA4A29"/>
    <w:rsid w:val="00DA4F27"/>
    <w:rsid w:val="00DA503E"/>
    <w:rsid w:val="00DA52C8"/>
    <w:rsid w:val="00DA555F"/>
    <w:rsid w:val="00DA59AC"/>
    <w:rsid w:val="00DA6210"/>
    <w:rsid w:val="00DA63A5"/>
    <w:rsid w:val="00DA6413"/>
    <w:rsid w:val="00DA68F1"/>
    <w:rsid w:val="00DB1274"/>
    <w:rsid w:val="00DB1747"/>
    <w:rsid w:val="00DB201B"/>
    <w:rsid w:val="00DB229F"/>
    <w:rsid w:val="00DB33E9"/>
    <w:rsid w:val="00DB3A0F"/>
    <w:rsid w:val="00DB4346"/>
    <w:rsid w:val="00DB52EE"/>
    <w:rsid w:val="00DB54AE"/>
    <w:rsid w:val="00DB59D4"/>
    <w:rsid w:val="00DB5EA3"/>
    <w:rsid w:val="00DB63B7"/>
    <w:rsid w:val="00DB6498"/>
    <w:rsid w:val="00DB7115"/>
    <w:rsid w:val="00DB7401"/>
    <w:rsid w:val="00DC0124"/>
    <w:rsid w:val="00DC06EC"/>
    <w:rsid w:val="00DC167E"/>
    <w:rsid w:val="00DC2E62"/>
    <w:rsid w:val="00DC30D2"/>
    <w:rsid w:val="00DC317B"/>
    <w:rsid w:val="00DC4353"/>
    <w:rsid w:val="00DC439D"/>
    <w:rsid w:val="00DC4B7A"/>
    <w:rsid w:val="00DC5040"/>
    <w:rsid w:val="00DC5677"/>
    <w:rsid w:val="00DC5888"/>
    <w:rsid w:val="00DC5E85"/>
    <w:rsid w:val="00DC5F1D"/>
    <w:rsid w:val="00DC5F4C"/>
    <w:rsid w:val="00DC5FAD"/>
    <w:rsid w:val="00DC62E9"/>
    <w:rsid w:val="00DD0121"/>
    <w:rsid w:val="00DD0519"/>
    <w:rsid w:val="00DD09CF"/>
    <w:rsid w:val="00DD0A5F"/>
    <w:rsid w:val="00DD1211"/>
    <w:rsid w:val="00DD1632"/>
    <w:rsid w:val="00DD1934"/>
    <w:rsid w:val="00DD2479"/>
    <w:rsid w:val="00DD265D"/>
    <w:rsid w:val="00DD2C67"/>
    <w:rsid w:val="00DD2CBE"/>
    <w:rsid w:val="00DD2E01"/>
    <w:rsid w:val="00DD3AB5"/>
    <w:rsid w:val="00DD3FA3"/>
    <w:rsid w:val="00DD4D5A"/>
    <w:rsid w:val="00DD4FF4"/>
    <w:rsid w:val="00DD5FB9"/>
    <w:rsid w:val="00DD652C"/>
    <w:rsid w:val="00DD7E83"/>
    <w:rsid w:val="00DE0095"/>
    <w:rsid w:val="00DE1429"/>
    <w:rsid w:val="00DE2BED"/>
    <w:rsid w:val="00DE3442"/>
    <w:rsid w:val="00DE4343"/>
    <w:rsid w:val="00DE4D34"/>
    <w:rsid w:val="00DE54BD"/>
    <w:rsid w:val="00DE6814"/>
    <w:rsid w:val="00DE706E"/>
    <w:rsid w:val="00DE76B0"/>
    <w:rsid w:val="00DE794D"/>
    <w:rsid w:val="00DF0DDB"/>
    <w:rsid w:val="00DF1806"/>
    <w:rsid w:val="00DF1AF4"/>
    <w:rsid w:val="00DF24CD"/>
    <w:rsid w:val="00DF2E9C"/>
    <w:rsid w:val="00DF3CCC"/>
    <w:rsid w:val="00DF49EE"/>
    <w:rsid w:val="00DF5E33"/>
    <w:rsid w:val="00DF5F09"/>
    <w:rsid w:val="00DF6495"/>
    <w:rsid w:val="00DF671A"/>
    <w:rsid w:val="00DF6C0A"/>
    <w:rsid w:val="00DF6CF4"/>
    <w:rsid w:val="00DF79DD"/>
    <w:rsid w:val="00DF7DBE"/>
    <w:rsid w:val="00E0019D"/>
    <w:rsid w:val="00E007EA"/>
    <w:rsid w:val="00E00B95"/>
    <w:rsid w:val="00E02DBB"/>
    <w:rsid w:val="00E0405F"/>
    <w:rsid w:val="00E04585"/>
    <w:rsid w:val="00E0517F"/>
    <w:rsid w:val="00E05192"/>
    <w:rsid w:val="00E0555B"/>
    <w:rsid w:val="00E05A57"/>
    <w:rsid w:val="00E05B97"/>
    <w:rsid w:val="00E06013"/>
    <w:rsid w:val="00E06085"/>
    <w:rsid w:val="00E100C9"/>
    <w:rsid w:val="00E10F73"/>
    <w:rsid w:val="00E11176"/>
    <w:rsid w:val="00E119F1"/>
    <w:rsid w:val="00E124CE"/>
    <w:rsid w:val="00E12949"/>
    <w:rsid w:val="00E12CE4"/>
    <w:rsid w:val="00E14842"/>
    <w:rsid w:val="00E14C3E"/>
    <w:rsid w:val="00E16277"/>
    <w:rsid w:val="00E162B8"/>
    <w:rsid w:val="00E210D5"/>
    <w:rsid w:val="00E218ED"/>
    <w:rsid w:val="00E21D13"/>
    <w:rsid w:val="00E22051"/>
    <w:rsid w:val="00E22271"/>
    <w:rsid w:val="00E226BE"/>
    <w:rsid w:val="00E240EB"/>
    <w:rsid w:val="00E24D14"/>
    <w:rsid w:val="00E24FCB"/>
    <w:rsid w:val="00E25DA9"/>
    <w:rsid w:val="00E26746"/>
    <w:rsid w:val="00E26B14"/>
    <w:rsid w:val="00E274CE"/>
    <w:rsid w:val="00E310EE"/>
    <w:rsid w:val="00E34B99"/>
    <w:rsid w:val="00E34F04"/>
    <w:rsid w:val="00E350BB"/>
    <w:rsid w:val="00E3736E"/>
    <w:rsid w:val="00E4020C"/>
    <w:rsid w:val="00E40DF0"/>
    <w:rsid w:val="00E41B6E"/>
    <w:rsid w:val="00E41CDE"/>
    <w:rsid w:val="00E427C1"/>
    <w:rsid w:val="00E42DE2"/>
    <w:rsid w:val="00E4426F"/>
    <w:rsid w:val="00E44C92"/>
    <w:rsid w:val="00E4502C"/>
    <w:rsid w:val="00E4576C"/>
    <w:rsid w:val="00E45EDF"/>
    <w:rsid w:val="00E46059"/>
    <w:rsid w:val="00E46734"/>
    <w:rsid w:val="00E46D11"/>
    <w:rsid w:val="00E52B59"/>
    <w:rsid w:val="00E52E64"/>
    <w:rsid w:val="00E52F8A"/>
    <w:rsid w:val="00E53BC0"/>
    <w:rsid w:val="00E53EFD"/>
    <w:rsid w:val="00E54539"/>
    <w:rsid w:val="00E54D64"/>
    <w:rsid w:val="00E5604B"/>
    <w:rsid w:val="00E568E9"/>
    <w:rsid w:val="00E56ABF"/>
    <w:rsid w:val="00E56ACA"/>
    <w:rsid w:val="00E6001E"/>
    <w:rsid w:val="00E60195"/>
    <w:rsid w:val="00E602EF"/>
    <w:rsid w:val="00E603A0"/>
    <w:rsid w:val="00E60A3C"/>
    <w:rsid w:val="00E6134F"/>
    <w:rsid w:val="00E63C49"/>
    <w:rsid w:val="00E641E7"/>
    <w:rsid w:val="00E6495A"/>
    <w:rsid w:val="00E65BBE"/>
    <w:rsid w:val="00E66487"/>
    <w:rsid w:val="00E66A03"/>
    <w:rsid w:val="00E66E94"/>
    <w:rsid w:val="00E67D10"/>
    <w:rsid w:val="00E70CC6"/>
    <w:rsid w:val="00E70FFC"/>
    <w:rsid w:val="00E71246"/>
    <w:rsid w:val="00E71854"/>
    <w:rsid w:val="00E7197A"/>
    <w:rsid w:val="00E7263C"/>
    <w:rsid w:val="00E72B10"/>
    <w:rsid w:val="00E7389F"/>
    <w:rsid w:val="00E7483D"/>
    <w:rsid w:val="00E75512"/>
    <w:rsid w:val="00E76216"/>
    <w:rsid w:val="00E762DD"/>
    <w:rsid w:val="00E7636E"/>
    <w:rsid w:val="00E763F8"/>
    <w:rsid w:val="00E778AE"/>
    <w:rsid w:val="00E77A17"/>
    <w:rsid w:val="00E77C6E"/>
    <w:rsid w:val="00E803F9"/>
    <w:rsid w:val="00E80D57"/>
    <w:rsid w:val="00E81277"/>
    <w:rsid w:val="00E81459"/>
    <w:rsid w:val="00E81FAC"/>
    <w:rsid w:val="00E82A9A"/>
    <w:rsid w:val="00E82D4D"/>
    <w:rsid w:val="00E83671"/>
    <w:rsid w:val="00E83677"/>
    <w:rsid w:val="00E838C4"/>
    <w:rsid w:val="00E84B30"/>
    <w:rsid w:val="00E85218"/>
    <w:rsid w:val="00E8556F"/>
    <w:rsid w:val="00E85645"/>
    <w:rsid w:val="00E8569F"/>
    <w:rsid w:val="00E85792"/>
    <w:rsid w:val="00E87521"/>
    <w:rsid w:val="00E87586"/>
    <w:rsid w:val="00E87F84"/>
    <w:rsid w:val="00E90032"/>
    <w:rsid w:val="00E90163"/>
    <w:rsid w:val="00E91117"/>
    <w:rsid w:val="00E91320"/>
    <w:rsid w:val="00E92C08"/>
    <w:rsid w:val="00E92FE0"/>
    <w:rsid w:val="00E93C29"/>
    <w:rsid w:val="00E941E5"/>
    <w:rsid w:val="00E94FD0"/>
    <w:rsid w:val="00E9581F"/>
    <w:rsid w:val="00E96124"/>
    <w:rsid w:val="00E96206"/>
    <w:rsid w:val="00E963E8"/>
    <w:rsid w:val="00E97737"/>
    <w:rsid w:val="00E97939"/>
    <w:rsid w:val="00EA1D8C"/>
    <w:rsid w:val="00EA2325"/>
    <w:rsid w:val="00EA23CA"/>
    <w:rsid w:val="00EA26F2"/>
    <w:rsid w:val="00EA3536"/>
    <w:rsid w:val="00EA3F32"/>
    <w:rsid w:val="00EA58F8"/>
    <w:rsid w:val="00EA6711"/>
    <w:rsid w:val="00EA7A08"/>
    <w:rsid w:val="00EA7A5E"/>
    <w:rsid w:val="00EB0511"/>
    <w:rsid w:val="00EB0F34"/>
    <w:rsid w:val="00EB1202"/>
    <w:rsid w:val="00EB2700"/>
    <w:rsid w:val="00EB3531"/>
    <w:rsid w:val="00EB3DC3"/>
    <w:rsid w:val="00EB4B49"/>
    <w:rsid w:val="00EB4D29"/>
    <w:rsid w:val="00EB50EA"/>
    <w:rsid w:val="00EB7D24"/>
    <w:rsid w:val="00EC1001"/>
    <w:rsid w:val="00EC1C92"/>
    <w:rsid w:val="00EC1F2B"/>
    <w:rsid w:val="00EC2A76"/>
    <w:rsid w:val="00EC32AE"/>
    <w:rsid w:val="00EC36CB"/>
    <w:rsid w:val="00EC4BA3"/>
    <w:rsid w:val="00EC71E5"/>
    <w:rsid w:val="00ED0685"/>
    <w:rsid w:val="00ED0AB6"/>
    <w:rsid w:val="00ED0AC8"/>
    <w:rsid w:val="00ED0F30"/>
    <w:rsid w:val="00ED16B9"/>
    <w:rsid w:val="00ED2115"/>
    <w:rsid w:val="00ED27E2"/>
    <w:rsid w:val="00ED2D83"/>
    <w:rsid w:val="00ED424C"/>
    <w:rsid w:val="00ED5D8C"/>
    <w:rsid w:val="00ED6223"/>
    <w:rsid w:val="00ED6ECD"/>
    <w:rsid w:val="00ED70E1"/>
    <w:rsid w:val="00ED71DB"/>
    <w:rsid w:val="00ED7239"/>
    <w:rsid w:val="00EE0EFA"/>
    <w:rsid w:val="00EE2D27"/>
    <w:rsid w:val="00EE34D5"/>
    <w:rsid w:val="00EE3C67"/>
    <w:rsid w:val="00EE4A99"/>
    <w:rsid w:val="00EE5074"/>
    <w:rsid w:val="00EE60D4"/>
    <w:rsid w:val="00EF033A"/>
    <w:rsid w:val="00EF2699"/>
    <w:rsid w:val="00EF2CB0"/>
    <w:rsid w:val="00EF32BF"/>
    <w:rsid w:val="00EF331C"/>
    <w:rsid w:val="00EF48E9"/>
    <w:rsid w:val="00EF616A"/>
    <w:rsid w:val="00EF61DD"/>
    <w:rsid w:val="00EF67A1"/>
    <w:rsid w:val="00EF73D7"/>
    <w:rsid w:val="00EF74A1"/>
    <w:rsid w:val="00EF773C"/>
    <w:rsid w:val="00EF7B7D"/>
    <w:rsid w:val="00EF7D5F"/>
    <w:rsid w:val="00F00E62"/>
    <w:rsid w:val="00F01764"/>
    <w:rsid w:val="00F01B84"/>
    <w:rsid w:val="00F02D69"/>
    <w:rsid w:val="00F032CA"/>
    <w:rsid w:val="00F033BB"/>
    <w:rsid w:val="00F0345A"/>
    <w:rsid w:val="00F047EA"/>
    <w:rsid w:val="00F0565F"/>
    <w:rsid w:val="00F05B92"/>
    <w:rsid w:val="00F068F4"/>
    <w:rsid w:val="00F10025"/>
    <w:rsid w:val="00F10050"/>
    <w:rsid w:val="00F109DD"/>
    <w:rsid w:val="00F1179C"/>
    <w:rsid w:val="00F1225A"/>
    <w:rsid w:val="00F1281B"/>
    <w:rsid w:val="00F12D7C"/>
    <w:rsid w:val="00F12F15"/>
    <w:rsid w:val="00F13BFF"/>
    <w:rsid w:val="00F13F29"/>
    <w:rsid w:val="00F15921"/>
    <w:rsid w:val="00F16236"/>
    <w:rsid w:val="00F179B2"/>
    <w:rsid w:val="00F203AF"/>
    <w:rsid w:val="00F203F4"/>
    <w:rsid w:val="00F20911"/>
    <w:rsid w:val="00F21209"/>
    <w:rsid w:val="00F214AD"/>
    <w:rsid w:val="00F21696"/>
    <w:rsid w:val="00F220E2"/>
    <w:rsid w:val="00F2378A"/>
    <w:rsid w:val="00F24C20"/>
    <w:rsid w:val="00F26FB5"/>
    <w:rsid w:val="00F270AA"/>
    <w:rsid w:val="00F3036B"/>
    <w:rsid w:val="00F303EA"/>
    <w:rsid w:val="00F30AAA"/>
    <w:rsid w:val="00F30F42"/>
    <w:rsid w:val="00F312B0"/>
    <w:rsid w:val="00F31625"/>
    <w:rsid w:val="00F31C1F"/>
    <w:rsid w:val="00F328D4"/>
    <w:rsid w:val="00F32B95"/>
    <w:rsid w:val="00F33EE6"/>
    <w:rsid w:val="00F344ED"/>
    <w:rsid w:val="00F34604"/>
    <w:rsid w:val="00F34735"/>
    <w:rsid w:val="00F34A72"/>
    <w:rsid w:val="00F34E5C"/>
    <w:rsid w:val="00F3543C"/>
    <w:rsid w:val="00F35D6B"/>
    <w:rsid w:val="00F37111"/>
    <w:rsid w:val="00F378D6"/>
    <w:rsid w:val="00F37CFE"/>
    <w:rsid w:val="00F405DF"/>
    <w:rsid w:val="00F40760"/>
    <w:rsid w:val="00F40F42"/>
    <w:rsid w:val="00F41173"/>
    <w:rsid w:val="00F41A56"/>
    <w:rsid w:val="00F42333"/>
    <w:rsid w:val="00F4246D"/>
    <w:rsid w:val="00F432B9"/>
    <w:rsid w:val="00F4473C"/>
    <w:rsid w:val="00F45296"/>
    <w:rsid w:val="00F45781"/>
    <w:rsid w:val="00F45DAE"/>
    <w:rsid w:val="00F46229"/>
    <w:rsid w:val="00F475E4"/>
    <w:rsid w:val="00F47E15"/>
    <w:rsid w:val="00F50130"/>
    <w:rsid w:val="00F50A7A"/>
    <w:rsid w:val="00F51DEA"/>
    <w:rsid w:val="00F52DA3"/>
    <w:rsid w:val="00F531EF"/>
    <w:rsid w:val="00F535ED"/>
    <w:rsid w:val="00F5402F"/>
    <w:rsid w:val="00F54A28"/>
    <w:rsid w:val="00F564D2"/>
    <w:rsid w:val="00F57CF4"/>
    <w:rsid w:val="00F57F1A"/>
    <w:rsid w:val="00F601AD"/>
    <w:rsid w:val="00F603AE"/>
    <w:rsid w:val="00F605B2"/>
    <w:rsid w:val="00F60783"/>
    <w:rsid w:val="00F60ADE"/>
    <w:rsid w:val="00F6108D"/>
    <w:rsid w:val="00F6136A"/>
    <w:rsid w:val="00F61D09"/>
    <w:rsid w:val="00F61FA2"/>
    <w:rsid w:val="00F6295D"/>
    <w:rsid w:val="00F63D9E"/>
    <w:rsid w:val="00F63ED2"/>
    <w:rsid w:val="00F6446C"/>
    <w:rsid w:val="00F64662"/>
    <w:rsid w:val="00F6466D"/>
    <w:rsid w:val="00F647D6"/>
    <w:rsid w:val="00F65675"/>
    <w:rsid w:val="00F677CA"/>
    <w:rsid w:val="00F67986"/>
    <w:rsid w:val="00F67EAC"/>
    <w:rsid w:val="00F70773"/>
    <w:rsid w:val="00F708C3"/>
    <w:rsid w:val="00F708D8"/>
    <w:rsid w:val="00F70A1E"/>
    <w:rsid w:val="00F71BAB"/>
    <w:rsid w:val="00F728A9"/>
    <w:rsid w:val="00F72C9E"/>
    <w:rsid w:val="00F72D72"/>
    <w:rsid w:val="00F7443E"/>
    <w:rsid w:val="00F7514A"/>
    <w:rsid w:val="00F75853"/>
    <w:rsid w:val="00F75FCB"/>
    <w:rsid w:val="00F76FF5"/>
    <w:rsid w:val="00F773CE"/>
    <w:rsid w:val="00F779A1"/>
    <w:rsid w:val="00F80363"/>
    <w:rsid w:val="00F80810"/>
    <w:rsid w:val="00F817F2"/>
    <w:rsid w:val="00F81F20"/>
    <w:rsid w:val="00F83CB5"/>
    <w:rsid w:val="00F83DBE"/>
    <w:rsid w:val="00F84065"/>
    <w:rsid w:val="00F8473E"/>
    <w:rsid w:val="00F84A48"/>
    <w:rsid w:val="00F84EF8"/>
    <w:rsid w:val="00F852E2"/>
    <w:rsid w:val="00F85714"/>
    <w:rsid w:val="00F86073"/>
    <w:rsid w:val="00F860A1"/>
    <w:rsid w:val="00F863E3"/>
    <w:rsid w:val="00F865B2"/>
    <w:rsid w:val="00F865C1"/>
    <w:rsid w:val="00F86A5D"/>
    <w:rsid w:val="00F8756E"/>
    <w:rsid w:val="00F8757C"/>
    <w:rsid w:val="00F87E1E"/>
    <w:rsid w:val="00F90456"/>
    <w:rsid w:val="00F90F23"/>
    <w:rsid w:val="00F918B1"/>
    <w:rsid w:val="00F92FAB"/>
    <w:rsid w:val="00F93D2B"/>
    <w:rsid w:val="00F94391"/>
    <w:rsid w:val="00F943FF"/>
    <w:rsid w:val="00F94BDA"/>
    <w:rsid w:val="00F95394"/>
    <w:rsid w:val="00F9600F"/>
    <w:rsid w:val="00F9632F"/>
    <w:rsid w:val="00F974C4"/>
    <w:rsid w:val="00F97831"/>
    <w:rsid w:val="00F97CF1"/>
    <w:rsid w:val="00FA018C"/>
    <w:rsid w:val="00FA06E0"/>
    <w:rsid w:val="00FA2944"/>
    <w:rsid w:val="00FA2F7D"/>
    <w:rsid w:val="00FA3692"/>
    <w:rsid w:val="00FA5418"/>
    <w:rsid w:val="00FA5B03"/>
    <w:rsid w:val="00FA5E1C"/>
    <w:rsid w:val="00FA6023"/>
    <w:rsid w:val="00FA6038"/>
    <w:rsid w:val="00FA6229"/>
    <w:rsid w:val="00FA6C09"/>
    <w:rsid w:val="00FA7018"/>
    <w:rsid w:val="00FA7226"/>
    <w:rsid w:val="00FA724B"/>
    <w:rsid w:val="00FA7751"/>
    <w:rsid w:val="00FB0AD2"/>
    <w:rsid w:val="00FB0CDF"/>
    <w:rsid w:val="00FB11E5"/>
    <w:rsid w:val="00FB1272"/>
    <w:rsid w:val="00FB12DF"/>
    <w:rsid w:val="00FB1530"/>
    <w:rsid w:val="00FB191C"/>
    <w:rsid w:val="00FB226A"/>
    <w:rsid w:val="00FB2A5B"/>
    <w:rsid w:val="00FB3146"/>
    <w:rsid w:val="00FB3954"/>
    <w:rsid w:val="00FB5C26"/>
    <w:rsid w:val="00FB6008"/>
    <w:rsid w:val="00FB658A"/>
    <w:rsid w:val="00FB6F4B"/>
    <w:rsid w:val="00FB70A8"/>
    <w:rsid w:val="00FB70D0"/>
    <w:rsid w:val="00FC0282"/>
    <w:rsid w:val="00FC1D4E"/>
    <w:rsid w:val="00FC1F10"/>
    <w:rsid w:val="00FC249A"/>
    <w:rsid w:val="00FC2DBD"/>
    <w:rsid w:val="00FC2FBF"/>
    <w:rsid w:val="00FC32CA"/>
    <w:rsid w:val="00FC355A"/>
    <w:rsid w:val="00FC3640"/>
    <w:rsid w:val="00FC3D6C"/>
    <w:rsid w:val="00FC44CC"/>
    <w:rsid w:val="00FC58A2"/>
    <w:rsid w:val="00FC5FEA"/>
    <w:rsid w:val="00FC64D4"/>
    <w:rsid w:val="00FC6BF3"/>
    <w:rsid w:val="00FC6F5D"/>
    <w:rsid w:val="00FC7615"/>
    <w:rsid w:val="00FC774C"/>
    <w:rsid w:val="00FC7AB9"/>
    <w:rsid w:val="00FC7B6A"/>
    <w:rsid w:val="00FD041F"/>
    <w:rsid w:val="00FD05A6"/>
    <w:rsid w:val="00FD1CC9"/>
    <w:rsid w:val="00FD2F24"/>
    <w:rsid w:val="00FD3227"/>
    <w:rsid w:val="00FD3B82"/>
    <w:rsid w:val="00FD3C1D"/>
    <w:rsid w:val="00FD3EEB"/>
    <w:rsid w:val="00FD43E0"/>
    <w:rsid w:val="00FD46C3"/>
    <w:rsid w:val="00FD48A2"/>
    <w:rsid w:val="00FD532A"/>
    <w:rsid w:val="00FD54D8"/>
    <w:rsid w:val="00FD564D"/>
    <w:rsid w:val="00FD573C"/>
    <w:rsid w:val="00FD5C69"/>
    <w:rsid w:val="00FD679E"/>
    <w:rsid w:val="00FD6FA5"/>
    <w:rsid w:val="00FD72F2"/>
    <w:rsid w:val="00FD7A73"/>
    <w:rsid w:val="00FE0F7B"/>
    <w:rsid w:val="00FE14B3"/>
    <w:rsid w:val="00FE23BD"/>
    <w:rsid w:val="00FE24CE"/>
    <w:rsid w:val="00FE2B6F"/>
    <w:rsid w:val="00FE3339"/>
    <w:rsid w:val="00FE3FE4"/>
    <w:rsid w:val="00FE4440"/>
    <w:rsid w:val="00FE4A47"/>
    <w:rsid w:val="00FE53D9"/>
    <w:rsid w:val="00FE5A24"/>
    <w:rsid w:val="00FF3A46"/>
    <w:rsid w:val="00FF4C8B"/>
    <w:rsid w:val="00FF52CC"/>
    <w:rsid w:val="00FF5A78"/>
    <w:rsid w:val="00FF5FB0"/>
    <w:rsid w:val="00FF676A"/>
    <w:rsid w:val="00FF67B1"/>
    <w:rsid w:val="00FF68ED"/>
    <w:rsid w:val="00FF6980"/>
    <w:rsid w:val="00FF6E85"/>
    <w:rsid w:val="044FCF6B"/>
    <w:rsid w:val="089CA931"/>
    <w:rsid w:val="1250A503"/>
    <w:rsid w:val="176D21DA"/>
    <w:rsid w:val="1835FF24"/>
    <w:rsid w:val="19E015FF"/>
    <w:rsid w:val="1F6F6018"/>
    <w:rsid w:val="21DCEDB0"/>
    <w:rsid w:val="2F30A768"/>
    <w:rsid w:val="325AC148"/>
    <w:rsid w:val="32D81489"/>
    <w:rsid w:val="341F01F5"/>
    <w:rsid w:val="3AE96A89"/>
    <w:rsid w:val="46D15397"/>
    <w:rsid w:val="52AC94A5"/>
    <w:rsid w:val="52F21736"/>
    <w:rsid w:val="5D801C0A"/>
    <w:rsid w:val="72068D93"/>
    <w:rsid w:val="7AAAE65D"/>
    <w:rsid w:val="7D1C829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E33B85"/>
  <w15:docId w15:val="{3F726728-464C-4ECA-A9C7-6010C388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lsdException w:name="Date" w:uiPriority="99" w:unhideWhenUsed="1"/>
    <w:lsdException w:name="Body Text First Indent"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315"/>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qFormat/>
    <w:rsid w:val="00024898"/>
    <w:pPr>
      <w:widowControl/>
      <w:overflowPunct/>
      <w:adjustRightInd/>
      <w:ind w:left="426" w:hanging="426"/>
      <w:jc w:val="both"/>
      <w:outlineLvl w:val="2"/>
    </w:pPr>
    <w:rPr>
      <w:rFonts w:ascii="Calibri" w:hAnsi="Calibri" w:cs="Calibri"/>
      <w:b/>
      <w:i/>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003E01"/>
    <w:pPr>
      <w:ind w:left="450" w:hanging="425"/>
      <w:jc w:val="both"/>
      <w:outlineLvl w:val="4"/>
    </w:pPr>
    <w:rPr>
      <w:rFonts w:asciiTheme="minorHAnsi" w:hAnsiTheme="minorHAnsi" w:cstheme="minorHAnsi"/>
      <w:b/>
      <w:i/>
      <w:iCs/>
      <w:color w:val="000000"/>
      <w:sz w:val="22"/>
      <w:szCs w:val="22"/>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basedOn w:val="DefaultParagraphFont"/>
    <w:link w:val="Heading2"/>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rsid w:val="00024898"/>
    <w:rPr>
      <w:rFonts w:ascii="Calibri" w:eastAsiaTheme="minorEastAsia" w:hAnsi="Calibri" w:cs="Calibri"/>
      <w:b/>
      <w:i/>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003E01"/>
    <w:rPr>
      <w:rFonts w:asciiTheme="minorHAnsi" w:eastAsiaTheme="minorEastAsia" w:hAnsiTheme="minorHAnsi" w:cstheme="minorHAnsi"/>
      <w:b/>
      <w:i/>
      <w:iCs/>
      <w:color w:val="000000"/>
      <w:kern w:val="28"/>
      <w:sz w:val="22"/>
      <w:szCs w:val="22"/>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uiPriority w:val="35"/>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aliases w:val="Bullets,List Paragraph1,Bullet List,FooterText,Colorful List Accent 1,Colorful List - Accent 11,numbered,Paragraphe de liste1,列出段落,列出段落1,Bulletr List Paragraph,List Paragraph2,List Paragraph21,Párrafo de lista1,Parágrafo da Lista1,lp1,Bab"/>
    <w:basedOn w:val="Normal"/>
    <w:link w:val="ListParagraphChar"/>
    <w:uiPriority w:val="1"/>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aliases w:val="ftref,BVI fnr,Ref,de nota al pie,16 Point,Superscript 6 Point"/>
    <w:basedOn w:val="DefaultParagraphFont"/>
    <w:uiPriority w:val="99"/>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9,f"/>
    <w:basedOn w:val="Normal"/>
    <w:link w:val="FootnoteTextChar"/>
    <w:uiPriority w:val="99"/>
    <w:qFormat/>
    <w:rsid w:val="00E4502C"/>
    <w:pPr>
      <w:overflowPunct/>
      <w:adjustRightInd/>
    </w:pPr>
    <w:rPr>
      <w:rFonts w:ascii="CG Times" w:eastAsia="Times New Roman" w:hAnsi="CG Times"/>
      <w:kern w:val="0"/>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9 Char"/>
    <w:basedOn w:val="DefaultParagraphFont"/>
    <w:link w:val="FootnoteText"/>
    <w:uiPriority w:val="99"/>
    <w:rsid w:val="00E4502C"/>
    <w:rPr>
      <w:rFonts w:ascii="CG Times" w:eastAsia="Times New Roman" w:hAnsi="CG Times"/>
      <w:sz w:val="24"/>
    </w:rPr>
  </w:style>
  <w:style w:type="paragraph" w:styleId="Header">
    <w:name w:val="header"/>
    <w:basedOn w:val="Normal"/>
    <w:link w:val="HeaderChar"/>
    <w:uiPriority w:val="99"/>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uiPriority w:val="99"/>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uiPriority w:val="99"/>
    <w:rsid w:val="00B91925"/>
    <w:rPr>
      <w:sz w:val="16"/>
      <w:szCs w:val="16"/>
    </w:rPr>
  </w:style>
  <w:style w:type="paragraph" w:styleId="CommentText">
    <w:name w:val="annotation text"/>
    <w:basedOn w:val="Normal"/>
    <w:link w:val="CommentTextChar"/>
    <w:uiPriority w:val="99"/>
    <w:rsid w:val="00B91925"/>
    <w:rPr>
      <w:sz w:val="20"/>
      <w:szCs w:val="20"/>
    </w:rPr>
  </w:style>
  <w:style w:type="character" w:customStyle="1" w:styleId="CommentTextChar">
    <w:name w:val="Comment Text Char"/>
    <w:basedOn w:val="DefaultParagraphFont"/>
    <w:link w:val="CommentText"/>
    <w:uiPriority w:val="99"/>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3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character" w:styleId="PlaceholderText">
    <w:name w:val="Placeholder Text"/>
    <w:basedOn w:val="DefaultParagraphFont"/>
    <w:rsid w:val="0087783D"/>
    <w:rPr>
      <w:color w:val="808080"/>
    </w:rPr>
  </w:style>
  <w:style w:type="paragraph" w:styleId="Revision">
    <w:name w:val="Revision"/>
    <w:hidden/>
    <w:rsid w:val="00FE3339"/>
    <w:rPr>
      <w:rFonts w:eastAsiaTheme="minorEastAsia"/>
      <w:kern w:val="28"/>
    </w:rPr>
  </w:style>
  <w:style w:type="paragraph" w:customStyle="1" w:styleId="CM28">
    <w:name w:val="CM28"/>
    <w:basedOn w:val="Default"/>
    <w:next w:val="Default"/>
    <w:uiPriority w:val="99"/>
    <w:rsid w:val="00F00E62"/>
    <w:pPr>
      <w:widowControl w:val="0"/>
    </w:pPr>
    <w:rPr>
      <w:rFonts w:ascii="Arial" w:eastAsia="MS Mincho" w:hAnsi="Arial" w:cs="Arial"/>
      <w:color w:val="auto"/>
      <w:lang w:val="en-US"/>
    </w:rPr>
  </w:style>
  <w:style w:type="paragraph" w:customStyle="1" w:styleId="CM4">
    <w:name w:val="CM4"/>
    <w:basedOn w:val="Default"/>
    <w:next w:val="Default"/>
    <w:uiPriority w:val="99"/>
    <w:rsid w:val="00F00E62"/>
    <w:pPr>
      <w:widowControl w:val="0"/>
      <w:spacing w:line="231" w:lineRule="atLeast"/>
    </w:pPr>
    <w:rPr>
      <w:rFonts w:ascii="Arial" w:eastAsia="MS Mincho" w:hAnsi="Arial" w:cs="Arial"/>
      <w:color w:val="auto"/>
      <w:lang w:val="en-US"/>
    </w:rPr>
  </w:style>
  <w:style w:type="paragraph" w:customStyle="1" w:styleId="indentparagraphabc">
    <w:name w:val="indent paragraph abc"/>
    <w:basedOn w:val="Normal"/>
    <w:qFormat/>
    <w:rsid w:val="00F00E62"/>
    <w:pPr>
      <w:numPr>
        <w:numId w:val="4"/>
      </w:numPr>
      <w:overflowPunct/>
      <w:autoSpaceDE w:val="0"/>
      <w:autoSpaceDN w:val="0"/>
      <w:spacing w:before="120" w:after="230" w:line="231" w:lineRule="atLeast"/>
      <w:ind w:right="68"/>
    </w:pPr>
    <w:rPr>
      <w:rFonts w:ascii="Arial" w:eastAsia="MS Mincho" w:hAnsi="Arial" w:cs="Arial"/>
      <w:color w:val="000000"/>
      <w:kern w:val="0"/>
      <w:sz w:val="20"/>
      <w:szCs w:val="20"/>
    </w:rPr>
  </w:style>
  <w:style w:type="paragraph" w:customStyle="1" w:styleId="indentbulleted">
    <w:name w:val="indent bulleted"/>
    <w:basedOn w:val="Normal"/>
    <w:qFormat/>
    <w:rsid w:val="002617DD"/>
    <w:pPr>
      <w:numPr>
        <w:numId w:val="5"/>
      </w:numPr>
      <w:overflowPunct/>
      <w:autoSpaceDE w:val="0"/>
      <w:autoSpaceDN w:val="0"/>
      <w:spacing w:line="231" w:lineRule="atLeast"/>
      <w:jc w:val="both"/>
    </w:pPr>
    <w:rPr>
      <w:rFonts w:ascii="Arial" w:eastAsia="MS Mincho" w:hAnsi="Arial" w:cs="Arial"/>
      <w:kern w:val="0"/>
      <w:sz w:val="20"/>
      <w:szCs w:val="20"/>
    </w:rPr>
  </w:style>
  <w:style w:type="table" w:customStyle="1" w:styleId="TableGrid1">
    <w:name w:val="Table Grid1"/>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Colorful List Accent 1 Char,Colorful List - Accent 11 Char,numbered Char,Paragraphe de liste1 Char,列出段落 Char,列出段落1 Char,Bulletr List Paragraph Char,lp1 Char,Bab Char"/>
    <w:basedOn w:val="DefaultParagraphFont"/>
    <w:link w:val="ListParagraph"/>
    <w:uiPriority w:val="1"/>
    <w:qFormat/>
    <w:locked/>
    <w:rsid w:val="009E10FC"/>
    <w:rPr>
      <w:rFonts w:eastAsiaTheme="minorEastAsia"/>
      <w:kern w:val="28"/>
      <w:sz w:val="22"/>
    </w:rPr>
  </w:style>
  <w:style w:type="paragraph" w:styleId="NoSpacing">
    <w:name w:val="No Spacing"/>
    <w:link w:val="NoSpacingChar"/>
    <w:uiPriority w:val="1"/>
    <w:qFormat/>
    <w:rsid w:val="008D034F"/>
    <w:rPr>
      <w:rFonts w:ascii="Calibri" w:hAnsi="Calibri"/>
      <w:sz w:val="22"/>
      <w:szCs w:val="22"/>
    </w:rPr>
  </w:style>
  <w:style w:type="character" w:customStyle="1" w:styleId="apple-converted-space">
    <w:name w:val="apple-converted-space"/>
    <w:basedOn w:val="DefaultParagraphFont"/>
    <w:rsid w:val="00D1325F"/>
  </w:style>
  <w:style w:type="character" w:customStyle="1" w:styleId="NoSpacingChar">
    <w:name w:val="No Spacing Char"/>
    <w:link w:val="NoSpacing"/>
    <w:uiPriority w:val="1"/>
    <w:rsid w:val="00673892"/>
    <w:rPr>
      <w:rFonts w:ascii="Calibri" w:hAnsi="Calibri"/>
      <w:sz w:val="22"/>
      <w:szCs w:val="22"/>
    </w:rPr>
  </w:style>
  <w:style w:type="character" w:styleId="PageNumber">
    <w:name w:val="page number"/>
    <w:basedOn w:val="DefaultParagraphFont"/>
    <w:semiHidden/>
    <w:unhideWhenUsed/>
    <w:rsid w:val="00F33EE6"/>
  </w:style>
  <w:style w:type="paragraph" w:styleId="HTMLPreformatted">
    <w:name w:val="HTML Preformatted"/>
    <w:basedOn w:val="Normal"/>
    <w:link w:val="HTMLPreformattedChar"/>
    <w:uiPriority w:val="99"/>
    <w:unhideWhenUsed/>
    <w:rsid w:val="00326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pPr>
    <w:rPr>
      <w:rFonts w:ascii="Courier New" w:eastAsia="Calibri" w:hAnsi="Courier New" w:cs="Courier New"/>
      <w:kern w:val="0"/>
      <w:sz w:val="20"/>
      <w:szCs w:val="20"/>
    </w:rPr>
  </w:style>
  <w:style w:type="character" w:customStyle="1" w:styleId="HTMLPreformattedChar">
    <w:name w:val="HTML Preformatted Char"/>
    <w:basedOn w:val="DefaultParagraphFont"/>
    <w:link w:val="HTMLPreformatted"/>
    <w:uiPriority w:val="99"/>
    <w:rsid w:val="003260D6"/>
    <w:rPr>
      <w:rFonts w:ascii="Courier New" w:hAnsi="Courier New" w:cs="Courier New"/>
      <w:sz w:val="20"/>
      <w:szCs w:val="20"/>
    </w:rPr>
  </w:style>
  <w:style w:type="character" w:customStyle="1" w:styleId="UnresolvedMention1">
    <w:name w:val="Unresolved Mention1"/>
    <w:basedOn w:val="DefaultParagraphFont"/>
    <w:rsid w:val="00E9581F"/>
    <w:rPr>
      <w:color w:val="605E5C"/>
      <w:shd w:val="clear" w:color="auto" w:fill="E1DFDD"/>
    </w:rPr>
  </w:style>
  <w:style w:type="character" w:customStyle="1" w:styleId="UnresolvedMention2">
    <w:name w:val="Unresolved Mention2"/>
    <w:basedOn w:val="DefaultParagraphFont"/>
    <w:rsid w:val="007D5349"/>
    <w:rPr>
      <w:color w:val="605E5C"/>
      <w:shd w:val="clear" w:color="auto" w:fill="E1DFDD"/>
    </w:rPr>
  </w:style>
  <w:style w:type="paragraph" w:customStyle="1" w:styleId="paragraph">
    <w:name w:val="paragraph"/>
    <w:basedOn w:val="Normal"/>
    <w:rsid w:val="00165D13"/>
    <w:pPr>
      <w:widowControl/>
      <w:overflowPunct/>
      <w:adjustRightInd/>
      <w:spacing w:before="100" w:beforeAutospacing="1" w:after="100" w:afterAutospacing="1"/>
    </w:pPr>
    <w:rPr>
      <w:rFonts w:eastAsia="Times New Roman"/>
      <w:kern w:val="0"/>
      <w:lang w:bidi="he-IL"/>
    </w:rPr>
  </w:style>
  <w:style w:type="character" w:customStyle="1" w:styleId="normaltextrun">
    <w:name w:val="normaltextrun"/>
    <w:basedOn w:val="DefaultParagraphFont"/>
    <w:rsid w:val="00165D13"/>
  </w:style>
  <w:style w:type="character" w:customStyle="1" w:styleId="eop">
    <w:name w:val="eop"/>
    <w:basedOn w:val="DefaultParagraphFont"/>
    <w:rsid w:val="00165D13"/>
  </w:style>
  <w:style w:type="character" w:styleId="UnresolvedMention">
    <w:name w:val="Unresolved Mention"/>
    <w:basedOn w:val="DefaultParagraphFont"/>
    <w:uiPriority w:val="99"/>
    <w:semiHidden/>
    <w:unhideWhenUsed/>
    <w:rsid w:val="008146CD"/>
    <w:rPr>
      <w:color w:val="605E5C"/>
      <w:shd w:val="clear" w:color="auto" w:fill="E1DFDD"/>
    </w:rPr>
  </w:style>
  <w:style w:type="paragraph" w:customStyle="1" w:styleId="TableParagraph">
    <w:name w:val="Table Paragraph"/>
    <w:basedOn w:val="Normal"/>
    <w:uiPriority w:val="1"/>
    <w:qFormat/>
    <w:rsid w:val="009305D7"/>
    <w:pPr>
      <w:overflowPunct/>
      <w:autoSpaceDE w:val="0"/>
      <w:autoSpaceDN w:val="0"/>
      <w:adjustRightInd/>
      <w:spacing w:before="32"/>
      <w:ind w:left="80"/>
    </w:pPr>
    <w:rPr>
      <w:rFonts w:ascii="Arial" w:eastAsia="Arial" w:hAnsi="Arial" w:cs="Arial"/>
      <w:kern w:val="0"/>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32">
      <w:bodyDiv w:val="1"/>
      <w:marLeft w:val="0"/>
      <w:marRight w:val="0"/>
      <w:marTop w:val="0"/>
      <w:marBottom w:val="0"/>
      <w:divBdr>
        <w:top w:val="none" w:sz="0" w:space="0" w:color="auto"/>
        <w:left w:val="none" w:sz="0" w:space="0" w:color="auto"/>
        <w:bottom w:val="none" w:sz="0" w:space="0" w:color="auto"/>
        <w:right w:val="none" w:sz="0" w:space="0" w:color="auto"/>
      </w:divBdr>
    </w:div>
    <w:div w:id="140970581">
      <w:bodyDiv w:val="1"/>
      <w:marLeft w:val="0"/>
      <w:marRight w:val="0"/>
      <w:marTop w:val="0"/>
      <w:marBottom w:val="0"/>
      <w:divBdr>
        <w:top w:val="none" w:sz="0" w:space="0" w:color="auto"/>
        <w:left w:val="none" w:sz="0" w:space="0" w:color="auto"/>
        <w:bottom w:val="none" w:sz="0" w:space="0" w:color="auto"/>
        <w:right w:val="none" w:sz="0" w:space="0" w:color="auto"/>
      </w:divBdr>
    </w:div>
    <w:div w:id="190800469">
      <w:bodyDiv w:val="1"/>
      <w:marLeft w:val="0"/>
      <w:marRight w:val="0"/>
      <w:marTop w:val="0"/>
      <w:marBottom w:val="0"/>
      <w:divBdr>
        <w:top w:val="none" w:sz="0" w:space="0" w:color="auto"/>
        <w:left w:val="none" w:sz="0" w:space="0" w:color="auto"/>
        <w:bottom w:val="none" w:sz="0" w:space="0" w:color="auto"/>
        <w:right w:val="none" w:sz="0" w:space="0" w:color="auto"/>
      </w:divBdr>
      <w:divsChild>
        <w:div w:id="23333966">
          <w:marLeft w:val="0"/>
          <w:marRight w:val="0"/>
          <w:marTop w:val="0"/>
          <w:marBottom w:val="0"/>
          <w:divBdr>
            <w:top w:val="none" w:sz="0" w:space="0" w:color="auto"/>
            <w:left w:val="none" w:sz="0" w:space="0" w:color="auto"/>
            <w:bottom w:val="none" w:sz="0" w:space="0" w:color="auto"/>
            <w:right w:val="none" w:sz="0" w:space="0" w:color="auto"/>
          </w:divBdr>
        </w:div>
        <w:div w:id="43603337">
          <w:marLeft w:val="0"/>
          <w:marRight w:val="0"/>
          <w:marTop w:val="0"/>
          <w:marBottom w:val="0"/>
          <w:divBdr>
            <w:top w:val="none" w:sz="0" w:space="0" w:color="auto"/>
            <w:left w:val="none" w:sz="0" w:space="0" w:color="auto"/>
            <w:bottom w:val="none" w:sz="0" w:space="0" w:color="auto"/>
            <w:right w:val="none" w:sz="0" w:space="0" w:color="auto"/>
          </w:divBdr>
        </w:div>
        <w:div w:id="80025739">
          <w:marLeft w:val="0"/>
          <w:marRight w:val="0"/>
          <w:marTop w:val="0"/>
          <w:marBottom w:val="0"/>
          <w:divBdr>
            <w:top w:val="none" w:sz="0" w:space="0" w:color="auto"/>
            <w:left w:val="none" w:sz="0" w:space="0" w:color="auto"/>
            <w:bottom w:val="none" w:sz="0" w:space="0" w:color="auto"/>
            <w:right w:val="none" w:sz="0" w:space="0" w:color="auto"/>
          </w:divBdr>
        </w:div>
        <w:div w:id="112748860">
          <w:marLeft w:val="0"/>
          <w:marRight w:val="0"/>
          <w:marTop w:val="0"/>
          <w:marBottom w:val="0"/>
          <w:divBdr>
            <w:top w:val="none" w:sz="0" w:space="0" w:color="auto"/>
            <w:left w:val="none" w:sz="0" w:space="0" w:color="auto"/>
            <w:bottom w:val="none" w:sz="0" w:space="0" w:color="auto"/>
            <w:right w:val="none" w:sz="0" w:space="0" w:color="auto"/>
          </w:divBdr>
        </w:div>
        <w:div w:id="139467130">
          <w:marLeft w:val="0"/>
          <w:marRight w:val="0"/>
          <w:marTop w:val="0"/>
          <w:marBottom w:val="0"/>
          <w:divBdr>
            <w:top w:val="none" w:sz="0" w:space="0" w:color="auto"/>
            <w:left w:val="none" w:sz="0" w:space="0" w:color="auto"/>
            <w:bottom w:val="none" w:sz="0" w:space="0" w:color="auto"/>
            <w:right w:val="none" w:sz="0" w:space="0" w:color="auto"/>
          </w:divBdr>
        </w:div>
        <w:div w:id="171073818">
          <w:marLeft w:val="0"/>
          <w:marRight w:val="0"/>
          <w:marTop w:val="0"/>
          <w:marBottom w:val="0"/>
          <w:divBdr>
            <w:top w:val="none" w:sz="0" w:space="0" w:color="auto"/>
            <w:left w:val="none" w:sz="0" w:space="0" w:color="auto"/>
            <w:bottom w:val="none" w:sz="0" w:space="0" w:color="auto"/>
            <w:right w:val="none" w:sz="0" w:space="0" w:color="auto"/>
          </w:divBdr>
        </w:div>
        <w:div w:id="203181594">
          <w:marLeft w:val="0"/>
          <w:marRight w:val="0"/>
          <w:marTop w:val="0"/>
          <w:marBottom w:val="0"/>
          <w:divBdr>
            <w:top w:val="none" w:sz="0" w:space="0" w:color="auto"/>
            <w:left w:val="none" w:sz="0" w:space="0" w:color="auto"/>
            <w:bottom w:val="none" w:sz="0" w:space="0" w:color="auto"/>
            <w:right w:val="none" w:sz="0" w:space="0" w:color="auto"/>
          </w:divBdr>
        </w:div>
        <w:div w:id="226649891">
          <w:marLeft w:val="0"/>
          <w:marRight w:val="0"/>
          <w:marTop w:val="0"/>
          <w:marBottom w:val="0"/>
          <w:divBdr>
            <w:top w:val="none" w:sz="0" w:space="0" w:color="auto"/>
            <w:left w:val="none" w:sz="0" w:space="0" w:color="auto"/>
            <w:bottom w:val="none" w:sz="0" w:space="0" w:color="auto"/>
            <w:right w:val="none" w:sz="0" w:space="0" w:color="auto"/>
          </w:divBdr>
        </w:div>
        <w:div w:id="237249953">
          <w:marLeft w:val="0"/>
          <w:marRight w:val="0"/>
          <w:marTop w:val="0"/>
          <w:marBottom w:val="0"/>
          <w:divBdr>
            <w:top w:val="none" w:sz="0" w:space="0" w:color="auto"/>
            <w:left w:val="none" w:sz="0" w:space="0" w:color="auto"/>
            <w:bottom w:val="none" w:sz="0" w:space="0" w:color="auto"/>
            <w:right w:val="none" w:sz="0" w:space="0" w:color="auto"/>
          </w:divBdr>
        </w:div>
        <w:div w:id="259722862">
          <w:marLeft w:val="0"/>
          <w:marRight w:val="0"/>
          <w:marTop w:val="0"/>
          <w:marBottom w:val="0"/>
          <w:divBdr>
            <w:top w:val="none" w:sz="0" w:space="0" w:color="auto"/>
            <w:left w:val="none" w:sz="0" w:space="0" w:color="auto"/>
            <w:bottom w:val="none" w:sz="0" w:space="0" w:color="auto"/>
            <w:right w:val="none" w:sz="0" w:space="0" w:color="auto"/>
          </w:divBdr>
        </w:div>
        <w:div w:id="356582876">
          <w:marLeft w:val="0"/>
          <w:marRight w:val="0"/>
          <w:marTop w:val="0"/>
          <w:marBottom w:val="0"/>
          <w:divBdr>
            <w:top w:val="none" w:sz="0" w:space="0" w:color="auto"/>
            <w:left w:val="none" w:sz="0" w:space="0" w:color="auto"/>
            <w:bottom w:val="none" w:sz="0" w:space="0" w:color="auto"/>
            <w:right w:val="none" w:sz="0" w:space="0" w:color="auto"/>
          </w:divBdr>
        </w:div>
        <w:div w:id="372464394">
          <w:marLeft w:val="0"/>
          <w:marRight w:val="0"/>
          <w:marTop w:val="0"/>
          <w:marBottom w:val="0"/>
          <w:divBdr>
            <w:top w:val="none" w:sz="0" w:space="0" w:color="auto"/>
            <w:left w:val="none" w:sz="0" w:space="0" w:color="auto"/>
            <w:bottom w:val="none" w:sz="0" w:space="0" w:color="auto"/>
            <w:right w:val="none" w:sz="0" w:space="0" w:color="auto"/>
          </w:divBdr>
        </w:div>
        <w:div w:id="375475947">
          <w:marLeft w:val="0"/>
          <w:marRight w:val="0"/>
          <w:marTop w:val="0"/>
          <w:marBottom w:val="0"/>
          <w:divBdr>
            <w:top w:val="none" w:sz="0" w:space="0" w:color="auto"/>
            <w:left w:val="none" w:sz="0" w:space="0" w:color="auto"/>
            <w:bottom w:val="none" w:sz="0" w:space="0" w:color="auto"/>
            <w:right w:val="none" w:sz="0" w:space="0" w:color="auto"/>
          </w:divBdr>
        </w:div>
        <w:div w:id="393941468">
          <w:marLeft w:val="0"/>
          <w:marRight w:val="0"/>
          <w:marTop w:val="0"/>
          <w:marBottom w:val="0"/>
          <w:divBdr>
            <w:top w:val="none" w:sz="0" w:space="0" w:color="auto"/>
            <w:left w:val="none" w:sz="0" w:space="0" w:color="auto"/>
            <w:bottom w:val="none" w:sz="0" w:space="0" w:color="auto"/>
            <w:right w:val="none" w:sz="0" w:space="0" w:color="auto"/>
          </w:divBdr>
        </w:div>
        <w:div w:id="474761797">
          <w:marLeft w:val="0"/>
          <w:marRight w:val="0"/>
          <w:marTop w:val="0"/>
          <w:marBottom w:val="0"/>
          <w:divBdr>
            <w:top w:val="none" w:sz="0" w:space="0" w:color="auto"/>
            <w:left w:val="none" w:sz="0" w:space="0" w:color="auto"/>
            <w:bottom w:val="none" w:sz="0" w:space="0" w:color="auto"/>
            <w:right w:val="none" w:sz="0" w:space="0" w:color="auto"/>
          </w:divBdr>
        </w:div>
        <w:div w:id="493759299">
          <w:marLeft w:val="0"/>
          <w:marRight w:val="0"/>
          <w:marTop w:val="0"/>
          <w:marBottom w:val="0"/>
          <w:divBdr>
            <w:top w:val="none" w:sz="0" w:space="0" w:color="auto"/>
            <w:left w:val="none" w:sz="0" w:space="0" w:color="auto"/>
            <w:bottom w:val="none" w:sz="0" w:space="0" w:color="auto"/>
            <w:right w:val="none" w:sz="0" w:space="0" w:color="auto"/>
          </w:divBdr>
        </w:div>
        <w:div w:id="610822320">
          <w:marLeft w:val="0"/>
          <w:marRight w:val="0"/>
          <w:marTop w:val="0"/>
          <w:marBottom w:val="0"/>
          <w:divBdr>
            <w:top w:val="none" w:sz="0" w:space="0" w:color="auto"/>
            <w:left w:val="none" w:sz="0" w:space="0" w:color="auto"/>
            <w:bottom w:val="none" w:sz="0" w:space="0" w:color="auto"/>
            <w:right w:val="none" w:sz="0" w:space="0" w:color="auto"/>
          </w:divBdr>
        </w:div>
        <w:div w:id="673460894">
          <w:marLeft w:val="0"/>
          <w:marRight w:val="0"/>
          <w:marTop w:val="0"/>
          <w:marBottom w:val="0"/>
          <w:divBdr>
            <w:top w:val="none" w:sz="0" w:space="0" w:color="auto"/>
            <w:left w:val="none" w:sz="0" w:space="0" w:color="auto"/>
            <w:bottom w:val="none" w:sz="0" w:space="0" w:color="auto"/>
            <w:right w:val="none" w:sz="0" w:space="0" w:color="auto"/>
          </w:divBdr>
        </w:div>
        <w:div w:id="675495505">
          <w:marLeft w:val="0"/>
          <w:marRight w:val="0"/>
          <w:marTop w:val="0"/>
          <w:marBottom w:val="0"/>
          <w:divBdr>
            <w:top w:val="none" w:sz="0" w:space="0" w:color="auto"/>
            <w:left w:val="none" w:sz="0" w:space="0" w:color="auto"/>
            <w:bottom w:val="none" w:sz="0" w:space="0" w:color="auto"/>
            <w:right w:val="none" w:sz="0" w:space="0" w:color="auto"/>
          </w:divBdr>
        </w:div>
        <w:div w:id="708995350">
          <w:marLeft w:val="0"/>
          <w:marRight w:val="0"/>
          <w:marTop w:val="0"/>
          <w:marBottom w:val="0"/>
          <w:divBdr>
            <w:top w:val="none" w:sz="0" w:space="0" w:color="auto"/>
            <w:left w:val="none" w:sz="0" w:space="0" w:color="auto"/>
            <w:bottom w:val="none" w:sz="0" w:space="0" w:color="auto"/>
            <w:right w:val="none" w:sz="0" w:space="0" w:color="auto"/>
          </w:divBdr>
        </w:div>
        <w:div w:id="736363477">
          <w:marLeft w:val="0"/>
          <w:marRight w:val="0"/>
          <w:marTop w:val="0"/>
          <w:marBottom w:val="0"/>
          <w:divBdr>
            <w:top w:val="none" w:sz="0" w:space="0" w:color="auto"/>
            <w:left w:val="none" w:sz="0" w:space="0" w:color="auto"/>
            <w:bottom w:val="none" w:sz="0" w:space="0" w:color="auto"/>
            <w:right w:val="none" w:sz="0" w:space="0" w:color="auto"/>
          </w:divBdr>
        </w:div>
        <w:div w:id="750467947">
          <w:marLeft w:val="0"/>
          <w:marRight w:val="0"/>
          <w:marTop w:val="0"/>
          <w:marBottom w:val="0"/>
          <w:divBdr>
            <w:top w:val="none" w:sz="0" w:space="0" w:color="auto"/>
            <w:left w:val="none" w:sz="0" w:space="0" w:color="auto"/>
            <w:bottom w:val="none" w:sz="0" w:space="0" w:color="auto"/>
            <w:right w:val="none" w:sz="0" w:space="0" w:color="auto"/>
          </w:divBdr>
        </w:div>
        <w:div w:id="783580022">
          <w:marLeft w:val="0"/>
          <w:marRight w:val="0"/>
          <w:marTop w:val="0"/>
          <w:marBottom w:val="0"/>
          <w:divBdr>
            <w:top w:val="none" w:sz="0" w:space="0" w:color="auto"/>
            <w:left w:val="none" w:sz="0" w:space="0" w:color="auto"/>
            <w:bottom w:val="none" w:sz="0" w:space="0" w:color="auto"/>
            <w:right w:val="none" w:sz="0" w:space="0" w:color="auto"/>
          </w:divBdr>
        </w:div>
        <w:div w:id="798960324">
          <w:marLeft w:val="0"/>
          <w:marRight w:val="0"/>
          <w:marTop w:val="0"/>
          <w:marBottom w:val="0"/>
          <w:divBdr>
            <w:top w:val="none" w:sz="0" w:space="0" w:color="auto"/>
            <w:left w:val="none" w:sz="0" w:space="0" w:color="auto"/>
            <w:bottom w:val="none" w:sz="0" w:space="0" w:color="auto"/>
            <w:right w:val="none" w:sz="0" w:space="0" w:color="auto"/>
          </w:divBdr>
        </w:div>
        <w:div w:id="826432300">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01870737">
          <w:marLeft w:val="0"/>
          <w:marRight w:val="0"/>
          <w:marTop w:val="0"/>
          <w:marBottom w:val="0"/>
          <w:divBdr>
            <w:top w:val="none" w:sz="0" w:space="0" w:color="auto"/>
            <w:left w:val="none" w:sz="0" w:space="0" w:color="auto"/>
            <w:bottom w:val="none" w:sz="0" w:space="0" w:color="auto"/>
            <w:right w:val="none" w:sz="0" w:space="0" w:color="auto"/>
          </w:divBdr>
        </w:div>
        <w:div w:id="910311134">
          <w:marLeft w:val="0"/>
          <w:marRight w:val="0"/>
          <w:marTop w:val="0"/>
          <w:marBottom w:val="0"/>
          <w:divBdr>
            <w:top w:val="none" w:sz="0" w:space="0" w:color="auto"/>
            <w:left w:val="none" w:sz="0" w:space="0" w:color="auto"/>
            <w:bottom w:val="none" w:sz="0" w:space="0" w:color="auto"/>
            <w:right w:val="none" w:sz="0" w:space="0" w:color="auto"/>
          </w:divBdr>
        </w:div>
        <w:div w:id="913050789">
          <w:marLeft w:val="0"/>
          <w:marRight w:val="0"/>
          <w:marTop w:val="0"/>
          <w:marBottom w:val="0"/>
          <w:divBdr>
            <w:top w:val="none" w:sz="0" w:space="0" w:color="auto"/>
            <w:left w:val="none" w:sz="0" w:space="0" w:color="auto"/>
            <w:bottom w:val="none" w:sz="0" w:space="0" w:color="auto"/>
            <w:right w:val="none" w:sz="0" w:space="0" w:color="auto"/>
          </w:divBdr>
        </w:div>
        <w:div w:id="916523165">
          <w:marLeft w:val="0"/>
          <w:marRight w:val="0"/>
          <w:marTop w:val="0"/>
          <w:marBottom w:val="0"/>
          <w:divBdr>
            <w:top w:val="none" w:sz="0" w:space="0" w:color="auto"/>
            <w:left w:val="none" w:sz="0" w:space="0" w:color="auto"/>
            <w:bottom w:val="none" w:sz="0" w:space="0" w:color="auto"/>
            <w:right w:val="none" w:sz="0" w:space="0" w:color="auto"/>
          </w:divBdr>
        </w:div>
        <w:div w:id="920144479">
          <w:marLeft w:val="0"/>
          <w:marRight w:val="0"/>
          <w:marTop w:val="0"/>
          <w:marBottom w:val="0"/>
          <w:divBdr>
            <w:top w:val="none" w:sz="0" w:space="0" w:color="auto"/>
            <w:left w:val="none" w:sz="0" w:space="0" w:color="auto"/>
            <w:bottom w:val="none" w:sz="0" w:space="0" w:color="auto"/>
            <w:right w:val="none" w:sz="0" w:space="0" w:color="auto"/>
          </w:divBdr>
        </w:div>
        <w:div w:id="988637297">
          <w:marLeft w:val="0"/>
          <w:marRight w:val="0"/>
          <w:marTop w:val="0"/>
          <w:marBottom w:val="0"/>
          <w:divBdr>
            <w:top w:val="none" w:sz="0" w:space="0" w:color="auto"/>
            <w:left w:val="none" w:sz="0" w:space="0" w:color="auto"/>
            <w:bottom w:val="none" w:sz="0" w:space="0" w:color="auto"/>
            <w:right w:val="none" w:sz="0" w:space="0" w:color="auto"/>
          </w:divBdr>
        </w:div>
        <w:div w:id="1060713281">
          <w:marLeft w:val="0"/>
          <w:marRight w:val="0"/>
          <w:marTop w:val="0"/>
          <w:marBottom w:val="0"/>
          <w:divBdr>
            <w:top w:val="none" w:sz="0" w:space="0" w:color="auto"/>
            <w:left w:val="none" w:sz="0" w:space="0" w:color="auto"/>
            <w:bottom w:val="none" w:sz="0" w:space="0" w:color="auto"/>
            <w:right w:val="none" w:sz="0" w:space="0" w:color="auto"/>
          </w:divBdr>
        </w:div>
        <w:div w:id="1085498906">
          <w:marLeft w:val="0"/>
          <w:marRight w:val="0"/>
          <w:marTop w:val="0"/>
          <w:marBottom w:val="0"/>
          <w:divBdr>
            <w:top w:val="none" w:sz="0" w:space="0" w:color="auto"/>
            <w:left w:val="none" w:sz="0" w:space="0" w:color="auto"/>
            <w:bottom w:val="none" w:sz="0" w:space="0" w:color="auto"/>
            <w:right w:val="none" w:sz="0" w:space="0" w:color="auto"/>
          </w:divBdr>
        </w:div>
        <w:div w:id="1112287447">
          <w:marLeft w:val="0"/>
          <w:marRight w:val="0"/>
          <w:marTop w:val="0"/>
          <w:marBottom w:val="0"/>
          <w:divBdr>
            <w:top w:val="none" w:sz="0" w:space="0" w:color="auto"/>
            <w:left w:val="none" w:sz="0" w:space="0" w:color="auto"/>
            <w:bottom w:val="none" w:sz="0" w:space="0" w:color="auto"/>
            <w:right w:val="none" w:sz="0" w:space="0" w:color="auto"/>
          </w:divBdr>
        </w:div>
        <w:div w:id="1123040139">
          <w:marLeft w:val="0"/>
          <w:marRight w:val="0"/>
          <w:marTop w:val="0"/>
          <w:marBottom w:val="0"/>
          <w:divBdr>
            <w:top w:val="none" w:sz="0" w:space="0" w:color="auto"/>
            <w:left w:val="none" w:sz="0" w:space="0" w:color="auto"/>
            <w:bottom w:val="none" w:sz="0" w:space="0" w:color="auto"/>
            <w:right w:val="none" w:sz="0" w:space="0" w:color="auto"/>
          </w:divBdr>
        </w:div>
        <w:div w:id="1141537823">
          <w:marLeft w:val="0"/>
          <w:marRight w:val="0"/>
          <w:marTop w:val="0"/>
          <w:marBottom w:val="0"/>
          <w:divBdr>
            <w:top w:val="none" w:sz="0" w:space="0" w:color="auto"/>
            <w:left w:val="none" w:sz="0" w:space="0" w:color="auto"/>
            <w:bottom w:val="none" w:sz="0" w:space="0" w:color="auto"/>
            <w:right w:val="none" w:sz="0" w:space="0" w:color="auto"/>
          </w:divBdr>
        </w:div>
        <w:div w:id="1183009042">
          <w:marLeft w:val="0"/>
          <w:marRight w:val="0"/>
          <w:marTop w:val="0"/>
          <w:marBottom w:val="0"/>
          <w:divBdr>
            <w:top w:val="none" w:sz="0" w:space="0" w:color="auto"/>
            <w:left w:val="none" w:sz="0" w:space="0" w:color="auto"/>
            <w:bottom w:val="none" w:sz="0" w:space="0" w:color="auto"/>
            <w:right w:val="none" w:sz="0" w:space="0" w:color="auto"/>
          </w:divBdr>
        </w:div>
        <w:div w:id="1185747489">
          <w:marLeft w:val="0"/>
          <w:marRight w:val="0"/>
          <w:marTop w:val="0"/>
          <w:marBottom w:val="0"/>
          <w:divBdr>
            <w:top w:val="none" w:sz="0" w:space="0" w:color="auto"/>
            <w:left w:val="none" w:sz="0" w:space="0" w:color="auto"/>
            <w:bottom w:val="none" w:sz="0" w:space="0" w:color="auto"/>
            <w:right w:val="none" w:sz="0" w:space="0" w:color="auto"/>
          </w:divBdr>
        </w:div>
        <w:div w:id="1190148630">
          <w:marLeft w:val="0"/>
          <w:marRight w:val="0"/>
          <w:marTop w:val="0"/>
          <w:marBottom w:val="0"/>
          <w:divBdr>
            <w:top w:val="none" w:sz="0" w:space="0" w:color="auto"/>
            <w:left w:val="none" w:sz="0" w:space="0" w:color="auto"/>
            <w:bottom w:val="none" w:sz="0" w:space="0" w:color="auto"/>
            <w:right w:val="none" w:sz="0" w:space="0" w:color="auto"/>
          </w:divBdr>
        </w:div>
        <w:div w:id="1197625081">
          <w:marLeft w:val="0"/>
          <w:marRight w:val="0"/>
          <w:marTop w:val="0"/>
          <w:marBottom w:val="0"/>
          <w:divBdr>
            <w:top w:val="none" w:sz="0" w:space="0" w:color="auto"/>
            <w:left w:val="none" w:sz="0" w:space="0" w:color="auto"/>
            <w:bottom w:val="none" w:sz="0" w:space="0" w:color="auto"/>
            <w:right w:val="none" w:sz="0" w:space="0" w:color="auto"/>
          </w:divBdr>
        </w:div>
        <w:div w:id="1271744515">
          <w:marLeft w:val="0"/>
          <w:marRight w:val="0"/>
          <w:marTop w:val="0"/>
          <w:marBottom w:val="0"/>
          <w:divBdr>
            <w:top w:val="none" w:sz="0" w:space="0" w:color="auto"/>
            <w:left w:val="none" w:sz="0" w:space="0" w:color="auto"/>
            <w:bottom w:val="none" w:sz="0" w:space="0" w:color="auto"/>
            <w:right w:val="none" w:sz="0" w:space="0" w:color="auto"/>
          </w:divBdr>
        </w:div>
        <w:div w:id="1345672128">
          <w:marLeft w:val="0"/>
          <w:marRight w:val="0"/>
          <w:marTop w:val="0"/>
          <w:marBottom w:val="0"/>
          <w:divBdr>
            <w:top w:val="none" w:sz="0" w:space="0" w:color="auto"/>
            <w:left w:val="none" w:sz="0" w:space="0" w:color="auto"/>
            <w:bottom w:val="none" w:sz="0" w:space="0" w:color="auto"/>
            <w:right w:val="none" w:sz="0" w:space="0" w:color="auto"/>
          </w:divBdr>
        </w:div>
        <w:div w:id="1372152054">
          <w:marLeft w:val="0"/>
          <w:marRight w:val="0"/>
          <w:marTop w:val="0"/>
          <w:marBottom w:val="0"/>
          <w:divBdr>
            <w:top w:val="none" w:sz="0" w:space="0" w:color="auto"/>
            <w:left w:val="none" w:sz="0" w:space="0" w:color="auto"/>
            <w:bottom w:val="none" w:sz="0" w:space="0" w:color="auto"/>
            <w:right w:val="none" w:sz="0" w:space="0" w:color="auto"/>
          </w:divBdr>
        </w:div>
        <w:div w:id="1433743827">
          <w:marLeft w:val="0"/>
          <w:marRight w:val="0"/>
          <w:marTop w:val="0"/>
          <w:marBottom w:val="0"/>
          <w:divBdr>
            <w:top w:val="none" w:sz="0" w:space="0" w:color="auto"/>
            <w:left w:val="none" w:sz="0" w:space="0" w:color="auto"/>
            <w:bottom w:val="none" w:sz="0" w:space="0" w:color="auto"/>
            <w:right w:val="none" w:sz="0" w:space="0" w:color="auto"/>
          </w:divBdr>
        </w:div>
        <w:div w:id="1463814238">
          <w:marLeft w:val="0"/>
          <w:marRight w:val="0"/>
          <w:marTop w:val="0"/>
          <w:marBottom w:val="0"/>
          <w:divBdr>
            <w:top w:val="none" w:sz="0" w:space="0" w:color="auto"/>
            <w:left w:val="none" w:sz="0" w:space="0" w:color="auto"/>
            <w:bottom w:val="none" w:sz="0" w:space="0" w:color="auto"/>
            <w:right w:val="none" w:sz="0" w:space="0" w:color="auto"/>
          </w:divBdr>
        </w:div>
        <w:div w:id="1475945775">
          <w:marLeft w:val="0"/>
          <w:marRight w:val="0"/>
          <w:marTop w:val="0"/>
          <w:marBottom w:val="0"/>
          <w:divBdr>
            <w:top w:val="none" w:sz="0" w:space="0" w:color="auto"/>
            <w:left w:val="none" w:sz="0" w:space="0" w:color="auto"/>
            <w:bottom w:val="none" w:sz="0" w:space="0" w:color="auto"/>
            <w:right w:val="none" w:sz="0" w:space="0" w:color="auto"/>
          </w:divBdr>
        </w:div>
        <w:div w:id="1540822375">
          <w:marLeft w:val="0"/>
          <w:marRight w:val="0"/>
          <w:marTop w:val="0"/>
          <w:marBottom w:val="0"/>
          <w:divBdr>
            <w:top w:val="none" w:sz="0" w:space="0" w:color="auto"/>
            <w:left w:val="none" w:sz="0" w:space="0" w:color="auto"/>
            <w:bottom w:val="none" w:sz="0" w:space="0" w:color="auto"/>
            <w:right w:val="none" w:sz="0" w:space="0" w:color="auto"/>
          </w:divBdr>
        </w:div>
        <w:div w:id="1543861191">
          <w:marLeft w:val="0"/>
          <w:marRight w:val="0"/>
          <w:marTop w:val="0"/>
          <w:marBottom w:val="0"/>
          <w:divBdr>
            <w:top w:val="none" w:sz="0" w:space="0" w:color="auto"/>
            <w:left w:val="none" w:sz="0" w:space="0" w:color="auto"/>
            <w:bottom w:val="none" w:sz="0" w:space="0" w:color="auto"/>
            <w:right w:val="none" w:sz="0" w:space="0" w:color="auto"/>
          </w:divBdr>
        </w:div>
        <w:div w:id="1552034998">
          <w:marLeft w:val="0"/>
          <w:marRight w:val="0"/>
          <w:marTop w:val="0"/>
          <w:marBottom w:val="0"/>
          <w:divBdr>
            <w:top w:val="none" w:sz="0" w:space="0" w:color="auto"/>
            <w:left w:val="none" w:sz="0" w:space="0" w:color="auto"/>
            <w:bottom w:val="none" w:sz="0" w:space="0" w:color="auto"/>
            <w:right w:val="none" w:sz="0" w:space="0" w:color="auto"/>
          </w:divBdr>
        </w:div>
        <w:div w:id="1559978806">
          <w:marLeft w:val="0"/>
          <w:marRight w:val="0"/>
          <w:marTop w:val="0"/>
          <w:marBottom w:val="0"/>
          <w:divBdr>
            <w:top w:val="none" w:sz="0" w:space="0" w:color="auto"/>
            <w:left w:val="none" w:sz="0" w:space="0" w:color="auto"/>
            <w:bottom w:val="none" w:sz="0" w:space="0" w:color="auto"/>
            <w:right w:val="none" w:sz="0" w:space="0" w:color="auto"/>
          </w:divBdr>
        </w:div>
        <w:div w:id="1573200421">
          <w:marLeft w:val="0"/>
          <w:marRight w:val="0"/>
          <w:marTop w:val="0"/>
          <w:marBottom w:val="0"/>
          <w:divBdr>
            <w:top w:val="none" w:sz="0" w:space="0" w:color="auto"/>
            <w:left w:val="none" w:sz="0" w:space="0" w:color="auto"/>
            <w:bottom w:val="none" w:sz="0" w:space="0" w:color="auto"/>
            <w:right w:val="none" w:sz="0" w:space="0" w:color="auto"/>
          </w:divBdr>
        </w:div>
        <w:div w:id="1585526027">
          <w:marLeft w:val="0"/>
          <w:marRight w:val="0"/>
          <w:marTop w:val="0"/>
          <w:marBottom w:val="0"/>
          <w:divBdr>
            <w:top w:val="none" w:sz="0" w:space="0" w:color="auto"/>
            <w:left w:val="none" w:sz="0" w:space="0" w:color="auto"/>
            <w:bottom w:val="none" w:sz="0" w:space="0" w:color="auto"/>
            <w:right w:val="none" w:sz="0" w:space="0" w:color="auto"/>
          </w:divBdr>
        </w:div>
        <w:div w:id="1600986880">
          <w:marLeft w:val="0"/>
          <w:marRight w:val="0"/>
          <w:marTop w:val="0"/>
          <w:marBottom w:val="0"/>
          <w:divBdr>
            <w:top w:val="none" w:sz="0" w:space="0" w:color="auto"/>
            <w:left w:val="none" w:sz="0" w:space="0" w:color="auto"/>
            <w:bottom w:val="none" w:sz="0" w:space="0" w:color="auto"/>
            <w:right w:val="none" w:sz="0" w:space="0" w:color="auto"/>
          </w:divBdr>
        </w:div>
        <w:div w:id="1607735168">
          <w:marLeft w:val="0"/>
          <w:marRight w:val="0"/>
          <w:marTop w:val="0"/>
          <w:marBottom w:val="0"/>
          <w:divBdr>
            <w:top w:val="none" w:sz="0" w:space="0" w:color="auto"/>
            <w:left w:val="none" w:sz="0" w:space="0" w:color="auto"/>
            <w:bottom w:val="none" w:sz="0" w:space="0" w:color="auto"/>
            <w:right w:val="none" w:sz="0" w:space="0" w:color="auto"/>
          </w:divBdr>
        </w:div>
        <w:div w:id="1612973358">
          <w:marLeft w:val="0"/>
          <w:marRight w:val="0"/>
          <w:marTop w:val="0"/>
          <w:marBottom w:val="0"/>
          <w:divBdr>
            <w:top w:val="none" w:sz="0" w:space="0" w:color="auto"/>
            <w:left w:val="none" w:sz="0" w:space="0" w:color="auto"/>
            <w:bottom w:val="none" w:sz="0" w:space="0" w:color="auto"/>
            <w:right w:val="none" w:sz="0" w:space="0" w:color="auto"/>
          </w:divBdr>
        </w:div>
        <w:div w:id="1620254973">
          <w:marLeft w:val="0"/>
          <w:marRight w:val="0"/>
          <w:marTop w:val="0"/>
          <w:marBottom w:val="0"/>
          <w:divBdr>
            <w:top w:val="none" w:sz="0" w:space="0" w:color="auto"/>
            <w:left w:val="none" w:sz="0" w:space="0" w:color="auto"/>
            <w:bottom w:val="none" w:sz="0" w:space="0" w:color="auto"/>
            <w:right w:val="none" w:sz="0" w:space="0" w:color="auto"/>
          </w:divBdr>
        </w:div>
        <w:div w:id="1661537086">
          <w:marLeft w:val="0"/>
          <w:marRight w:val="0"/>
          <w:marTop w:val="0"/>
          <w:marBottom w:val="0"/>
          <w:divBdr>
            <w:top w:val="none" w:sz="0" w:space="0" w:color="auto"/>
            <w:left w:val="none" w:sz="0" w:space="0" w:color="auto"/>
            <w:bottom w:val="none" w:sz="0" w:space="0" w:color="auto"/>
            <w:right w:val="none" w:sz="0" w:space="0" w:color="auto"/>
          </w:divBdr>
        </w:div>
        <w:div w:id="1723678388">
          <w:marLeft w:val="0"/>
          <w:marRight w:val="0"/>
          <w:marTop w:val="0"/>
          <w:marBottom w:val="0"/>
          <w:divBdr>
            <w:top w:val="none" w:sz="0" w:space="0" w:color="auto"/>
            <w:left w:val="none" w:sz="0" w:space="0" w:color="auto"/>
            <w:bottom w:val="none" w:sz="0" w:space="0" w:color="auto"/>
            <w:right w:val="none" w:sz="0" w:space="0" w:color="auto"/>
          </w:divBdr>
        </w:div>
        <w:div w:id="1745640939">
          <w:marLeft w:val="0"/>
          <w:marRight w:val="0"/>
          <w:marTop w:val="0"/>
          <w:marBottom w:val="0"/>
          <w:divBdr>
            <w:top w:val="none" w:sz="0" w:space="0" w:color="auto"/>
            <w:left w:val="none" w:sz="0" w:space="0" w:color="auto"/>
            <w:bottom w:val="none" w:sz="0" w:space="0" w:color="auto"/>
            <w:right w:val="none" w:sz="0" w:space="0" w:color="auto"/>
          </w:divBdr>
        </w:div>
        <w:div w:id="1848131572">
          <w:marLeft w:val="0"/>
          <w:marRight w:val="0"/>
          <w:marTop w:val="0"/>
          <w:marBottom w:val="0"/>
          <w:divBdr>
            <w:top w:val="none" w:sz="0" w:space="0" w:color="auto"/>
            <w:left w:val="none" w:sz="0" w:space="0" w:color="auto"/>
            <w:bottom w:val="none" w:sz="0" w:space="0" w:color="auto"/>
            <w:right w:val="none" w:sz="0" w:space="0" w:color="auto"/>
          </w:divBdr>
        </w:div>
        <w:div w:id="1946646312">
          <w:marLeft w:val="0"/>
          <w:marRight w:val="0"/>
          <w:marTop w:val="0"/>
          <w:marBottom w:val="0"/>
          <w:divBdr>
            <w:top w:val="none" w:sz="0" w:space="0" w:color="auto"/>
            <w:left w:val="none" w:sz="0" w:space="0" w:color="auto"/>
            <w:bottom w:val="none" w:sz="0" w:space="0" w:color="auto"/>
            <w:right w:val="none" w:sz="0" w:space="0" w:color="auto"/>
          </w:divBdr>
        </w:div>
        <w:div w:id="2005352842">
          <w:marLeft w:val="0"/>
          <w:marRight w:val="0"/>
          <w:marTop w:val="0"/>
          <w:marBottom w:val="0"/>
          <w:divBdr>
            <w:top w:val="none" w:sz="0" w:space="0" w:color="auto"/>
            <w:left w:val="none" w:sz="0" w:space="0" w:color="auto"/>
            <w:bottom w:val="none" w:sz="0" w:space="0" w:color="auto"/>
            <w:right w:val="none" w:sz="0" w:space="0" w:color="auto"/>
          </w:divBdr>
        </w:div>
        <w:div w:id="2068064567">
          <w:marLeft w:val="0"/>
          <w:marRight w:val="0"/>
          <w:marTop w:val="0"/>
          <w:marBottom w:val="0"/>
          <w:divBdr>
            <w:top w:val="none" w:sz="0" w:space="0" w:color="auto"/>
            <w:left w:val="none" w:sz="0" w:space="0" w:color="auto"/>
            <w:bottom w:val="none" w:sz="0" w:space="0" w:color="auto"/>
            <w:right w:val="none" w:sz="0" w:space="0" w:color="auto"/>
          </w:divBdr>
        </w:div>
        <w:div w:id="2076001653">
          <w:marLeft w:val="0"/>
          <w:marRight w:val="0"/>
          <w:marTop w:val="0"/>
          <w:marBottom w:val="0"/>
          <w:divBdr>
            <w:top w:val="none" w:sz="0" w:space="0" w:color="auto"/>
            <w:left w:val="none" w:sz="0" w:space="0" w:color="auto"/>
            <w:bottom w:val="none" w:sz="0" w:space="0" w:color="auto"/>
            <w:right w:val="none" w:sz="0" w:space="0" w:color="auto"/>
          </w:divBdr>
        </w:div>
        <w:div w:id="2089113173">
          <w:marLeft w:val="0"/>
          <w:marRight w:val="0"/>
          <w:marTop w:val="0"/>
          <w:marBottom w:val="0"/>
          <w:divBdr>
            <w:top w:val="none" w:sz="0" w:space="0" w:color="auto"/>
            <w:left w:val="none" w:sz="0" w:space="0" w:color="auto"/>
            <w:bottom w:val="none" w:sz="0" w:space="0" w:color="auto"/>
            <w:right w:val="none" w:sz="0" w:space="0" w:color="auto"/>
          </w:divBdr>
        </w:div>
        <w:div w:id="2105572784">
          <w:marLeft w:val="0"/>
          <w:marRight w:val="0"/>
          <w:marTop w:val="0"/>
          <w:marBottom w:val="0"/>
          <w:divBdr>
            <w:top w:val="none" w:sz="0" w:space="0" w:color="auto"/>
            <w:left w:val="none" w:sz="0" w:space="0" w:color="auto"/>
            <w:bottom w:val="none" w:sz="0" w:space="0" w:color="auto"/>
            <w:right w:val="none" w:sz="0" w:space="0" w:color="auto"/>
          </w:divBdr>
        </w:div>
        <w:div w:id="2135975865">
          <w:marLeft w:val="0"/>
          <w:marRight w:val="0"/>
          <w:marTop w:val="0"/>
          <w:marBottom w:val="0"/>
          <w:divBdr>
            <w:top w:val="none" w:sz="0" w:space="0" w:color="auto"/>
            <w:left w:val="none" w:sz="0" w:space="0" w:color="auto"/>
            <w:bottom w:val="none" w:sz="0" w:space="0" w:color="auto"/>
            <w:right w:val="none" w:sz="0" w:space="0" w:color="auto"/>
          </w:divBdr>
        </w:div>
        <w:div w:id="2142183333">
          <w:marLeft w:val="0"/>
          <w:marRight w:val="0"/>
          <w:marTop w:val="0"/>
          <w:marBottom w:val="0"/>
          <w:divBdr>
            <w:top w:val="none" w:sz="0" w:space="0" w:color="auto"/>
            <w:left w:val="none" w:sz="0" w:space="0" w:color="auto"/>
            <w:bottom w:val="none" w:sz="0" w:space="0" w:color="auto"/>
            <w:right w:val="none" w:sz="0" w:space="0" w:color="auto"/>
          </w:divBdr>
        </w:div>
      </w:divsChild>
    </w:div>
    <w:div w:id="235432296">
      <w:bodyDiv w:val="1"/>
      <w:marLeft w:val="0"/>
      <w:marRight w:val="0"/>
      <w:marTop w:val="0"/>
      <w:marBottom w:val="0"/>
      <w:divBdr>
        <w:top w:val="none" w:sz="0" w:space="0" w:color="auto"/>
        <w:left w:val="none" w:sz="0" w:space="0" w:color="auto"/>
        <w:bottom w:val="none" w:sz="0" w:space="0" w:color="auto"/>
        <w:right w:val="none" w:sz="0" w:space="0" w:color="auto"/>
      </w:divBdr>
    </w:div>
    <w:div w:id="236288173">
      <w:bodyDiv w:val="1"/>
      <w:marLeft w:val="0"/>
      <w:marRight w:val="0"/>
      <w:marTop w:val="0"/>
      <w:marBottom w:val="0"/>
      <w:divBdr>
        <w:top w:val="none" w:sz="0" w:space="0" w:color="auto"/>
        <w:left w:val="none" w:sz="0" w:space="0" w:color="auto"/>
        <w:bottom w:val="none" w:sz="0" w:space="0" w:color="auto"/>
        <w:right w:val="none" w:sz="0" w:space="0" w:color="auto"/>
      </w:divBdr>
    </w:div>
    <w:div w:id="236791325">
      <w:bodyDiv w:val="1"/>
      <w:marLeft w:val="0"/>
      <w:marRight w:val="0"/>
      <w:marTop w:val="0"/>
      <w:marBottom w:val="0"/>
      <w:divBdr>
        <w:top w:val="none" w:sz="0" w:space="0" w:color="auto"/>
        <w:left w:val="none" w:sz="0" w:space="0" w:color="auto"/>
        <w:bottom w:val="none" w:sz="0" w:space="0" w:color="auto"/>
        <w:right w:val="none" w:sz="0" w:space="0" w:color="auto"/>
      </w:divBdr>
    </w:div>
    <w:div w:id="263418028">
      <w:bodyDiv w:val="1"/>
      <w:marLeft w:val="0"/>
      <w:marRight w:val="0"/>
      <w:marTop w:val="0"/>
      <w:marBottom w:val="0"/>
      <w:divBdr>
        <w:top w:val="none" w:sz="0" w:space="0" w:color="auto"/>
        <w:left w:val="none" w:sz="0" w:space="0" w:color="auto"/>
        <w:bottom w:val="none" w:sz="0" w:space="0" w:color="auto"/>
        <w:right w:val="none" w:sz="0" w:space="0" w:color="auto"/>
      </w:divBdr>
      <w:divsChild>
        <w:div w:id="809131256">
          <w:marLeft w:val="0"/>
          <w:marRight w:val="0"/>
          <w:marTop w:val="0"/>
          <w:marBottom w:val="0"/>
          <w:divBdr>
            <w:top w:val="none" w:sz="0" w:space="0" w:color="auto"/>
            <w:left w:val="none" w:sz="0" w:space="0" w:color="auto"/>
            <w:bottom w:val="none" w:sz="0" w:space="0" w:color="auto"/>
            <w:right w:val="none" w:sz="0" w:space="0" w:color="auto"/>
          </w:divBdr>
        </w:div>
        <w:div w:id="941304618">
          <w:marLeft w:val="0"/>
          <w:marRight w:val="0"/>
          <w:marTop w:val="0"/>
          <w:marBottom w:val="0"/>
          <w:divBdr>
            <w:top w:val="none" w:sz="0" w:space="0" w:color="auto"/>
            <w:left w:val="none" w:sz="0" w:space="0" w:color="auto"/>
            <w:bottom w:val="none" w:sz="0" w:space="0" w:color="auto"/>
            <w:right w:val="none" w:sz="0" w:space="0" w:color="auto"/>
          </w:divBdr>
        </w:div>
      </w:divsChild>
    </w:div>
    <w:div w:id="278218359">
      <w:bodyDiv w:val="1"/>
      <w:marLeft w:val="0"/>
      <w:marRight w:val="0"/>
      <w:marTop w:val="0"/>
      <w:marBottom w:val="0"/>
      <w:divBdr>
        <w:top w:val="none" w:sz="0" w:space="0" w:color="auto"/>
        <w:left w:val="none" w:sz="0" w:space="0" w:color="auto"/>
        <w:bottom w:val="none" w:sz="0" w:space="0" w:color="auto"/>
        <w:right w:val="none" w:sz="0" w:space="0" w:color="auto"/>
      </w:divBdr>
    </w:div>
    <w:div w:id="278339483">
      <w:bodyDiv w:val="1"/>
      <w:marLeft w:val="0"/>
      <w:marRight w:val="0"/>
      <w:marTop w:val="0"/>
      <w:marBottom w:val="0"/>
      <w:divBdr>
        <w:top w:val="none" w:sz="0" w:space="0" w:color="auto"/>
        <w:left w:val="none" w:sz="0" w:space="0" w:color="auto"/>
        <w:bottom w:val="none" w:sz="0" w:space="0" w:color="auto"/>
        <w:right w:val="none" w:sz="0" w:space="0" w:color="auto"/>
      </w:divBdr>
    </w:div>
    <w:div w:id="292490187">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424569536">
      <w:bodyDiv w:val="1"/>
      <w:marLeft w:val="0"/>
      <w:marRight w:val="0"/>
      <w:marTop w:val="0"/>
      <w:marBottom w:val="0"/>
      <w:divBdr>
        <w:top w:val="none" w:sz="0" w:space="0" w:color="auto"/>
        <w:left w:val="none" w:sz="0" w:space="0" w:color="auto"/>
        <w:bottom w:val="none" w:sz="0" w:space="0" w:color="auto"/>
        <w:right w:val="none" w:sz="0" w:space="0" w:color="auto"/>
      </w:divBdr>
    </w:div>
    <w:div w:id="436947052">
      <w:bodyDiv w:val="1"/>
      <w:marLeft w:val="0"/>
      <w:marRight w:val="0"/>
      <w:marTop w:val="0"/>
      <w:marBottom w:val="0"/>
      <w:divBdr>
        <w:top w:val="none" w:sz="0" w:space="0" w:color="auto"/>
        <w:left w:val="none" w:sz="0" w:space="0" w:color="auto"/>
        <w:bottom w:val="none" w:sz="0" w:space="0" w:color="auto"/>
        <w:right w:val="none" w:sz="0" w:space="0" w:color="auto"/>
      </w:divBdr>
    </w:div>
    <w:div w:id="543106540">
      <w:bodyDiv w:val="1"/>
      <w:marLeft w:val="0"/>
      <w:marRight w:val="0"/>
      <w:marTop w:val="0"/>
      <w:marBottom w:val="0"/>
      <w:divBdr>
        <w:top w:val="none" w:sz="0" w:space="0" w:color="auto"/>
        <w:left w:val="none" w:sz="0" w:space="0" w:color="auto"/>
        <w:bottom w:val="none" w:sz="0" w:space="0" w:color="auto"/>
        <w:right w:val="none" w:sz="0" w:space="0" w:color="auto"/>
      </w:divBdr>
    </w:div>
    <w:div w:id="568809404">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25962796">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761923432">
      <w:bodyDiv w:val="1"/>
      <w:marLeft w:val="0"/>
      <w:marRight w:val="0"/>
      <w:marTop w:val="0"/>
      <w:marBottom w:val="0"/>
      <w:divBdr>
        <w:top w:val="none" w:sz="0" w:space="0" w:color="auto"/>
        <w:left w:val="none" w:sz="0" w:space="0" w:color="auto"/>
        <w:bottom w:val="none" w:sz="0" w:space="0" w:color="auto"/>
        <w:right w:val="none" w:sz="0" w:space="0" w:color="auto"/>
      </w:divBdr>
    </w:div>
    <w:div w:id="764499262">
      <w:bodyDiv w:val="1"/>
      <w:marLeft w:val="0"/>
      <w:marRight w:val="0"/>
      <w:marTop w:val="0"/>
      <w:marBottom w:val="0"/>
      <w:divBdr>
        <w:top w:val="none" w:sz="0" w:space="0" w:color="auto"/>
        <w:left w:val="none" w:sz="0" w:space="0" w:color="auto"/>
        <w:bottom w:val="none" w:sz="0" w:space="0" w:color="auto"/>
        <w:right w:val="none" w:sz="0" w:space="0" w:color="auto"/>
      </w:divBdr>
      <w:divsChild>
        <w:div w:id="15811864">
          <w:marLeft w:val="0"/>
          <w:marRight w:val="0"/>
          <w:marTop w:val="0"/>
          <w:marBottom w:val="0"/>
          <w:divBdr>
            <w:top w:val="none" w:sz="0" w:space="0" w:color="auto"/>
            <w:left w:val="none" w:sz="0" w:space="0" w:color="auto"/>
            <w:bottom w:val="none" w:sz="0" w:space="0" w:color="auto"/>
            <w:right w:val="none" w:sz="0" w:space="0" w:color="auto"/>
          </w:divBdr>
        </w:div>
        <w:div w:id="106049778">
          <w:marLeft w:val="0"/>
          <w:marRight w:val="0"/>
          <w:marTop w:val="0"/>
          <w:marBottom w:val="0"/>
          <w:divBdr>
            <w:top w:val="none" w:sz="0" w:space="0" w:color="auto"/>
            <w:left w:val="none" w:sz="0" w:space="0" w:color="auto"/>
            <w:bottom w:val="none" w:sz="0" w:space="0" w:color="auto"/>
            <w:right w:val="none" w:sz="0" w:space="0" w:color="auto"/>
          </w:divBdr>
        </w:div>
        <w:div w:id="160974904">
          <w:marLeft w:val="0"/>
          <w:marRight w:val="0"/>
          <w:marTop w:val="0"/>
          <w:marBottom w:val="0"/>
          <w:divBdr>
            <w:top w:val="none" w:sz="0" w:space="0" w:color="auto"/>
            <w:left w:val="none" w:sz="0" w:space="0" w:color="auto"/>
            <w:bottom w:val="none" w:sz="0" w:space="0" w:color="auto"/>
            <w:right w:val="none" w:sz="0" w:space="0" w:color="auto"/>
          </w:divBdr>
        </w:div>
        <w:div w:id="436950641">
          <w:marLeft w:val="0"/>
          <w:marRight w:val="0"/>
          <w:marTop w:val="0"/>
          <w:marBottom w:val="0"/>
          <w:divBdr>
            <w:top w:val="none" w:sz="0" w:space="0" w:color="auto"/>
            <w:left w:val="none" w:sz="0" w:space="0" w:color="auto"/>
            <w:bottom w:val="none" w:sz="0" w:space="0" w:color="auto"/>
            <w:right w:val="none" w:sz="0" w:space="0" w:color="auto"/>
          </w:divBdr>
        </w:div>
        <w:div w:id="767820697">
          <w:marLeft w:val="0"/>
          <w:marRight w:val="0"/>
          <w:marTop w:val="0"/>
          <w:marBottom w:val="0"/>
          <w:divBdr>
            <w:top w:val="none" w:sz="0" w:space="0" w:color="auto"/>
            <w:left w:val="none" w:sz="0" w:space="0" w:color="auto"/>
            <w:bottom w:val="none" w:sz="0" w:space="0" w:color="auto"/>
            <w:right w:val="none" w:sz="0" w:space="0" w:color="auto"/>
          </w:divBdr>
        </w:div>
        <w:div w:id="776296789">
          <w:marLeft w:val="0"/>
          <w:marRight w:val="0"/>
          <w:marTop w:val="0"/>
          <w:marBottom w:val="0"/>
          <w:divBdr>
            <w:top w:val="none" w:sz="0" w:space="0" w:color="auto"/>
            <w:left w:val="none" w:sz="0" w:space="0" w:color="auto"/>
            <w:bottom w:val="none" w:sz="0" w:space="0" w:color="auto"/>
            <w:right w:val="none" w:sz="0" w:space="0" w:color="auto"/>
          </w:divBdr>
        </w:div>
        <w:div w:id="1099643965">
          <w:marLeft w:val="0"/>
          <w:marRight w:val="0"/>
          <w:marTop w:val="0"/>
          <w:marBottom w:val="0"/>
          <w:divBdr>
            <w:top w:val="none" w:sz="0" w:space="0" w:color="auto"/>
            <w:left w:val="none" w:sz="0" w:space="0" w:color="auto"/>
            <w:bottom w:val="none" w:sz="0" w:space="0" w:color="auto"/>
            <w:right w:val="none" w:sz="0" w:space="0" w:color="auto"/>
          </w:divBdr>
        </w:div>
        <w:div w:id="1199465696">
          <w:marLeft w:val="0"/>
          <w:marRight w:val="0"/>
          <w:marTop w:val="0"/>
          <w:marBottom w:val="0"/>
          <w:divBdr>
            <w:top w:val="none" w:sz="0" w:space="0" w:color="auto"/>
            <w:left w:val="none" w:sz="0" w:space="0" w:color="auto"/>
            <w:bottom w:val="none" w:sz="0" w:space="0" w:color="auto"/>
            <w:right w:val="none" w:sz="0" w:space="0" w:color="auto"/>
          </w:divBdr>
        </w:div>
        <w:div w:id="1218710108">
          <w:marLeft w:val="0"/>
          <w:marRight w:val="0"/>
          <w:marTop w:val="0"/>
          <w:marBottom w:val="0"/>
          <w:divBdr>
            <w:top w:val="none" w:sz="0" w:space="0" w:color="auto"/>
            <w:left w:val="none" w:sz="0" w:space="0" w:color="auto"/>
            <w:bottom w:val="none" w:sz="0" w:space="0" w:color="auto"/>
            <w:right w:val="none" w:sz="0" w:space="0" w:color="auto"/>
          </w:divBdr>
        </w:div>
        <w:div w:id="1397626200">
          <w:marLeft w:val="0"/>
          <w:marRight w:val="0"/>
          <w:marTop w:val="0"/>
          <w:marBottom w:val="0"/>
          <w:divBdr>
            <w:top w:val="none" w:sz="0" w:space="0" w:color="auto"/>
            <w:left w:val="none" w:sz="0" w:space="0" w:color="auto"/>
            <w:bottom w:val="none" w:sz="0" w:space="0" w:color="auto"/>
            <w:right w:val="none" w:sz="0" w:space="0" w:color="auto"/>
          </w:divBdr>
        </w:div>
        <w:div w:id="1421559265">
          <w:marLeft w:val="0"/>
          <w:marRight w:val="0"/>
          <w:marTop w:val="0"/>
          <w:marBottom w:val="0"/>
          <w:divBdr>
            <w:top w:val="none" w:sz="0" w:space="0" w:color="auto"/>
            <w:left w:val="none" w:sz="0" w:space="0" w:color="auto"/>
            <w:bottom w:val="none" w:sz="0" w:space="0" w:color="auto"/>
            <w:right w:val="none" w:sz="0" w:space="0" w:color="auto"/>
          </w:divBdr>
        </w:div>
        <w:div w:id="1575432102">
          <w:marLeft w:val="0"/>
          <w:marRight w:val="0"/>
          <w:marTop w:val="0"/>
          <w:marBottom w:val="0"/>
          <w:divBdr>
            <w:top w:val="none" w:sz="0" w:space="0" w:color="auto"/>
            <w:left w:val="none" w:sz="0" w:space="0" w:color="auto"/>
            <w:bottom w:val="none" w:sz="0" w:space="0" w:color="auto"/>
            <w:right w:val="none" w:sz="0" w:space="0" w:color="auto"/>
          </w:divBdr>
        </w:div>
        <w:div w:id="1590852453">
          <w:marLeft w:val="0"/>
          <w:marRight w:val="0"/>
          <w:marTop w:val="0"/>
          <w:marBottom w:val="0"/>
          <w:divBdr>
            <w:top w:val="none" w:sz="0" w:space="0" w:color="auto"/>
            <w:left w:val="none" w:sz="0" w:space="0" w:color="auto"/>
            <w:bottom w:val="none" w:sz="0" w:space="0" w:color="auto"/>
            <w:right w:val="none" w:sz="0" w:space="0" w:color="auto"/>
          </w:divBdr>
        </w:div>
        <w:div w:id="1634754195">
          <w:marLeft w:val="0"/>
          <w:marRight w:val="0"/>
          <w:marTop w:val="0"/>
          <w:marBottom w:val="0"/>
          <w:divBdr>
            <w:top w:val="none" w:sz="0" w:space="0" w:color="auto"/>
            <w:left w:val="none" w:sz="0" w:space="0" w:color="auto"/>
            <w:bottom w:val="none" w:sz="0" w:space="0" w:color="auto"/>
            <w:right w:val="none" w:sz="0" w:space="0" w:color="auto"/>
          </w:divBdr>
        </w:div>
        <w:div w:id="1813715512">
          <w:marLeft w:val="0"/>
          <w:marRight w:val="0"/>
          <w:marTop w:val="0"/>
          <w:marBottom w:val="0"/>
          <w:divBdr>
            <w:top w:val="none" w:sz="0" w:space="0" w:color="auto"/>
            <w:left w:val="none" w:sz="0" w:space="0" w:color="auto"/>
            <w:bottom w:val="none" w:sz="0" w:space="0" w:color="auto"/>
            <w:right w:val="none" w:sz="0" w:space="0" w:color="auto"/>
          </w:divBdr>
        </w:div>
        <w:div w:id="2025017017">
          <w:marLeft w:val="0"/>
          <w:marRight w:val="0"/>
          <w:marTop w:val="0"/>
          <w:marBottom w:val="0"/>
          <w:divBdr>
            <w:top w:val="none" w:sz="0" w:space="0" w:color="auto"/>
            <w:left w:val="none" w:sz="0" w:space="0" w:color="auto"/>
            <w:bottom w:val="none" w:sz="0" w:space="0" w:color="auto"/>
            <w:right w:val="none" w:sz="0" w:space="0" w:color="auto"/>
          </w:divBdr>
        </w:div>
        <w:div w:id="2126843967">
          <w:marLeft w:val="0"/>
          <w:marRight w:val="0"/>
          <w:marTop w:val="0"/>
          <w:marBottom w:val="0"/>
          <w:divBdr>
            <w:top w:val="none" w:sz="0" w:space="0" w:color="auto"/>
            <w:left w:val="none" w:sz="0" w:space="0" w:color="auto"/>
            <w:bottom w:val="none" w:sz="0" w:space="0" w:color="auto"/>
            <w:right w:val="none" w:sz="0" w:space="0" w:color="auto"/>
          </w:divBdr>
        </w:div>
      </w:divsChild>
    </w:div>
    <w:div w:id="770274456">
      <w:bodyDiv w:val="1"/>
      <w:marLeft w:val="0"/>
      <w:marRight w:val="0"/>
      <w:marTop w:val="0"/>
      <w:marBottom w:val="0"/>
      <w:divBdr>
        <w:top w:val="none" w:sz="0" w:space="0" w:color="auto"/>
        <w:left w:val="none" w:sz="0" w:space="0" w:color="auto"/>
        <w:bottom w:val="none" w:sz="0" w:space="0" w:color="auto"/>
        <w:right w:val="none" w:sz="0" w:space="0" w:color="auto"/>
      </w:divBdr>
    </w:div>
    <w:div w:id="789474344">
      <w:bodyDiv w:val="1"/>
      <w:marLeft w:val="0"/>
      <w:marRight w:val="0"/>
      <w:marTop w:val="0"/>
      <w:marBottom w:val="0"/>
      <w:divBdr>
        <w:top w:val="none" w:sz="0" w:space="0" w:color="auto"/>
        <w:left w:val="none" w:sz="0" w:space="0" w:color="auto"/>
        <w:bottom w:val="none" w:sz="0" w:space="0" w:color="auto"/>
        <w:right w:val="none" w:sz="0" w:space="0" w:color="auto"/>
      </w:divBdr>
    </w:div>
    <w:div w:id="791090300">
      <w:bodyDiv w:val="1"/>
      <w:marLeft w:val="0"/>
      <w:marRight w:val="0"/>
      <w:marTop w:val="0"/>
      <w:marBottom w:val="0"/>
      <w:divBdr>
        <w:top w:val="none" w:sz="0" w:space="0" w:color="auto"/>
        <w:left w:val="none" w:sz="0" w:space="0" w:color="auto"/>
        <w:bottom w:val="none" w:sz="0" w:space="0" w:color="auto"/>
        <w:right w:val="none" w:sz="0" w:space="0" w:color="auto"/>
      </w:divBdr>
    </w:div>
    <w:div w:id="818767000">
      <w:bodyDiv w:val="1"/>
      <w:marLeft w:val="0"/>
      <w:marRight w:val="0"/>
      <w:marTop w:val="0"/>
      <w:marBottom w:val="0"/>
      <w:divBdr>
        <w:top w:val="none" w:sz="0" w:space="0" w:color="auto"/>
        <w:left w:val="none" w:sz="0" w:space="0" w:color="auto"/>
        <w:bottom w:val="none" w:sz="0" w:space="0" w:color="auto"/>
        <w:right w:val="none" w:sz="0" w:space="0" w:color="auto"/>
      </w:divBdr>
    </w:div>
    <w:div w:id="824202227">
      <w:bodyDiv w:val="1"/>
      <w:marLeft w:val="0"/>
      <w:marRight w:val="0"/>
      <w:marTop w:val="0"/>
      <w:marBottom w:val="0"/>
      <w:divBdr>
        <w:top w:val="none" w:sz="0" w:space="0" w:color="auto"/>
        <w:left w:val="none" w:sz="0" w:space="0" w:color="auto"/>
        <w:bottom w:val="none" w:sz="0" w:space="0" w:color="auto"/>
        <w:right w:val="none" w:sz="0" w:space="0" w:color="auto"/>
      </w:divBdr>
    </w:div>
    <w:div w:id="824474754">
      <w:bodyDiv w:val="1"/>
      <w:marLeft w:val="0"/>
      <w:marRight w:val="0"/>
      <w:marTop w:val="0"/>
      <w:marBottom w:val="0"/>
      <w:divBdr>
        <w:top w:val="none" w:sz="0" w:space="0" w:color="auto"/>
        <w:left w:val="none" w:sz="0" w:space="0" w:color="auto"/>
        <w:bottom w:val="none" w:sz="0" w:space="0" w:color="auto"/>
        <w:right w:val="none" w:sz="0" w:space="0" w:color="auto"/>
      </w:divBdr>
    </w:div>
    <w:div w:id="858398847">
      <w:bodyDiv w:val="1"/>
      <w:marLeft w:val="0"/>
      <w:marRight w:val="0"/>
      <w:marTop w:val="0"/>
      <w:marBottom w:val="0"/>
      <w:divBdr>
        <w:top w:val="none" w:sz="0" w:space="0" w:color="auto"/>
        <w:left w:val="none" w:sz="0" w:space="0" w:color="auto"/>
        <w:bottom w:val="none" w:sz="0" w:space="0" w:color="auto"/>
        <w:right w:val="none" w:sz="0" w:space="0" w:color="auto"/>
      </w:divBdr>
    </w:div>
    <w:div w:id="916594907">
      <w:bodyDiv w:val="1"/>
      <w:marLeft w:val="0"/>
      <w:marRight w:val="0"/>
      <w:marTop w:val="0"/>
      <w:marBottom w:val="0"/>
      <w:divBdr>
        <w:top w:val="none" w:sz="0" w:space="0" w:color="auto"/>
        <w:left w:val="none" w:sz="0" w:space="0" w:color="auto"/>
        <w:bottom w:val="none" w:sz="0" w:space="0" w:color="auto"/>
        <w:right w:val="none" w:sz="0" w:space="0" w:color="auto"/>
      </w:divBdr>
      <w:divsChild>
        <w:div w:id="982542782">
          <w:marLeft w:val="0"/>
          <w:marRight w:val="0"/>
          <w:marTop w:val="0"/>
          <w:marBottom w:val="0"/>
          <w:divBdr>
            <w:top w:val="none" w:sz="0" w:space="0" w:color="auto"/>
            <w:left w:val="none" w:sz="0" w:space="0" w:color="auto"/>
            <w:bottom w:val="none" w:sz="0" w:space="0" w:color="auto"/>
            <w:right w:val="none" w:sz="0" w:space="0" w:color="auto"/>
          </w:divBdr>
          <w:divsChild>
            <w:div w:id="397830516">
              <w:marLeft w:val="0"/>
              <w:marRight w:val="0"/>
              <w:marTop w:val="0"/>
              <w:marBottom w:val="0"/>
              <w:divBdr>
                <w:top w:val="none" w:sz="0" w:space="0" w:color="auto"/>
                <w:left w:val="none" w:sz="0" w:space="0" w:color="auto"/>
                <w:bottom w:val="none" w:sz="0" w:space="0" w:color="auto"/>
                <w:right w:val="none" w:sz="0" w:space="0" w:color="auto"/>
              </w:divBdr>
              <w:divsChild>
                <w:div w:id="13031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642">
      <w:bodyDiv w:val="1"/>
      <w:marLeft w:val="0"/>
      <w:marRight w:val="0"/>
      <w:marTop w:val="0"/>
      <w:marBottom w:val="0"/>
      <w:divBdr>
        <w:top w:val="none" w:sz="0" w:space="0" w:color="auto"/>
        <w:left w:val="none" w:sz="0" w:space="0" w:color="auto"/>
        <w:bottom w:val="none" w:sz="0" w:space="0" w:color="auto"/>
        <w:right w:val="none" w:sz="0" w:space="0" w:color="auto"/>
      </w:divBdr>
    </w:div>
    <w:div w:id="986394221">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05284863">
      <w:bodyDiv w:val="1"/>
      <w:marLeft w:val="0"/>
      <w:marRight w:val="0"/>
      <w:marTop w:val="0"/>
      <w:marBottom w:val="0"/>
      <w:divBdr>
        <w:top w:val="none" w:sz="0" w:space="0" w:color="auto"/>
        <w:left w:val="none" w:sz="0" w:space="0" w:color="auto"/>
        <w:bottom w:val="none" w:sz="0" w:space="0" w:color="auto"/>
        <w:right w:val="none" w:sz="0" w:space="0" w:color="auto"/>
      </w:divBdr>
    </w:div>
    <w:div w:id="1029452785">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64065487">
      <w:bodyDiv w:val="1"/>
      <w:marLeft w:val="0"/>
      <w:marRight w:val="0"/>
      <w:marTop w:val="0"/>
      <w:marBottom w:val="0"/>
      <w:divBdr>
        <w:top w:val="none" w:sz="0" w:space="0" w:color="auto"/>
        <w:left w:val="none" w:sz="0" w:space="0" w:color="auto"/>
        <w:bottom w:val="none" w:sz="0" w:space="0" w:color="auto"/>
        <w:right w:val="none" w:sz="0" w:space="0" w:color="auto"/>
      </w:divBdr>
    </w:div>
    <w:div w:id="1085417482">
      <w:bodyDiv w:val="1"/>
      <w:marLeft w:val="0"/>
      <w:marRight w:val="0"/>
      <w:marTop w:val="0"/>
      <w:marBottom w:val="0"/>
      <w:divBdr>
        <w:top w:val="none" w:sz="0" w:space="0" w:color="auto"/>
        <w:left w:val="none" w:sz="0" w:space="0" w:color="auto"/>
        <w:bottom w:val="none" w:sz="0" w:space="0" w:color="auto"/>
        <w:right w:val="none" w:sz="0" w:space="0" w:color="auto"/>
      </w:divBdr>
    </w:div>
    <w:div w:id="1130049149">
      <w:bodyDiv w:val="1"/>
      <w:marLeft w:val="0"/>
      <w:marRight w:val="0"/>
      <w:marTop w:val="0"/>
      <w:marBottom w:val="0"/>
      <w:divBdr>
        <w:top w:val="none" w:sz="0" w:space="0" w:color="auto"/>
        <w:left w:val="none" w:sz="0" w:space="0" w:color="auto"/>
        <w:bottom w:val="none" w:sz="0" w:space="0" w:color="auto"/>
        <w:right w:val="none" w:sz="0" w:space="0" w:color="auto"/>
      </w:divBdr>
    </w:div>
    <w:div w:id="1149783166">
      <w:bodyDiv w:val="1"/>
      <w:marLeft w:val="0"/>
      <w:marRight w:val="0"/>
      <w:marTop w:val="0"/>
      <w:marBottom w:val="0"/>
      <w:divBdr>
        <w:top w:val="none" w:sz="0" w:space="0" w:color="auto"/>
        <w:left w:val="none" w:sz="0" w:space="0" w:color="auto"/>
        <w:bottom w:val="none" w:sz="0" w:space="0" w:color="auto"/>
        <w:right w:val="none" w:sz="0" w:space="0" w:color="auto"/>
      </w:divBdr>
    </w:div>
    <w:div w:id="1215198839">
      <w:bodyDiv w:val="1"/>
      <w:marLeft w:val="0"/>
      <w:marRight w:val="0"/>
      <w:marTop w:val="0"/>
      <w:marBottom w:val="0"/>
      <w:divBdr>
        <w:top w:val="none" w:sz="0" w:space="0" w:color="auto"/>
        <w:left w:val="none" w:sz="0" w:space="0" w:color="auto"/>
        <w:bottom w:val="none" w:sz="0" w:space="0" w:color="auto"/>
        <w:right w:val="none" w:sz="0" w:space="0" w:color="auto"/>
      </w:divBdr>
    </w:div>
    <w:div w:id="1226918051">
      <w:bodyDiv w:val="1"/>
      <w:marLeft w:val="0"/>
      <w:marRight w:val="0"/>
      <w:marTop w:val="0"/>
      <w:marBottom w:val="0"/>
      <w:divBdr>
        <w:top w:val="none" w:sz="0" w:space="0" w:color="auto"/>
        <w:left w:val="none" w:sz="0" w:space="0" w:color="auto"/>
        <w:bottom w:val="none" w:sz="0" w:space="0" w:color="auto"/>
        <w:right w:val="none" w:sz="0" w:space="0" w:color="auto"/>
      </w:divBdr>
    </w:div>
    <w:div w:id="1281716517">
      <w:bodyDiv w:val="1"/>
      <w:marLeft w:val="0"/>
      <w:marRight w:val="0"/>
      <w:marTop w:val="0"/>
      <w:marBottom w:val="0"/>
      <w:divBdr>
        <w:top w:val="none" w:sz="0" w:space="0" w:color="auto"/>
        <w:left w:val="none" w:sz="0" w:space="0" w:color="auto"/>
        <w:bottom w:val="none" w:sz="0" w:space="0" w:color="auto"/>
        <w:right w:val="none" w:sz="0" w:space="0" w:color="auto"/>
      </w:divBdr>
    </w:div>
    <w:div w:id="1301887880">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396319070">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404791782">
      <w:bodyDiv w:val="1"/>
      <w:marLeft w:val="0"/>
      <w:marRight w:val="0"/>
      <w:marTop w:val="0"/>
      <w:marBottom w:val="0"/>
      <w:divBdr>
        <w:top w:val="none" w:sz="0" w:space="0" w:color="auto"/>
        <w:left w:val="none" w:sz="0" w:space="0" w:color="auto"/>
        <w:bottom w:val="none" w:sz="0" w:space="0" w:color="auto"/>
        <w:right w:val="none" w:sz="0" w:space="0" w:color="auto"/>
      </w:divBdr>
    </w:div>
    <w:div w:id="1428966049">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09444143">
      <w:bodyDiv w:val="1"/>
      <w:marLeft w:val="0"/>
      <w:marRight w:val="0"/>
      <w:marTop w:val="0"/>
      <w:marBottom w:val="0"/>
      <w:divBdr>
        <w:top w:val="none" w:sz="0" w:space="0" w:color="auto"/>
        <w:left w:val="none" w:sz="0" w:space="0" w:color="auto"/>
        <w:bottom w:val="none" w:sz="0" w:space="0" w:color="auto"/>
        <w:right w:val="none" w:sz="0" w:space="0" w:color="auto"/>
      </w:divBdr>
    </w:div>
    <w:div w:id="1540896135">
      <w:bodyDiv w:val="1"/>
      <w:marLeft w:val="0"/>
      <w:marRight w:val="0"/>
      <w:marTop w:val="0"/>
      <w:marBottom w:val="0"/>
      <w:divBdr>
        <w:top w:val="none" w:sz="0" w:space="0" w:color="auto"/>
        <w:left w:val="none" w:sz="0" w:space="0" w:color="auto"/>
        <w:bottom w:val="none" w:sz="0" w:space="0" w:color="auto"/>
        <w:right w:val="none" w:sz="0" w:space="0" w:color="auto"/>
      </w:divBdr>
      <w:divsChild>
        <w:div w:id="1103378985">
          <w:marLeft w:val="0"/>
          <w:marRight w:val="0"/>
          <w:marTop w:val="0"/>
          <w:marBottom w:val="0"/>
          <w:divBdr>
            <w:top w:val="none" w:sz="0" w:space="0" w:color="auto"/>
            <w:left w:val="none" w:sz="0" w:space="0" w:color="auto"/>
            <w:bottom w:val="none" w:sz="0" w:space="0" w:color="auto"/>
            <w:right w:val="none" w:sz="0" w:space="0" w:color="auto"/>
          </w:divBdr>
        </w:div>
        <w:div w:id="1142386337">
          <w:marLeft w:val="0"/>
          <w:marRight w:val="0"/>
          <w:marTop w:val="0"/>
          <w:marBottom w:val="0"/>
          <w:divBdr>
            <w:top w:val="none" w:sz="0" w:space="0" w:color="auto"/>
            <w:left w:val="none" w:sz="0" w:space="0" w:color="auto"/>
            <w:bottom w:val="none" w:sz="0" w:space="0" w:color="auto"/>
            <w:right w:val="none" w:sz="0" w:space="0" w:color="auto"/>
          </w:divBdr>
        </w:div>
      </w:divsChild>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585408818">
      <w:bodyDiv w:val="1"/>
      <w:marLeft w:val="0"/>
      <w:marRight w:val="0"/>
      <w:marTop w:val="0"/>
      <w:marBottom w:val="0"/>
      <w:divBdr>
        <w:top w:val="none" w:sz="0" w:space="0" w:color="auto"/>
        <w:left w:val="none" w:sz="0" w:space="0" w:color="auto"/>
        <w:bottom w:val="none" w:sz="0" w:space="0" w:color="auto"/>
        <w:right w:val="none" w:sz="0" w:space="0" w:color="auto"/>
      </w:divBdr>
    </w:div>
    <w:div w:id="1598059374">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20988422">
      <w:bodyDiv w:val="1"/>
      <w:marLeft w:val="0"/>
      <w:marRight w:val="0"/>
      <w:marTop w:val="0"/>
      <w:marBottom w:val="0"/>
      <w:divBdr>
        <w:top w:val="none" w:sz="0" w:space="0" w:color="auto"/>
        <w:left w:val="none" w:sz="0" w:space="0" w:color="auto"/>
        <w:bottom w:val="none" w:sz="0" w:space="0" w:color="auto"/>
        <w:right w:val="none" w:sz="0" w:space="0" w:color="auto"/>
      </w:divBdr>
    </w:div>
    <w:div w:id="1646201136">
      <w:bodyDiv w:val="1"/>
      <w:marLeft w:val="0"/>
      <w:marRight w:val="0"/>
      <w:marTop w:val="0"/>
      <w:marBottom w:val="0"/>
      <w:divBdr>
        <w:top w:val="none" w:sz="0" w:space="0" w:color="auto"/>
        <w:left w:val="none" w:sz="0" w:space="0" w:color="auto"/>
        <w:bottom w:val="none" w:sz="0" w:space="0" w:color="auto"/>
        <w:right w:val="none" w:sz="0" w:space="0" w:color="auto"/>
      </w:divBdr>
    </w:div>
    <w:div w:id="1658025455">
      <w:bodyDiv w:val="1"/>
      <w:marLeft w:val="0"/>
      <w:marRight w:val="0"/>
      <w:marTop w:val="0"/>
      <w:marBottom w:val="0"/>
      <w:divBdr>
        <w:top w:val="none" w:sz="0" w:space="0" w:color="auto"/>
        <w:left w:val="none" w:sz="0" w:space="0" w:color="auto"/>
        <w:bottom w:val="none" w:sz="0" w:space="0" w:color="auto"/>
        <w:right w:val="none" w:sz="0" w:space="0" w:color="auto"/>
      </w:divBdr>
      <w:divsChild>
        <w:div w:id="269944268">
          <w:marLeft w:val="0"/>
          <w:marRight w:val="0"/>
          <w:marTop w:val="0"/>
          <w:marBottom w:val="0"/>
          <w:divBdr>
            <w:top w:val="none" w:sz="0" w:space="0" w:color="auto"/>
            <w:left w:val="none" w:sz="0" w:space="0" w:color="auto"/>
            <w:bottom w:val="none" w:sz="0" w:space="0" w:color="auto"/>
            <w:right w:val="none" w:sz="0" w:space="0" w:color="auto"/>
          </w:divBdr>
        </w:div>
        <w:div w:id="365063967">
          <w:marLeft w:val="0"/>
          <w:marRight w:val="0"/>
          <w:marTop w:val="0"/>
          <w:marBottom w:val="0"/>
          <w:divBdr>
            <w:top w:val="none" w:sz="0" w:space="0" w:color="auto"/>
            <w:left w:val="none" w:sz="0" w:space="0" w:color="auto"/>
            <w:bottom w:val="none" w:sz="0" w:space="0" w:color="auto"/>
            <w:right w:val="none" w:sz="0" w:space="0" w:color="auto"/>
          </w:divBdr>
        </w:div>
        <w:div w:id="389886493">
          <w:marLeft w:val="0"/>
          <w:marRight w:val="0"/>
          <w:marTop w:val="0"/>
          <w:marBottom w:val="0"/>
          <w:divBdr>
            <w:top w:val="none" w:sz="0" w:space="0" w:color="auto"/>
            <w:left w:val="none" w:sz="0" w:space="0" w:color="auto"/>
            <w:bottom w:val="none" w:sz="0" w:space="0" w:color="auto"/>
            <w:right w:val="none" w:sz="0" w:space="0" w:color="auto"/>
          </w:divBdr>
        </w:div>
        <w:div w:id="470943382">
          <w:marLeft w:val="0"/>
          <w:marRight w:val="0"/>
          <w:marTop w:val="0"/>
          <w:marBottom w:val="0"/>
          <w:divBdr>
            <w:top w:val="none" w:sz="0" w:space="0" w:color="auto"/>
            <w:left w:val="none" w:sz="0" w:space="0" w:color="auto"/>
            <w:bottom w:val="none" w:sz="0" w:space="0" w:color="auto"/>
            <w:right w:val="none" w:sz="0" w:space="0" w:color="auto"/>
          </w:divBdr>
        </w:div>
        <w:div w:id="825170815">
          <w:marLeft w:val="0"/>
          <w:marRight w:val="0"/>
          <w:marTop w:val="0"/>
          <w:marBottom w:val="0"/>
          <w:divBdr>
            <w:top w:val="none" w:sz="0" w:space="0" w:color="auto"/>
            <w:left w:val="none" w:sz="0" w:space="0" w:color="auto"/>
            <w:bottom w:val="none" w:sz="0" w:space="0" w:color="auto"/>
            <w:right w:val="none" w:sz="0" w:space="0" w:color="auto"/>
          </w:divBdr>
        </w:div>
        <w:div w:id="1015158630">
          <w:marLeft w:val="0"/>
          <w:marRight w:val="0"/>
          <w:marTop w:val="0"/>
          <w:marBottom w:val="0"/>
          <w:divBdr>
            <w:top w:val="none" w:sz="0" w:space="0" w:color="auto"/>
            <w:left w:val="none" w:sz="0" w:space="0" w:color="auto"/>
            <w:bottom w:val="none" w:sz="0" w:space="0" w:color="auto"/>
            <w:right w:val="none" w:sz="0" w:space="0" w:color="auto"/>
          </w:divBdr>
        </w:div>
        <w:div w:id="1138298236">
          <w:marLeft w:val="0"/>
          <w:marRight w:val="0"/>
          <w:marTop w:val="0"/>
          <w:marBottom w:val="0"/>
          <w:divBdr>
            <w:top w:val="none" w:sz="0" w:space="0" w:color="auto"/>
            <w:left w:val="none" w:sz="0" w:space="0" w:color="auto"/>
            <w:bottom w:val="none" w:sz="0" w:space="0" w:color="auto"/>
            <w:right w:val="none" w:sz="0" w:space="0" w:color="auto"/>
          </w:divBdr>
        </w:div>
        <w:div w:id="1674870036">
          <w:marLeft w:val="0"/>
          <w:marRight w:val="0"/>
          <w:marTop w:val="0"/>
          <w:marBottom w:val="0"/>
          <w:divBdr>
            <w:top w:val="none" w:sz="0" w:space="0" w:color="auto"/>
            <w:left w:val="none" w:sz="0" w:space="0" w:color="auto"/>
            <w:bottom w:val="none" w:sz="0" w:space="0" w:color="auto"/>
            <w:right w:val="none" w:sz="0" w:space="0" w:color="auto"/>
          </w:divBdr>
        </w:div>
        <w:div w:id="1709452566">
          <w:marLeft w:val="0"/>
          <w:marRight w:val="0"/>
          <w:marTop w:val="0"/>
          <w:marBottom w:val="0"/>
          <w:divBdr>
            <w:top w:val="none" w:sz="0" w:space="0" w:color="auto"/>
            <w:left w:val="none" w:sz="0" w:space="0" w:color="auto"/>
            <w:bottom w:val="none" w:sz="0" w:space="0" w:color="auto"/>
            <w:right w:val="none" w:sz="0" w:space="0" w:color="auto"/>
          </w:divBdr>
        </w:div>
      </w:divsChild>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23939589">
      <w:bodyDiv w:val="1"/>
      <w:marLeft w:val="0"/>
      <w:marRight w:val="0"/>
      <w:marTop w:val="0"/>
      <w:marBottom w:val="0"/>
      <w:divBdr>
        <w:top w:val="none" w:sz="0" w:space="0" w:color="auto"/>
        <w:left w:val="none" w:sz="0" w:space="0" w:color="auto"/>
        <w:bottom w:val="none" w:sz="0" w:space="0" w:color="auto"/>
        <w:right w:val="none" w:sz="0" w:space="0" w:color="auto"/>
      </w:divBdr>
    </w:div>
    <w:div w:id="1727215182">
      <w:bodyDiv w:val="1"/>
      <w:marLeft w:val="0"/>
      <w:marRight w:val="0"/>
      <w:marTop w:val="0"/>
      <w:marBottom w:val="0"/>
      <w:divBdr>
        <w:top w:val="none" w:sz="0" w:space="0" w:color="auto"/>
        <w:left w:val="none" w:sz="0" w:space="0" w:color="auto"/>
        <w:bottom w:val="none" w:sz="0" w:space="0" w:color="auto"/>
        <w:right w:val="none" w:sz="0" w:space="0" w:color="auto"/>
      </w:divBdr>
      <w:divsChild>
        <w:div w:id="1181625326">
          <w:marLeft w:val="0"/>
          <w:marRight w:val="0"/>
          <w:marTop w:val="0"/>
          <w:marBottom w:val="0"/>
          <w:divBdr>
            <w:top w:val="none" w:sz="0" w:space="0" w:color="auto"/>
            <w:left w:val="none" w:sz="0" w:space="0" w:color="auto"/>
            <w:bottom w:val="none" w:sz="0" w:space="0" w:color="auto"/>
            <w:right w:val="none" w:sz="0" w:space="0" w:color="auto"/>
          </w:divBdr>
          <w:divsChild>
            <w:div w:id="635991400">
              <w:marLeft w:val="0"/>
              <w:marRight w:val="0"/>
              <w:marTop w:val="0"/>
              <w:marBottom w:val="0"/>
              <w:divBdr>
                <w:top w:val="none" w:sz="0" w:space="0" w:color="auto"/>
                <w:left w:val="none" w:sz="0" w:space="0" w:color="auto"/>
                <w:bottom w:val="none" w:sz="0" w:space="0" w:color="auto"/>
                <w:right w:val="none" w:sz="0" w:space="0" w:color="auto"/>
              </w:divBdr>
              <w:divsChild>
                <w:div w:id="373508068">
                  <w:marLeft w:val="0"/>
                  <w:marRight w:val="0"/>
                  <w:marTop w:val="0"/>
                  <w:marBottom w:val="0"/>
                  <w:divBdr>
                    <w:top w:val="none" w:sz="0" w:space="0" w:color="auto"/>
                    <w:left w:val="none" w:sz="0" w:space="0" w:color="auto"/>
                    <w:bottom w:val="none" w:sz="0" w:space="0" w:color="auto"/>
                    <w:right w:val="none" w:sz="0" w:space="0" w:color="auto"/>
                  </w:divBdr>
                  <w:divsChild>
                    <w:div w:id="11797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070364">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825583583">
      <w:bodyDiv w:val="1"/>
      <w:marLeft w:val="0"/>
      <w:marRight w:val="0"/>
      <w:marTop w:val="0"/>
      <w:marBottom w:val="0"/>
      <w:divBdr>
        <w:top w:val="none" w:sz="0" w:space="0" w:color="auto"/>
        <w:left w:val="none" w:sz="0" w:space="0" w:color="auto"/>
        <w:bottom w:val="none" w:sz="0" w:space="0" w:color="auto"/>
        <w:right w:val="none" w:sz="0" w:space="0" w:color="auto"/>
      </w:divBdr>
    </w:div>
    <w:div w:id="1829008540">
      <w:bodyDiv w:val="1"/>
      <w:marLeft w:val="0"/>
      <w:marRight w:val="0"/>
      <w:marTop w:val="0"/>
      <w:marBottom w:val="0"/>
      <w:divBdr>
        <w:top w:val="none" w:sz="0" w:space="0" w:color="auto"/>
        <w:left w:val="none" w:sz="0" w:space="0" w:color="auto"/>
        <w:bottom w:val="none" w:sz="0" w:space="0" w:color="auto"/>
        <w:right w:val="none" w:sz="0" w:space="0" w:color="auto"/>
      </w:divBdr>
    </w:div>
    <w:div w:id="1918780063">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 w:id="1966766394">
      <w:bodyDiv w:val="1"/>
      <w:marLeft w:val="0"/>
      <w:marRight w:val="0"/>
      <w:marTop w:val="0"/>
      <w:marBottom w:val="0"/>
      <w:divBdr>
        <w:top w:val="none" w:sz="0" w:space="0" w:color="auto"/>
        <w:left w:val="none" w:sz="0" w:space="0" w:color="auto"/>
        <w:bottom w:val="none" w:sz="0" w:space="0" w:color="auto"/>
        <w:right w:val="none" w:sz="0" w:space="0" w:color="auto"/>
      </w:divBdr>
    </w:div>
    <w:div w:id="1969429391">
      <w:bodyDiv w:val="1"/>
      <w:marLeft w:val="0"/>
      <w:marRight w:val="0"/>
      <w:marTop w:val="0"/>
      <w:marBottom w:val="0"/>
      <w:divBdr>
        <w:top w:val="none" w:sz="0" w:space="0" w:color="auto"/>
        <w:left w:val="none" w:sz="0" w:space="0" w:color="auto"/>
        <w:bottom w:val="none" w:sz="0" w:space="0" w:color="auto"/>
        <w:right w:val="none" w:sz="0" w:space="0" w:color="auto"/>
      </w:divBdr>
      <w:divsChild>
        <w:div w:id="179701361">
          <w:marLeft w:val="0"/>
          <w:marRight w:val="0"/>
          <w:marTop w:val="0"/>
          <w:marBottom w:val="0"/>
          <w:divBdr>
            <w:top w:val="none" w:sz="0" w:space="0" w:color="auto"/>
            <w:left w:val="none" w:sz="0" w:space="0" w:color="auto"/>
            <w:bottom w:val="none" w:sz="0" w:space="0" w:color="auto"/>
            <w:right w:val="none" w:sz="0" w:space="0" w:color="auto"/>
          </w:divBdr>
        </w:div>
        <w:div w:id="204026979">
          <w:marLeft w:val="0"/>
          <w:marRight w:val="0"/>
          <w:marTop w:val="0"/>
          <w:marBottom w:val="0"/>
          <w:divBdr>
            <w:top w:val="none" w:sz="0" w:space="0" w:color="auto"/>
            <w:left w:val="none" w:sz="0" w:space="0" w:color="auto"/>
            <w:bottom w:val="none" w:sz="0" w:space="0" w:color="auto"/>
            <w:right w:val="none" w:sz="0" w:space="0" w:color="auto"/>
          </w:divBdr>
        </w:div>
        <w:div w:id="587033522">
          <w:marLeft w:val="0"/>
          <w:marRight w:val="0"/>
          <w:marTop w:val="0"/>
          <w:marBottom w:val="0"/>
          <w:divBdr>
            <w:top w:val="none" w:sz="0" w:space="0" w:color="auto"/>
            <w:left w:val="none" w:sz="0" w:space="0" w:color="auto"/>
            <w:bottom w:val="none" w:sz="0" w:space="0" w:color="auto"/>
            <w:right w:val="none" w:sz="0" w:space="0" w:color="auto"/>
          </w:divBdr>
        </w:div>
        <w:div w:id="861434212">
          <w:marLeft w:val="0"/>
          <w:marRight w:val="0"/>
          <w:marTop w:val="0"/>
          <w:marBottom w:val="0"/>
          <w:divBdr>
            <w:top w:val="none" w:sz="0" w:space="0" w:color="auto"/>
            <w:left w:val="none" w:sz="0" w:space="0" w:color="auto"/>
            <w:bottom w:val="none" w:sz="0" w:space="0" w:color="auto"/>
            <w:right w:val="none" w:sz="0" w:space="0" w:color="auto"/>
          </w:divBdr>
        </w:div>
        <w:div w:id="981353660">
          <w:marLeft w:val="0"/>
          <w:marRight w:val="0"/>
          <w:marTop w:val="0"/>
          <w:marBottom w:val="0"/>
          <w:divBdr>
            <w:top w:val="none" w:sz="0" w:space="0" w:color="auto"/>
            <w:left w:val="none" w:sz="0" w:space="0" w:color="auto"/>
            <w:bottom w:val="none" w:sz="0" w:space="0" w:color="auto"/>
            <w:right w:val="none" w:sz="0" w:space="0" w:color="auto"/>
          </w:divBdr>
        </w:div>
        <w:div w:id="1128627267">
          <w:marLeft w:val="0"/>
          <w:marRight w:val="0"/>
          <w:marTop w:val="0"/>
          <w:marBottom w:val="0"/>
          <w:divBdr>
            <w:top w:val="none" w:sz="0" w:space="0" w:color="auto"/>
            <w:left w:val="none" w:sz="0" w:space="0" w:color="auto"/>
            <w:bottom w:val="none" w:sz="0" w:space="0" w:color="auto"/>
            <w:right w:val="none" w:sz="0" w:space="0" w:color="auto"/>
          </w:divBdr>
        </w:div>
        <w:div w:id="1253978166">
          <w:marLeft w:val="0"/>
          <w:marRight w:val="0"/>
          <w:marTop w:val="0"/>
          <w:marBottom w:val="0"/>
          <w:divBdr>
            <w:top w:val="none" w:sz="0" w:space="0" w:color="auto"/>
            <w:left w:val="none" w:sz="0" w:space="0" w:color="auto"/>
            <w:bottom w:val="none" w:sz="0" w:space="0" w:color="auto"/>
            <w:right w:val="none" w:sz="0" w:space="0" w:color="auto"/>
          </w:divBdr>
        </w:div>
        <w:div w:id="1634288701">
          <w:marLeft w:val="0"/>
          <w:marRight w:val="0"/>
          <w:marTop w:val="0"/>
          <w:marBottom w:val="0"/>
          <w:divBdr>
            <w:top w:val="none" w:sz="0" w:space="0" w:color="auto"/>
            <w:left w:val="none" w:sz="0" w:space="0" w:color="auto"/>
            <w:bottom w:val="none" w:sz="0" w:space="0" w:color="auto"/>
            <w:right w:val="none" w:sz="0" w:space="0" w:color="auto"/>
          </w:divBdr>
        </w:div>
        <w:div w:id="2089381669">
          <w:marLeft w:val="0"/>
          <w:marRight w:val="0"/>
          <w:marTop w:val="0"/>
          <w:marBottom w:val="0"/>
          <w:divBdr>
            <w:top w:val="none" w:sz="0" w:space="0" w:color="auto"/>
            <w:left w:val="none" w:sz="0" w:space="0" w:color="auto"/>
            <w:bottom w:val="none" w:sz="0" w:space="0" w:color="auto"/>
            <w:right w:val="none" w:sz="0" w:space="0" w:color="auto"/>
          </w:divBdr>
        </w:div>
      </w:divsChild>
    </w:div>
    <w:div w:id="1998530975">
      <w:bodyDiv w:val="1"/>
      <w:marLeft w:val="0"/>
      <w:marRight w:val="0"/>
      <w:marTop w:val="0"/>
      <w:marBottom w:val="0"/>
      <w:divBdr>
        <w:top w:val="none" w:sz="0" w:space="0" w:color="auto"/>
        <w:left w:val="none" w:sz="0" w:space="0" w:color="auto"/>
        <w:bottom w:val="none" w:sz="0" w:space="0" w:color="auto"/>
        <w:right w:val="none" w:sz="0" w:space="0" w:color="auto"/>
      </w:divBdr>
    </w:div>
    <w:div w:id="2026980602">
      <w:bodyDiv w:val="1"/>
      <w:marLeft w:val="0"/>
      <w:marRight w:val="0"/>
      <w:marTop w:val="0"/>
      <w:marBottom w:val="0"/>
      <w:divBdr>
        <w:top w:val="none" w:sz="0" w:space="0" w:color="auto"/>
        <w:left w:val="none" w:sz="0" w:space="0" w:color="auto"/>
        <w:bottom w:val="none" w:sz="0" w:space="0" w:color="auto"/>
        <w:right w:val="none" w:sz="0" w:space="0" w:color="auto"/>
      </w:divBdr>
    </w:div>
    <w:div w:id="2093575250">
      <w:bodyDiv w:val="1"/>
      <w:marLeft w:val="0"/>
      <w:marRight w:val="0"/>
      <w:marTop w:val="0"/>
      <w:marBottom w:val="0"/>
      <w:divBdr>
        <w:top w:val="none" w:sz="0" w:space="0" w:color="auto"/>
        <w:left w:val="none" w:sz="0" w:space="0" w:color="auto"/>
        <w:bottom w:val="none" w:sz="0" w:space="0" w:color="auto"/>
        <w:right w:val="none" w:sz="0" w:space="0" w:color="auto"/>
      </w:divBdr>
    </w:div>
    <w:div w:id="2119640921">
      <w:bodyDiv w:val="1"/>
      <w:marLeft w:val="0"/>
      <w:marRight w:val="0"/>
      <w:marTop w:val="0"/>
      <w:marBottom w:val="0"/>
      <w:divBdr>
        <w:top w:val="none" w:sz="0" w:space="0" w:color="auto"/>
        <w:left w:val="none" w:sz="0" w:space="0" w:color="auto"/>
        <w:bottom w:val="none" w:sz="0" w:space="0" w:color="auto"/>
        <w:right w:val="none" w:sz="0" w:space="0" w:color="auto"/>
      </w:divBdr>
    </w:div>
    <w:div w:id="2140763200">
      <w:bodyDiv w:val="1"/>
      <w:marLeft w:val="0"/>
      <w:marRight w:val="0"/>
      <w:marTop w:val="0"/>
      <w:marBottom w:val="0"/>
      <w:divBdr>
        <w:top w:val="none" w:sz="0" w:space="0" w:color="auto"/>
        <w:left w:val="none" w:sz="0" w:space="0" w:color="auto"/>
        <w:bottom w:val="none" w:sz="0" w:space="0" w:color="auto"/>
        <w:right w:val="none" w:sz="0" w:space="0" w:color="auto"/>
      </w:divBdr>
    </w:div>
    <w:div w:id="21467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22" Type="http://schemas.openxmlformats.org/officeDocument/2006/relationships/header" Target="header6.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8B708EC731564C91664FF72982D2C8" ma:contentTypeVersion="19" ma:contentTypeDescription="Create a new document." ma:contentTypeScope="" ma:versionID="3823242085652942c9eb68a006af1650">
  <xsd:schema xmlns:xsd="http://www.w3.org/2001/XMLSchema" xmlns:xs="http://www.w3.org/2001/XMLSchema" xmlns:p="http://schemas.microsoft.com/office/2006/metadata/properties" xmlns:ns2="80865120-1096-435a-981f-59a31bfae047" xmlns:ns3="bf4c0e24-4363-4a2c-98c4-ba38f29833df" targetNamespace="http://schemas.microsoft.com/office/2006/metadata/properties" ma:root="true" ma:fieldsID="bd19a95d408ba5089f9504367c18d5f0" ns2:_="" ns3:_="">
    <xsd:import namespace="80865120-1096-435a-981f-59a31bfae047"/>
    <xsd:import namespace="bf4c0e24-4363-4a2c-98c4-ba38f29833df"/>
    <xsd:element name="properties">
      <xsd:complexType>
        <xsd:sequence>
          <xsd:element name="documentManagement">
            <xsd:complexType>
              <xsd:all>
                <xsd:element ref="ns2:Category" minOccurs="0"/>
                <xsd:element ref="ns2:Languag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5120-1096-435a-981f-59a31bfae047" elementFormDefault="qualified">
    <xsd:import namespace="http://schemas.microsoft.com/office/2006/documentManagement/types"/>
    <xsd:import namespace="http://schemas.microsoft.com/office/infopath/2007/PartnerControls"/>
    <xsd:element name="Category" ma:index="2" nillable="true" ma:displayName="Category" ma:default="Other" ma:format="Dropdown" ma:internalName="Category">
      <xsd:simpleType>
        <xsd:restriction base="dms:Choice">
          <xsd:enumeration value="Agreement for Pro Bono Professional"/>
          <xsd:enumeration value="Asset Management"/>
          <xsd:enumeration value="Award of Contract (CAP)"/>
          <xsd:enumeration value="Bank Guarantee"/>
          <xsd:enumeration value="Contract Forms"/>
          <xsd:enumeration value="Declaration of Impartiality"/>
          <xsd:enumeration value="Delegation of Procurement Authority"/>
          <xsd:enumeration value="Evaluation of Offers"/>
          <xsd:enumeration value="General Conditions"/>
          <xsd:enumeration value="General Release from Liability"/>
          <xsd:enumeration value="Institutional Contract"/>
          <xsd:enumeration value="Lease of Property"/>
          <xsd:enumeration value="Model Contracts"/>
          <xsd:enumeration value="National Implementation Procurement"/>
          <xsd:enumeration value="Non Reimbursable/Reimbursable Loan Agreement"/>
          <xsd:enumeration value="Other"/>
          <xsd:enumeration value="Planning and Strategy"/>
          <xsd:enumeration value="Procurement Audit"/>
          <xsd:enumeration value="Safety and Security"/>
          <xsd:enumeration value="Solicitation Documents"/>
          <xsd:enumeration value="Terms of References (TORs)"/>
          <xsd:enumeration value="Travel"/>
          <xsd:enumeration value="Vehicles"/>
        </xsd:restriction>
      </xsd:simpleType>
    </xsd:element>
    <xsd:element name="Language" ma:index="3"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75929-D0E4-094A-A85F-08ADA63ACF15}">
  <ds:schemaRefs>
    <ds:schemaRef ds:uri="http://schemas.openxmlformats.org/officeDocument/2006/bibliography"/>
  </ds:schemaRefs>
</ds:datastoreItem>
</file>

<file path=customXml/itemProps2.xml><?xml version="1.0" encoding="utf-8"?>
<ds:datastoreItem xmlns:ds="http://schemas.openxmlformats.org/officeDocument/2006/customXml" ds:itemID="{0179F394-4712-4C5E-8B2C-342D5E092212}">
  <ds:schemaRefs>
    <ds:schemaRef ds:uri="http://schemas.microsoft.com/office/2006/metadata/properties"/>
    <ds:schemaRef ds:uri="http://schemas.microsoft.com/office/infopath/2007/PartnerControls"/>
    <ds:schemaRef ds:uri="80865120-1096-435a-981f-59a31bfae047"/>
    <ds:schemaRef ds:uri="bf4c0e24-4363-4a2c-98c4-ba38f29833df"/>
  </ds:schemaRefs>
</ds:datastoreItem>
</file>

<file path=customXml/itemProps3.xml><?xml version="1.0" encoding="utf-8"?>
<ds:datastoreItem xmlns:ds="http://schemas.openxmlformats.org/officeDocument/2006/customXml" ds:itemID="{594CE4EC-7AB9-4BE0-B26F-61347C1E3087}">
  <ds:schemaRefs>
    <ds:schemaRef ds:uri="http://schemas.microsoft.com/sharepoint/v3/contenttype/forms"/>
  </ds:schemaRefs>
</ds:datastoreItem>
</file>

<file path=customXml/itemProps4.xml><?xml version="1.0" encoding="utf-8"?>
<ds:datastoreItem xmlns:ds="http://schemas.openxmlformats.org/officeDocument/2006/customXml" ds:itemID="{2DB0AAFD-3D74-4242-BED2-EA80E4EE3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5120-1096-435a-981f-59a31bfae047"/>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6E694A-3FE9-45E1-BC4C-B94BDE07D0E4}"/>
</file>

<file path=docProps/app.xml><?xml version="1.0" encoding="utf-8"?>
<Properties xmlns="http://schemas.openxmlformats.org/officeDocument/2006/extended-properties" xmlns:vt="http://schemas.openxmlformats.org/officeDocument/2006/docPropsVTypes">
  <Template>Normal</Template>
  <TotalTime>2</TotalTime>
  <Pages>8</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Request for Proposal (RFP) - 100k and above</vt:lpstr>
    </vt:vector>
  </TitlesOfParts>
  <Company>Microsoft</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- 100k and above</dc:title>
  <dc:subject/>
  <dc:creator>Sonia Arenaza</dc:creator>
  <cp:keywords/>
  <dc:description/>
  <cp:lastModifiedBy>Katherine Rickard</cp:lastModifiedBy>
  <cp:revision>4</cp:revision>
  <cp:lastPrinted>2019-02-27T19:41:00Z</cp:lastPrinted>
  <dcterms:created xsi:type="dcterms:W3CDTF">2021-11-18T17:23:00Z</dcterms:created>
  <dcterms:modified xsi:type="dcterms:W3CDTF">2021-11-18T18:21:00Z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y fmtid="{D5CDD505-2E9C-101B-9397-08002B2CF9AE}" pid="3" name="_dlc_DocIdItemGuid">
    <vt:lpwstr>548cfc8d-e0bb-4d34-89b4-d745c5775b93</vt:lpwstr>
  </property>
</Properties>
</file>