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1EC6A252"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21E8E876"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for similar projects. You can include up to 5 most relevant projects in the past 3 years</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5E024E1B"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31DC72C4"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5FEB271B"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43808">
              <w:rPr>
                <w:rFonts w:ascii="Calibri" w:eastAsia="SimSun" w:hAnsi="Calibri" w:cs="Calibri"/>
                <w:kern w:val="28"/>
                <w:sz w:val="20"/>
                <w:szCs w:val="20"/>
                <w:lang w:val="en-GB" w:eastAsia="en-GB" w:bidi="ar-SA"/>
              </w:rPr>
              <w:t xml:space="preserve">Demonstrate </w:t>
            </w:r>
            <w:r w:rsidR="00F828EF" w:rsidRPr="00A43808">
              <w:rPr>
                <w:rFonts w:ascii="Calibri" w:eastAsia="SimSun" w:hAnsi="Calibri" w:cs="Calibri"/>
                <w:kern w:val="28"/>
                <w:sz w:val="20"/>
                <w:szCs w:val="20"/>
              </w:rPr>
              <w:t xml:space="preserve">your organization’s understanding </w:t>
            </w:r>
            <w:r w:rsidR="006A2981" w:rsidRPr="00A43808">
              <w:rPr>
                <w:rFonts w:ascii="Calibri" w:eastAsia="SimSun" w:hAnsi="Calibri" w:cs="Calibri"/>
                <w:kern w:val="28"/>
                <w:sz w:val="20"/>
                <w:szCs w:val="20"/>
                <w:lang w:val="en-GB" w:eastAsia="en-GB" w:bidi="ar-SA"/>
              </w:rPr>
              <w:t>of</w:t>
            </w:r>
            <w:r w:rsidR="00B54EA1" w:rsidRPr="00A43808">
              <w:rPr>
                <w:rFonts w:ascii="Calibri" w:eastAsia="SimSun" w:hAnsi="Calibri" w:cs="Calibri"/>
                <w:kern w:val="28"/>
                <w:sz w:val="20"/>
                <w:szCs w:val="20"/>
                <w:lang w:val="en-GB" w:eastAsia="en-GB" w:bidi="ar-SA"/>
              </w:rPr>
              <w:t xml:space="preserve"> </w:t>
            </w:r>
            <w:r w:rsidR="00EE71ED" w:rsidRPr="00A43808">
              <w:rPr>
                <w:rFonts w:ascii="Calibri" w:eastAsia="SimSun" w:hAnsi="Calibri" w:cs="Calibri"/>
                <w:kern w:val="28"/>
                <w:sz w:val="20"/>
                <w:szCs w:val="20"/>
                <w:lang w:val="en-GB" w:eastAsia="en-GB" w:bidi="ar-SA"/>
              </w:rPr>
              <w:t xml:space="preserve">the </w:t>
            </w:r>
            <w:r w:rsidR="00177A5F" w:rsidRPr="00A43808">
              <w:rPr>
                <w:rFonts w:ascii="Calibri" w:eastAsia="SimSun" w:hAnsi="Calibri" w:cs="Calibri"/>
                <w:kern w:val="28"/>
                <w:sz w:val="20"/>
                <w:szCs w:val="20"/>
                <w:lang w:val="en-GB" w:eastAsia="en-GB" w:bidi="ar-SA"/>
              </w:rPr>
              <w:t xml:space="preserve">challenges and opportunities </w:t>
            </w:r>
            <w:r w:rsidR="00EE71ED" w:rsidRPr="00A43808">
              <w:rPr>
                <w:rFonts w:ascii="Calibri" w:eastAsia="SimSun" w:hAnsi="Calibri" w:cs="Calibri"/>
                <w:kern w:val="28"/>
                <w:sz w:val="20"/>
                <w:szCs w:val="20"/>
                <w:lang w:val="en-GB" w:eastAsia="en-GB" w:bidi="ar-SA"/>
              </w:rPr>
              <w:t>in the Pacific Island Countries</w:t>
            </w:r>
            <w:r w:rsidR="000160CC" w:rsidRPr="00A43808">
              <w:rPr>
                <w:rFonts w:ascii="Calibri" w:eastAsia="SimSun" w:hAnsi="Calibri" w:cs="Calibri"/>
                <w:kern w:val="28"/>
                <w:sz w:val="20"/>
                <w:szCs w:val="20"/>
                <w:lang w:val="en-GB" w:eastAsia="en-GB" w:bidi="ar-SA"/>
              </w:rPr>
              <w:t xml:space="preserve"> in relation to </w:t>
            </w:r>
            <w:r w:rsidR="00336437">
              <w:rPr>
                <w:rFonts w:ascii="Calibri" w:eastAsia="SimSun" w:hAnsi="Calibri" w:cs="Calibri"/>
                <w:kern w:val="28"/>
                <w:sz w:val="20"/>
                <w:szCs w:val="20"/>
                <w:lang w:val="en-GB" w:eastAsia="en-GB" w:bidi="ar-SA"/>
              </w:rPr>
              <w:t xml:space="preserve">digital payments ecosystem and </w:t>
            </w:r>
            <w:r w:rsidR="000160CC" w:rsidRPr="00A43808">
              <w:rPr>
                <w:rFonts w:ascii="Calibri" w:eastAsia="SimSun" w:hAnsi="Calibri" w:cs="Calibri"/>
                <w:kern w:val="28"/>
                <w:sz w:val="20"/>
                <w:szCs w:val="20"/>
                <w:lang w:val="en-GB" w:eastAsia="en-GB" w:bidi="ar-SA"/>
              </w:rPr>
              <w:t>financial inclusion.</w:t>
            </w:r>
            <w:r w:rsidR="00DD258C" w:rsidRPr="00A43808">
              <w:rPr>
                <w:rFonts w:ascii="Calibri" w:eastAsia="SimSun" w:hAnsi="Calibri" w:cs="Calibri"/>
                <w:kern w:val="28"/>
                <w:sz w:val="20"/>
                <w:szCs w:val="20"/>
                <w:lang w:val="en-GB" w:eastAsia="en-GB" w:bidi="ar-SA"/>
              </w:rPr>
              <w:t xml:space="preserve"> </w:t>
            </w:r>
            <w:r w:rsidR="006A2981" w:rsidRPr="00A43808">
              <w:rPr>
                <w:rFonts w:ascii="Calibri" w:eastAsia="SimSun" w:hAnsi="Calibri" w:cs="Calibri"/>
                <w:kern w:val="28"/>
                <w:sz w:val="20"/>
                <w:szCs w:val="20"/>
                <w:lang w:val="en-GB" w:eastAsia="en-GB" w:bidi="ar-SA"/>
              </w:rPr>
              <w:t>Share your firm’s experience working with</w:t>
            </w:r>
            <w:r w:rsidR="000114DC" w:rsidRPr="00A43808">
              <w:rPr>
                <w:rFonts w:ascii="Calibri" w:eastAsia="SimSun" w:hAnsi="Calibri" w:cs="Calibri"/>
                <w:kern w:val="28"/>
                <w:sz w:val="20"/>
                <w:szCs w:val="20"/>
                <w:lang w:val="en-GB" w:eastAsia="en-GB" w:bidi="ar-SA"/>
              </w:rPr>
              <w:t xml:space="preserve"> similar </w:t>
            </w:r>
            <w:r w:rsidR="000160CC" w:rsidRPr="00A43808">
              <w:rPr>
                <w:rFonts w:ascii="Calibri" w:eastAsia="SimSun" w:hAnsi="Calibri" w:cs="Calibri"/>
                <w:kern w:val="28"/>
                <w:sz w:val="20"/>
                <w:szCs w:val="20"/>
                <w:lang w:val="en-GB" w:eastAsia="en-GB" w:bidi="ar-SA"/>
              </w:rPr>
              <w:t>markets</w:t>
            </w:r>
            <w:r w:rsidR="00336437">
              <w:rPr>
                <w:rFonts w:ascii="Calibri" w:eastAsia="SimSun" w:hAnsi="Calibri" w:cs="Calibri"/>
                <w:kern w:val="28"/>
                <w:sz w:val="20"/>
                <w:szCs w:val="20"/>
                <w:lang w:val="en-GB" w:eastAsia="en-GB" w:bidi="ar-SA"/>
              </w:rPr>
              <w:t>/</w:t>
            </w:r>
            <w:r w:rsidR="000114DC" w:rsidRPr="00A43808">
              <w:rPr>
                <w:rFonts w:ascii="Calibri" w:eastAsia="SimSun" w:hAnsi="Calibri" w:cs="Calibri"/>
                <w:kern w:val="28"/>
                <w:sz w:val="20"/>
                <w:szCs w:val="20"/>
                <w:lang w:val="en-GB" w:eastAsia="en-GB" w:bidi="ar-SA"/>
              </w:rPr>
              <w:t>projects</w:t>
            </w:r>
            <w:r w:rsidR="00336437">
              <w:rPr>
                <w:rFonts w:ascii="Calibri" w:eastAsia="SimSun" w:hAnsi="Calibri" w:cs="Calibri"/>
                <w:kern w:val="28"/>
                <w:sz w:val="20"/>
                <w:szCs w:val="20"/>
                <w:lang w:val="en-GB" w:eastAsia="en-GB" w:bidi="ar-SA"/>
              </w:rPr>
              <w:t xml:space="preserve"> in providing solutions.</w:t>
            </w:r>
            <w:r w:rsidR="00322999">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w:t>
            </w:r>
            <w:proofErr w:type="gramStart"/>
            <w:r w:rsidR="006A2981" w:rsidRPr="00AE6A58">
              <w:rPr>
                <w:rFonts w:ascii="Calibri" w:eastAsia="SimSun" w:hAnsi="Calibri" w:cs="Calibri"/>
                <w:kern w:val="28"/>
                <w:sz w:val="20"/>
                <w:szCs w:val="20"/>
                <w:lang w:val="en-GB" w:eastAsia="en-GB" w:bidi="ar-SA"/>
              </w:rPr>
              <w:t>max</w:t>
            </w:r>
            <w:proofErr w:type="gramEnd"/>
            <w:r w:rsidR="006A2981" w:rsidRPr="00AE6A58">
              <w:rPr>
                <w:rFonts w:ascii="Calibri" w:eastAsia="SimSun" w:hAnsi="Calibri" w:cs="Calibri"/>
                <w:kern w:val="28"/>
                <w:sz w:val="20"/>
                <w:szCs w:val="20"/>
                <w:lang w:val="en-GB" w:eastAsia="en-GB" w:bidi="ar-SA"/>
              </w:rPr>
              <w:t xml:space="preserve"> 1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D87BD5">
        <w:trPr>
          <w:cantSplit/>
          <w:trHeight w:val="485"/>
        </w:trPr>
        <w:tc>
          <w:tcPr>
            <w:tcW w:w="9334" w:type="dxa"/>
          </w:tcPr>
          <w:p w14:paraId="58D1147E" w14:textId="6E5C9FB0"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Share your organization’s understanding of the potential risks you may face in delivering on this assignment and the risk mitigation measures you will </w:t>
            </w:r>
            <w:proofErr w:type="gramStart"/>
            <w:r w:rsidR="006A2981" w:rsidRPr="00AE6A58">
              <w:rPr>
                <w:rFonts w:ascii="Calibri" w:eastAsia="SimSun" w:hAnsi="Calibri" w:cs="Calibri"/>
                <w:kern w:val="28"/>
                <w:sz w:val="20"/>
                <w:szCs w:val="20"/>
                <w:lang w:val="en-GB" w:eastAsia="en-GB" w:bidi="ar-SA"/>
              </w:rPr>
              <w:t>employ.(</w:t>
            </w:r>
            <w:proofErr w:type="gramEnd"/>
            <w:r w:rsidR="006A2981" w:rsidRPr="00AE6A58">
              <w:rPr>
                <w:rFonts w:ascii="Calibri" w:eastAsia="SimSun" w:hAnsi="Calibri" w:cs="Calibri"/>
                <w:kern w:val="28"/>
                <w:sz w:val="20"/>
                <w:szCs w:val="20"/>
                <w:lang w:val="en-GB" w:eastAsia="en-GB" w:bidi="ar-SA"/>
              </w:rPr>
              <w:t>max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7602E47D" w14:textId="42BE9809" w:rsidR="00BA2C52" w:rsidRDefault="00BA2C52" w:rsidP="00F82CDE">
            <w:pPr>
              <w:pStyle w:val="TableParagraph"/>
              <w:spacing w:before="0"/>
              <w:jc w:val="both"/>
              <w:rPr>
                <w:rFonts w:ascii="Calibri" w:eastAsia="SimSun" w:hAnsi="Calibri" w:cs="Calibri"/>
                <w:kern w:val="28"/>
                <w:sz w:val="20"/>
                <w:szCs w:val="20"/>
                <w:lang w:val="en-GB" w:eastAsia="en-GB" w:bidi="ar-SA"/>
              </w:rPr>
            </w:pPr>
          </w:p>
          <w:p w14:paraId="0A3B27B8" w14:textId="2E3AA9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B897375" w14:textId="031F024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7A84A05" w14:textId="6E2C79E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B4EA7AE" w14:textId="5383A0BE"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BBA6D64" w14:textId="3A038366"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3D4B373" w14:textId="01F522F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44C0014" w14:textId="62ABD3A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4E2F2EC" w14:textId="418E385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814AED6" w14:textId="1C840EED"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13D6302" w14:textId="7B0BED15"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4784C47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B727913" w14:textId="77777777" w:rsidR="00DD258C" w:rsidRDefault="00DD258C"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3C99E2" w14:textId="4DFA391D"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 xml:space="preserve">will </w:t>
            </w:r>
            <w:proofErr w:type="gramStart"/>
            <w:r w:rsidR="0005266B">
              <w:rPr>
                <w:rFonts w:ascii="Calibri" w:eastAsia="SimSun" w:hAnsi="Calibri" w:cs="Calibri"/>
                <w:kern w:val="28"/>
                <w:sz w:val="20"/>
                <w:szCs w:val="20"/>
              </w:rPr>
              <w:t>liaise</w:t>
            </w:r>
            <w:r w:rsidR="0005266B" w:rsidRPr="1AF3F879">
              <w:rPr>
                <w:rFonts w:ascii="Calibri" w:eastAsia="SimSun" w:hAnsi="Calibri" w:cs="Calibri"/>
                <w:kern w:val="28"/>
                <w:sz w:val="20"/>
                <w:szCs w:val="20"/>
              </w:rPr>
              <w:t xml:space="preserve">  </w:t>
            </w:r>
            <w:r w:rsidR="00BA2C52" w:rsidRPr="1AF3F879">
              <w:rPr>
                <w:rFonts w:ascii="Calibri" w:eastAsia="SimSun" w:hAnsi="Calibri" w:cs="Calibri"/>
                <w:kern w:val="28"/>
                <w:sz w:val="20"/>
                <w:szCs w:val="20"/>
              </w:rPr>
              <w:t>wi</w:t>
            </w:r>
            <w:r w:rsidR="00BA2C52" w:rsidRPr="576F7EB3">
              <w:rPr>
                <w:rFonts w:ascii="Calibri" w:eastAsia="SimSun" w:hAnsi="Calibri" w:cs="Calibri"/>
                <w:sz w:val="20"/>
                <w:szCs w:val="20"/>
              </w:rPr>
              <w:t>th</w:t>
            </w:r>
            <w:proofErr w:type="gramEnd"/>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00D87BD5">
        <w:tc>
          <w:tcPr>
            <w:tcW w:w="9334" w:type="dxa"/>
          </w:tcPr>
          <w:p w14:paraId="033F009E" w14:textId="757FEA73"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D87BD5">
        <w:tc>
          <w:tcPr>
            <w:tcW w:w="9334" w:type="dxa"/>
          </w:tcPr>
          <w:p w14:paraId="26D9FAA8" w14:textId="6962571E" w:rsidR="00D64B78" w:rsidRDefault="005A0443"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Pr="576F7EB3">
              <w:rPr>
                <w:rFonts w:ascii="Calibri" w:eastAsia="SimSun" w:hAnsi="Calibri" w:cs="Calibri"/>
                <w:kern w:val="28"/>
                <w:sz w:val="20"/>
                <w:szCs w:val="20"/>
              </w:rPr>
              <w:t>Implementation</w:t>
            </w:r>
            <w:r w:rsidR="00D64B78" w:rsidRPr="576F7EB3">
              <w:rPr>
                <w:rFonts w:ascii="Calibri" w:eastAsia="SimSun" w:hAnsi="Calibri" w:cs="Calibri"/>
                <w:kern w:val="28"/>
                <w:sz w:val="20"/>
                <w:szCs w:val="20"/>
              </w:rPr>
              <w:t xml:space="preserve">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w:t>
            </w:r>
            <w:r>
              <w:rPr>
                <w:rFonts w:ascii="Calibri" w:eastAsia="SimSun" w:hAnsi="Calibri" w:cs="Calibri"/>
                <w:kern w:val="28"/>
                <w:sz w:val="20"/>
                <w:szCs w:val="20"/>
              </w:rPr>
              <w:t>Please</w:t>
            </w:r>
            <w:r w:rsidR="000825DD">
              <w:rPr>
                <w:rFonts w:ascii="Calibri" w:eastAsia="SimSun" w:hAnsi="Calibri" w:cs="Calibri"/>
                <w:kern w:val="28"/>
                <w:sz w:val="20"/>
                <w:szCs w:val="20"/>
              </w:rPr>
              <w:t xml:space="preserve"> use</w:t>
            </w:r>
            <w:r w:rsidR="0005266B">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sidR="0005266B">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D87BD5">
        <w:tc>
          <w:tcPr>
            <w:tcW w:w="9334" w:type="dxa"/>
          </w:tcPr>
          <w:p w14:paraId="46D83FFF" w14:textId="508530D8"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w:t>
            </w:r>
            <w:proofErr w:type="gramStart"/>
            <w:r>
              <w:rPr>
                <w:rFonts w:ascii="Calibri" w:eastAsia="SimSun" w:hAnsi="Calibri" w:cs="Calibri"/>
                <w:kern w:val="28"/>
                <w:sz w:val="20"/>
                <w:szCs w:val="20"/>
              </w:rPr>
              <w:t>max</w:t>
            </w:r>
            <w:proofErr w:type="gramEnd"/>
            <w:r>
              <w:rPr>
                <w:rFonts w:ascii="Calibri" w:eastAsia="SimSun" w:hAnsi="Calibri" w:cs="Calibri"/>
                <w:kern w:val="28"/>
                <w:sz w:val="20"/>
                <w:szCs w:val="20"/>
              </w:rPr>
              <w:t xml:space="preserve">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D87BD5">
        <w:tc>
          <w:tcPr>
            <w:tcW w:w="9334" w:type="dxa"/>
          </w:tcPr>
          <w:p w14:paraId="75454D51" w14:textId="763278B8"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proofErr w:type="gramStart"/>
            <w:r>
              <w:rPr>
                <w:rFonts w:ascii="Calibri" w:eastAsia="SimSun" w:hAnsi="Calibri" w:cs="Calibri"/>
                <w:kern w:val="28"/>
                <w:sz w:val="20"/>
                <w:szCs w:val="20"/>
              </w:rPr>
              <w:t>max</w:t>
            </w:r>
            <w:proofErr w:type="gramEnd"/>
            <w:r>
              <w:rPr>
                <w:rFonts w:ascii="Calibri" w:eastAsia="SimSun" w:hAnsi="Calibri" w:cs="Calibri"/>
                <w:kern w:val="28"/>
                <w:sz w:val="20"/>
                <w:szCs w:val="20"/>
              </w:rPr>
              <w:t xml:space="preserve">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551D66" w:rsidRPr="00AE6A58" w14:paraId="3FF7667F" w14:textId="77777777" w:rsidTr="00D87BD5">
        <w:tc>
          <w:tcPr>
            <w:tcW w:w="9334" w:type="dxa"/>
          </w:tcPr>
          <w:p w14:paraId="0B21B405" w14:textId="77777777" w:rsidR="00551D66" w:rsidRDefault="00551D66" w:rsidP="00551D66">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lastRenderedPageBreak/>
              <w:t xml:space="preserve">2.6 </w:t>
            </w:r>
            <w:r w:rsidRPr="00551D66">
              <w:rPr>
                <w:rFonts w:ascii="Calibri" w:eastAsia="SimSun" w:hAnsi="Calibri" w:cs="Calibri"/>
                <w:kern w:val="28"/>
                <w:sz w:val="20"/>
                <w:szCs w:val="20"/>
              </w:rPr>
              <w:t>Project Cost -</w:t>
            </w:r>
            <w:r w:rsidRPr="00551D66">
              <w:rPr>
                <w:rFonts w:ascii="Calibri" w:eastAsia="SimSun" w:hAnsi="Calibri" w:cs="Calibri"/>
                <w:kern w:val="28"/>
                <w:sz w:val="20"/>
                <w:szCs w:val="20"/>
              </w:rPr>
              <w:tab/>
              <w:t>Indicate that cost categories as required. Examples: staff costs, travel costs, service provider costs. For each category, include assumptions (e.g., for staff costs, how many staff and what are their daily rates; for travel, what does travel include and how much travel is expected)</w:t>
            </w:r>
          </w:p>
          <w:p w14:paraId="22AC1D93" w14:textId="45CE01A3" w:rsidR="00F93E8E" w:rsidRDefault="00F93E8E" w:rsidP="00551D66">
            <w:pPr>
              <w:widowControl w:val="0"/>
              <w:overflowPunct w:val="0"/>
              <w:adjustRightInd w:val="0"/>
              <w:jc w:val="both"/>
              <w:rPr>
                <w:rFonts w:ascii="Calibri" w:eastAsia="SimSun" w:hAnsi="Calibri" w:cs="Calibri"/>
                <w:kern w:val="28"/>
                <w:sz w:val="20"/>
                <w:szCs w:val="20"/>
              </w:rPr>
            </w:pPr>
          </w:p>
        </w:tc>
      </w:tr>
      <w:tr w:rsidR="00E30570" w:rsidRPr="00AE6A58" w14:paraId="0723499E" w14:textId="77777777" w:rsidTr="00D87BD5">
        <w:tc>
          <w:tcPr>
            <w:tcW w:w="9334" w:type="dxa"/>
          </w:tcPr>
          <w:p w14:paraId="2FCFE074" w14:textId="1799C715"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551D66">
              <w:rPr>
                <w:rFonts w:ascii="Calibri" w:eastAsia="SimSun" w:hAnsi="Calibri" w:cs="Calibri"/>
                <w:kern w:val="28"/>
                <w:sz w:val="20"/>
                <w:szCs w:val="20"/>
              </w:rPr>
              <w:t>7</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w:t>
            </w:r>
            <w:proofErr w:type="gramStart"/>
            <w:r>
              <w:rPr>
                <w:rFonts w:ascii="Calibri" w:eastAsia="SimSun" w:hAnsi="Calibri" w:cs="Calibri"/>
                <w:kern w:val="28"/>
                <w:sz w:val="20"/>
                <w:szCs w:val="20"/>
              </w:rPr>
              <w:t>max</w:t>
            </w:r>
            <w:proofErr w:type="gramEnd"/>
            <w:r>
              <w:rPr>
                <w:rFonts w:ascii="Calibri" w:eastAsia="SimSun" w:hAnsi="Calibri" w:cs="Calibri"/>
                <w:kern w:val="28"/>
                <w:sz w:val="20"/>
                <w:szCs w:val="20"/>
              </w:rPr>
              <w:t xml:space="preserve">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tr w:rsidR="00551D66" w:rsidRPr="00AE6A58" w14:paraId="0A7FF402" w14:textId="77777777" w:rsidTr="00D87BD5">
        <w:tc>
          <w:tcPr>
            <w:tcW w:w="9334" w:type="dxa"/>
          </w:tcPr>
          <w:p w14:paraId="28E59488" w14:textId="634B6E19" w:rsidR="00551D66" w:rsidRDefault="00551D66" w:rsidP="576F7EB3">
            <w:pPr>
              <w:widowControl w:val="0"/>
              <w:overflowPunct w:val="0"/>
              <w:adjustRightInd w:val="0"/>
              <w:jc w:val="both"/>
              <w:rPr>
                <w:rFonts w:ascii="Calibri" w:eastAsia="SimSun" w:hAnsi="Calibri" w:cs="Calibri"/>
                <w:kern w:val="28"/>
                <w:sz w:val="20"/>
                <w:szCs w:val="20"/>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013DF7EC" w:rsidR="0059748A" w:rsidRDefault="00EE71ED"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012AB" w:rsidRPr="00AE6A58" w14:paraId="767BC2BF" w14:textId="77777777" w:rsidTr="00D87BD5">
        <w:tc>
          <w:tcPr>
            <w:tcW w:w="9334" w:type="dxa"/>
          </w:tcPr>
          <w:p w14:paraId="4A63ECAF" w14:textId="5BBA33F3" w:rsidR="006012AB" w:rsidRDefault="000C5B2A" w:rsidP="0059748A">
            <w:pPr>
              <w:widowControl w:val="0"/>
              <w:overflowPunct w:val="0"/>
              <w:adjustRightInd w:val="0"/>
              <w:jc w:val="both"/>
              <w:rPr>
                <w:rFonts w:ascii="Calibri" w:eastAsia="SimSun" w:hAnsi="Calibri" w:cs="Calibri"/>
                <w:kern w:val="28"/>
                <w:sz w:val="20"/>
              </w:rPr>
            </w:pPr>
            <w:r>
              <w:rPr>
                <w:rFonts w:ascii="Calibri" w:eastAsia="SimSun" w:hAnsi="Calibri" w:cs="Calibri"/>
                <w:b/>
                <w:bCs/>
                <w:kern w:val="28"/>
                <w:sz w:val="20"/>
                <w:szCs w:val="20"/>
              </w:rPr>
              <w:t>SECTION 4: INVESTMENT</w:t>
            </w:r>
          </w:p>
        </w:tc>
      </w:tr>
      <w:tr w:rsidR="006012AB" w:rsidRPr="00AE6A58" w14:paraId="13DEDEAA" w14:textId="77777777" w:rsidTr="00D87BD5">
        <w:tc>
          <w:tcPr>
            <w:tcW w:w="9334" w:type="dxa"/>
          </w:tcPr>
          <w:p w14:paraId="65F27CAF" w14:textId="77777777" w:rsidR="003B06FC" w:rsidRDefault="003B06FC" w:rsidP="003B06FC">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1B6D2E71" w14:textId="77777777" w:rsidR="006012AB" w:rsidRDefault="006012AB" w:rsidP="0059748A">
            <w:pPr>
              <w:widowControl w:val="0"/>
              <w:overflowPunct w:val="0"/>
              <w:adjustRightInd w:val="0"/>
              <w:jc w:val="both"/>
              <w:rPr>
                <w:rFonts w:ascii="Calibri" w:eastAsia="SimSun" w:hAnsi="Calibri" w:cs="Calibri"/>
                <w:kern w:val="28"/>
                <w:sz w:val="20"/>
              </w:rPr>
            </w:pPr>
          </w:p>
          <w:p w14:paraId="553D6F90" w14:textId="77777777" w:rsidR="003B06FC" w:rsidRDefault="003B06FC" w:rsidP="0059748A">
            <w:pPr>
              <w:widowControl w:val="0"/>
              <w:overflowPunct w:val="0"/>
              <w:adjustRightInd w:val="0"/>
              <w:jc w:val="both"/>
              <w:rPr>
                <w:rFonts w:ascii="Calibri" w:eastAsia="SimSun" w:hAnsi="Calibri" w:cs="Calibri"/>
                <w:kern w:val="28"/>
                <w:sz w:val="20"/>
              </w:rPr>
            </w:pPr>
          </w:p>
          <w:p w14:paraId="2B293193" w14:textId="77777777" w:rsidR="003B06FC" w:rsidRDefault="003B06FC" w:rsidP="0059748A">
            <w:pPr>
              <w:widowControl w:val="0"/>
              <w:overflowPunct w:val="0"/>
              <w:adjustRightInd w:val="0"/>
              <w:jc w:val="both"/>
              <w:rPr>
                <w:rFonts w:ascii="Calibri" w:eastAsia="SimSun" w:hAnsi="Calibri" w:cs="Calibri"/>
                <w:kern w:val="28"/>
                <w:sz w:val="20"/>
              </w:rPr>
            </w:pPr>
          </w:p>
          <w:p w14:paraId="7F1F7887" w14:textId="77777777" w:rsidR="003B06FC" w:rsidRDefault="003B06FC" w:rsidP="0059748A">
            <w:pPr>
              <w:widowControl w:val="0"/>
              <w:overflowPunct w:val="0"/>
              <w:adjustRightInd w:val="0"/>
              <w:jc w:val="both"/>
              <w:rPr>
                <w:rFonts w:ascii="Calibri" w:eastAsia="SimSun" w:hAnsi="Calibri" w:cs="Calibri"/>
                <w:kern w:val="28"/>
                <w:sz w:val="20"/>
              </w:rPr>
            </w:pPr>
          </w:p>
          <w:p w14:paraId="376AB642" w14:textId="665FAA91" w:rsidR="003B06FC" w:rsidRDefault="003B06FC" w:rsidP="0059748A">
            <w:pPr>
              <w:widowControl w:val="0"/>
              <w:overflowPunct w:val="0"/>
              <w:adjustRightInd w:val="0"/>
              <w:jc w:val="both"/>
              <w:rPr>
                <w:rFonts w:ascii="Calibri" w:eastAsia="SimSun" w:hAnsi="Calibri" w:cs="Calibri"/>
                <w:kern w:val="28"/>
                <w:sz w:val="20"/>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863B" w14:textId="77777777" w:rsidR="00A86649" w:rsidRDefault="00A86649" w:rsidP="00A86649">
      <w:r>
        <w:separator/>
      </w:r>
    </w:p>
  </w:endnote>
  <w:endnote w:type="continuationSeparator" w:id="0">
    <w:p w14:paraId="70B70C26" w14:textId="77777777" w:rsidR="00A86649" w:rsidRDefault="00A86649" w:rsidP="00A86649">
      <w:r>
        <w:continuationSeparator/>
      </w:r>
    </w:p>
  </w:endnote>
  <w:endnote w:type="continuationNotice" w:id="1">
    <w:p w14:paraId="492834B5" w14:textId="77777777" w:rsidR="00F93549" w:rsidRDefault="00F93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8D3D" w14:textId="77777777" w:rsidR="00A86649" w:rsidRDefault="00A86649" w:rsidP="00A86649">
      <w:r>
        <w:separator/>
      </w:r>
    </w:p>
  </w:footnote>
  <w:footnote w:type="continuationSeparator" w:id="0">
    <w:p w14:paraId="621DD1D8" w14:textId="77777777" w:rsidR="00A86649" w:rsidRDefault="00A86649" w:rsidP="00A86649">
      <w:r>
        <w:continuationSeparator/>
      </w:r>
    </w:p>
  </w:footnote>
  <w:footnote w:type="continuationNotice" w:id="1">
    <w:p w14:paraId="7DF3BF30" w14:textId="77777777" w:rsidR="00F93549" w:rsidRDefault="00F93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23F03D86" w14:textId="3E87D1D9" w:rsidR="00A86649" w:rsidRPr="0096314D" w:rsidRDefault="003305C3" w:rsidP="00A86649">
          <w:pPr>
            <w:pStyle w:val="Header"/>
            <w:rPr>
              <w:highlight w:val="yellow"/>
            </w:rPr>
          </w:pPr>
          <w:r w:rsidRPr="003305C3">
            <w:rPr>
              <w:rFonts w:ascii="Arial" w:hAnsi="Arial" w:cs="Arial"/>
              <w:sz w:val="16"/>
              <w:szCs w:val="16"/>
            </w:rPr>
            <w:t>Pacific Island FinTech Innovation Challenge</w:t>
          </w: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943582">
    <w:abstractNumId w:val="4"/>
  </w:num>
  <w:num w:numId="2" w16cid:durableId="902106852">
    <w:abstractNumId w:val="1"/>
  </w:num>
  <w:num w:numId="3" w16cid:durableId="790631518">
    <w:abstractNumId w:val="6"/>
  </w:num>
  <w:num w:numId="4" w16cid:durableId="964384264">
    <w:abstractNumId w:val="0"/>
  </w:num>
  <w:num w:numId="5" w16cid:durableId="1462379072">
    <w:abstractNumId w:val="5"/>
  </w:num>
  <w:num w:numId="6" w16cid:durableId="1508595216">
    <w:abstractNumId w:val="2"/>
  </w:num>
  <w:num w:numId="7" w16cid:durableId="1305232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114DC"/>
    <w:rsid w:val="000160CC"/>
    <w:rsid w:val="0005266B"/>
    <w:rsid w:val="00071166"/>
    <w:rsid w:val="000825DD"/>
    <w:rsid w:val="00087CB5"/>
    <w:rsid w:val="000C4F44"/>
    <w:rsid w:val="000C5B2A"/>
    <w:rsid w:val="000E3033"/>
    <w:rsid w:val="000F4F23"/>
    <w:rsid w:val="00102FD3"/>
    <w:rsid w:val="00177A5F"/>
    <w:rsid w:val="001A5E08"/>
    <w:rsid w:val="001C671E"/>
    <w:rsid w:val="00224C8F"/>
    <w:rsid w:val="00260382"/>
    <w:rsid w:val="00284AF6"/>
    <w:rsid w:val="00322999"/>
    <w:rsid w:val="003305C3"/>
    <w:rsid w:val="00336437"/>
    <w:rsid w:val="0035312A"/>
    <w:rsid w:val="00393146"/>
    <w:rsid w:val="003B06FC"/>
    <w:rsid w:val="003E6285"/>
    <w:rsid w:val="00452508"/>
    <w:rsid w:val="00490912"/>
    <w:rsid w:val="00551D66"/>
    <w:rsid w:val="00592966"/>
    <w:rsid w:val="0059748A"/>
    <w:rsid w:val="005A0443"/>
    <w:rsid w:val="006012AB"/>
    <w:rsid w:val="006A2981"/>
    <w:rsid w:val="006A4EEC"/>
    <w:rsid w:val="00762E1D"/>
    <w:rsid w:val="00842D02"/>
    <w:rsid w:val="008F47A6"/>
    <w:rsid w:val="009439DB"/>
    <w:rsid w:val="00960E82"/>
    <w:rsid w:val="0096314D"/>
    <w:rsid w:val="00A30913"/>
    <w:rsid w:val="00A43808"/>
    <w:rsid w:val="00A45594"/>
    <w:rsid w:val="00A60474"/>
    <w:rsid w:val="00A67D1B"/>
    <w:rsid w:val="00A86649"/>
    <w:rsid w:val="00B45BC6"/>
    <w:rsid w:val="00B54EA1"/>
    <w:rsid w:val="00BA2C52"/>
    <w:rsid w:val="00BB7EE1"/>
    <w:rsid w:val="00C47449"/>
    <w:rsid w:val="00D64B78"/>
    <w:rsid w:val="00D871A2"/>
    <w:rsid w:val="00D87BD5"/>
    <w:rsid w:val="00D9453F"/>
    <w:rsid w:val="00D9734C"/>
    <w:rsid w:val="00DD258C"/>
    <w:rsid w:val="00E21DCD"/>
    <w:rsid w:val="00E224EB"/>
    <w:rsid w:val="00E30570"/>
    <w:rsid w:val="00EC7FDA"/>
    <w:rsid w:val="00EE056E"/>
    <w:rsid w:val="00EE71ED"/>
    <w:rsid w:val="00F14C55"/>
    <w:rsid w:val="00F41965"/>
    <w:rsid w:val="00F828EF"/>
    <w:rsid w:val="00F93549"/>
    <w:rsid w:val="00F93E8E"/>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2.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C7ADE-86AC-47D3-9797-857FC7B09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4</cp:revision>
  <dcterms:created xsi:type="dcterms:W3CDTF">2022-05-19T03:11:00Z</dcterms:created>
  <dcterms:modified xsi:type="dcterms:W3CDTF">2022-05-20T08:38:00Z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