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8B" w:rsidRPr="003F348B" w:rsidRDefault="003F348B" w:rsidP="003F348B">
      <w:pPr>
        <w:jc w:val="center"/>
        <w:rPr>
          <w:b/>
          <w:u w:val="single"/>
          <w:lang w:val="en-US"/>
        </w:rPr>
      </w:pPr>
      <w:r w:rsidRPr="003F348B">
        <w:rPr>
          <w:b/>
          <w:u w:val="single"/>
          <w:lang w:val="en-US"/>
        </w:rPr>
        <w:t xml:space="preserve">Handout </w:t>
      </w:r>
      <w:proofErr w:type="gramStart"/>
      <w:r w:rsidRPr="003F348B">
        <w:rPr>
          <w:b/>
          <w:u w:val="single"/>
          <w:lang w:val="en-US"/>
        </w:rPr>
        <w:t>5 :</w:t>
      </w:r>
      <w:proofErr w:type="gramEnd"/>
      <w:r w:rsidRPr="003F348B">
        <w:rPr>
          <w:b/>
          <w:u w:val="single"/>
          <w:lang w:val="en-US"/>
        </w:rPr>
        <w:t xml:space="preserve"> List of youth resources</w:t>
      </w:r>
    </w:p>
    <w:p w:rsidR="003F348B" w:rsidRPr="003F348B" w:rsidRDefault="003F348B" w:rsidP="003F348B">
      <w:pPr>
        <w:rPr>
          <w:lang w:val="en-US"/>
        </w:rPr>
      </w:pPr>
      <w:r w:rsidRPr="003F348B">
        <w:rPr>
          <w:lang w:val="en-US"/>
        </w:rPr>
        <w:t xml:space="preserve">Youth </w:t>
      </w:r>
      <w:proofErr w:type="gramStart"/>
      <w:r w:rsidRPr="003F348B">
        <w:rPr>
          <w:lang w:val="en-US"/>
        </w:rPr>
        <w:t>demographics :</w:t>
      </w:r>
      <w:proofErr w:type="gramEnd"/>
      <w:r w:rsidRPr="003F348B">
        <w:rPr>
          <w:lang w:val="en-US"/>
        </w:rPr>
        <w:t xml:space="preserve"> </w:t>
      </w:r>
    </w:p>
    <w:p w:rsidR="003F348B" w:rsidRPr="003F348B" w:rsidRDefault="003F348B" w:rsidP="003F348B">
      <w:pPr>
        <w:pStyle w:val="ListParagraph"/>
        <w:numPr>
          <w:ilvl w:val="0"/>
          <w:numId w:val="1"/>
        </w:numPr>
        <w:rPr>
          <w:lang w:val="en-US"/>
        </w:rPr>
      </w:pPr>
      <w:r w:rsidRPr="003F348B">
        <w:rPr>
          <w:lang w:val="en-US"/>
        </w:rPr>
        <w:t>CIA World Fact Sheet</w:t>
      </w:r>
      <w:r w:rsidR="00C55AC3">
        <w:rPr>
          <w:lang w:val="en-US"/>
        </w:rPr>
        <w:t xml:space="preserve">. </w:t>
      </w:r>
      <w:hyperlink r:id="rId8" w:history="1">
        <w:r w:rsidR="00C55AC3" w:rsidRPr="00F07B9D">
          <w:rPr>
            <w:rStyle w:val="Hyperlink"/>
            <w:lang w:val="en-US"/>
          </w:rPr>
          <w:t>https://www.cia.gov/library/publications/the-world-factbook/</w:t>
        </w:r>
      </w:hyperlink>
      <w:r w:rsidR="00C55AC3">
        <w:rPr>
          <w:lang w:val="en-US"/>
        </w:rPr>
        <w:t xml:space="preserve"> </w:t>
      </w:r>
    </w:p>
    <w:p w:rsidR="003F348B" w:rsidRDefault="003F348B" w:rsidP="003F348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UNFPA and PBR: </w:t>
      </w:r>
      <w:hyperlink r:id="rId9" w:history="1">
        <w:r w:rsidRPr="003F348B">
          <w:rPr>
            <w:rStyle w:val="Hyperlink"/>
            <w:lang w:val="en-US"/>
          </w:rPr>
          <w:t>Status report: Adolescents and Young people in Sub-Saharan Africa.</w:t>
        </w:r>
      </w:hyperlink>
    </w:p>
    <w:p w:rsidR="003F348B" w:rsidRDefault="003F348B" w:rsidP="003F348B">
      <w:pPr>
        <w:pStyle w:val="ListParagraph"/>
        <w:rPr>
          <w:lang w:val="en-US"/>
        </w:rPr>
      </w:pPr>
      <w:r w:rsidRPr="003F348B">
        <w:rPr>
          <w:lang w:val="en-US"/>
        </w:rPr>
        <w:t xml:space="preserve">http://www.prb.org/pdf12/status-report-youth-subsaharan-Africa.pdf </w:t>
      </w:r>
    </w:p>
    <w:p w:rsidR="003F348B" w:rsidRPr="00C55AC3" w:rsidRDefault="003F348B" w:rsidP="003F348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UN World youth report: </w:t>
      </w:r>
      <w:hyperlink r:id="rId10" w:history="1">
        <w:r w:rsidRPr="00F07B9D">
          <w:rPr>
            <w:rStyle w:val="Hyperlink"/>
            <w:lang w:val="en-US"/>
          </w:rPr>
          <w:t>http://unworldyouthreport.org/</w:t>
        </w:r>
      </w:hyperlink>
      <w:r>
        <w:rPr>
          <w:lang w:val="en-US"/>
        </w:rPr>
        <w:t xml:space="preserve"> </w:t>
      </w:r>
    </w:p>
    <w:p w:rsidR="003F348B" w:rsidRDefault="003F348B" w:rsidP="003F348B">
      <w:pPr>
        <w:rPr>
          <w:lang w:val="en-US"/>
        </w:rPr>
      </w:pPr>
      <w:r>
        <w:rPr>
          <w:lang w:val="en-US"/>
        </w:rPr>
        <w:t xml:space="preserve">Youth financial services product development: </w:t>
      </w:r>
    </w:p>
    <w:p w:rsidR="003F348B" w:rsidRPr="00920580" w:rsidRDefault="003F348B" w:rsidP="003F348B">
      <w:pPr>
        <w:pStyle w:val="ListParagraph"/>
        <w:numPr>
          <w:ilvl w:val="0"/>
          <w:numId w:val="1"/>
        </w:numPr>
      </w:pPr>
      <w:r w:rsidRPr="003F348B">
        <w:rPr>
          <w:lang w:val="en-US"/>
        </w:rPr>
        <w:t xml:space="preserve">UNCDF: Listening to youth: Market research to design financial and non </w:t>
      </w:r>
      <w:proofErr w:type="gramStart"/>
      <w:r w:rsidRPr="003F348B">
        <w:rPr>
          <w:lang w:val="en-US"/>
        </w:rPr>
        <w:t>financial  services</w:t>
      </w:r>
      <w:proofErr w:type="gramEnd"/>
      <w:r w:rsidRPr="003F348B">
        <w:rPr>
          <w:lang w:val="en-US"/>
        </w:rPr>
        <w:t xml:space="preserve"> for youth in sub-Saharan Africa.  </w:t>
      </w:r>
      <w:hyperlink r:id="rId11" w:history="1">
        <w:r w:rsidRPr="00920580">
          <w:rPr>
            <w:rStyle w:val="Hyperlink"/>
          </w:rPr>
          <w:t>http://www.uncdf.org/sites/default/files/Documents/youthstart_market_1.pdf</w:t>
        </w:r>
      </w:hyperlink>
    </w:p>
    <w:p w:rsidR="003F348B" w:rsidRPr="00920580" w:rsidRDefault="003F348B" w:rsidP="003F348B">
      <w:pPr>
        <w:pStyle w:val="ListParagraph"/>
        <w:numPr>
          <w:ilvl w:val="0"/>
          <w:numId w:val="1"/>
        </w:numPr>
      </w:pPr>
      <w:r>
        <w:rPr>
          <w:lang w:val="en-US"/>
        </w:rPr>
        <w:t xml:space="preserve">Youth </w:t>
      </w:r>
      <w:proofErr w:type="gramStart"/>
      <w:r>
        <w:rPr>
          <w:lang w:val="en-US"/>
        </w:rPr>
        <w:t>Save</w:t>
      </w:r>
      <w:proofErr w:type="gramEnd"/>
      <w:r>
        <w:rPr>
          <w:lang w:val="en-US"/>
        </w:rPr>
        <w:t xml:space="preserve"> Consortium: What do youth savers want? </w:t>
      </w:r>
      <w:hyperlink r:id="rId12" w:history="1">
        <w:r w:rsidRPr="00920580">
          <w:rPr>
            <w:rStyle w:val="Hyperlink"/>
          </w:rPr>
          <w:t>http://youthsave.org/sites/youthsave.org/files/YouthSave%20Market%20Research%20Report_FINAL.pdf</w:t>
        </w:r>
      </w:hyperlink>
    </w:p>
    <w:p w:rsidR="003F348B" w:rsidRDefault="003F348B" w:rsidP="003F348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UNCDF: Assessing new youth-focused products: Pilot testing financial and non financial services in sub-Saharan Africa </w:t>
      </w:r>
      <w:hyperlink r:id="rId13" w:history="1">
        <w:r w:rsidRPr="00F07B9D">
          <w:rPr>
            <w:rStyle w:val="Hyperlink"/>
            <w:lang w:val="en-US"/>
          </w:rPr>
          <w:t>http://www.uncdf.org/sites/default/files/Documents/YouthStart_PilotTest.pdf</w:t>
        </w:r>
      </w:hyperlink>
    </w:p>
    <w:p w:rsidR="003F348B" w:rsidRDefault="003F348B" w:rsidP="003F348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Youth Save Consortium: </w:t>
      </w:r>
      <w:proofErr w:type="spellStart"/>
      <w:r>
        <w:rPr>
          <w:lang w:val="en-US"/>
        </w:rPr>
        <w:t>YouthSave</w:t>
      </w:r>
      <w:proofErr w:type="spellEnd"/>
      <w:r>
        <w:rPr>
          <w:lang w:val="en-US"/>
        </w:rPr>
        <w:t xml:space="preserve"> pilot results from 3 markets </w:t>
      </w:r>
      <w:hyperlink r:id="rId14" w:history="1">
        <w:r w:rsidRPr="00F07B9D">
          <w:rPr>
            <w:rStyle w:val="Hyperlink"/>
            <w:lang w:val="en-US"/>
          </w:rPr>
          <w:t>http://youthsave.org/sites/youthsave.org/files/YouthSave_Testing_the_Waters%20vf.pdf</w:t>
        </w:r>
      </w:hyperlink>
    </w:p>
    <w:p w:rsidR="003F348B" w:rsidRPr="00920580" w:rsidRDefault="003F348B" w:rsidP="003F348B">
      <w:pPr>
        <w:pStyle w:val="ListParagraph"/>
        <w:numPr>
          <w:ilvl w:val="0"/>
          <w:numId w:val="1"/>
        </w:numPr>
      </w:pPr>
      <w:proofErr w:type="spellStart"/>
      <w:r>
        <w:rPr>
          <w:lang w:val="en-US"/>
        </w:rPr>
        <w:t>Womens</w:t>
      </w:r>
      <w:proofErr w:type="spellEnd"/>
      <w:r>
        <w:rPr>
          <w:lang w:val="en-US"/>
        </w:rPr>
        <w:t xml:space="preserve">’ World Banking: Banking on youth, a guide to developing innovative youth savings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 xml:space="preserve">. </w:t>
      </w:r>
      <w:hyperlink r:id="rId15" w:history="1">
        <w:r w:rsidRPr="00920580">
          <w:rPr>
            <w:rStyle w:val="Hyperlink"/>
          </w:rPr>
          <w:t>http://www.womensworldbanking.org/publications/publications_banking-youth-guide-developing-innovative-youth-savings-programs/</w:t>
        </w:r>
      </w:hyperlink>
    </w:p>
    <w:p w:rsidR="003F348B" w:rsidRDefault="003F348B" w:rsidP="003F348B">
      <w:pPr>
        <w:rPr>
          <w:lang w:val="en-US"/>
        </w:rPr>
      </w:pPr>
      <w:r>
        <w:rPr>
          <w:lang w:val="en-US"/>
        </w:rPr>
        <w:t xml:space="preserve">Business case: </w:t>
      </w:r>
    </w:p>
    <w:p w:rsidR="003F348B" w:rsidRPr="00920580" w:rsidRDefault="003F348B" w:rsidP="003F348B">
      <w:pPr>
        <w:pStyle w:val="ListParagraph"/>
        <w:numPr>
          <w:ilvl w:val="0"/>
          <w:numId w:val="3"/>
        </w:numPr>
      </w:pPr>
      <w:r w:rsidRPr="003F348B">
        <w:rPr>
          <w:lang w:val="en-US"/>
        </w:rPr>
        <w:t xml:space="preserve">UNCDF: Building the business case for youth services. </w:t>
      </w:r>
      <w:hyperlink r:id="rId16" w:history="1">
        <w:r w:rsidRPr="00920580">
          <w:rPr>
            <w:rStyle w:val="Hyperlink"/>
          </w:rPr>
          <w:t>http://www.uncdf.org/sites/default/files/Documents/yfs-bus-case.pdf</w:t>
        </w:r>
      </w:hyperlink>
    </w:p>
    <w:p w:rsidR="003F348B" w:rsidRPr="00920580" w:rsidRDefault="003F348B" w:rsidP="003F348B">
      <w:pPr>
        <w:pStyle w:val="ListParagraph"/>
        <w:numPr>
          <w:ilvl w:val="0"/>
          <w:numId w:val="3"/>
        </w:numPr>
      </w:pPr>
      <w:r>
        <w:rPr>
          <w:lang w:val="en-US"/>
        </w:rPr>
        <w:t xml:space="preserve">CGAP: Building a Business case for youth savings: a </w:t>
      </w:r>
      <w:proofErr w:type="spellStart"/>
      <w:r>
        <w:rPr>
          <w:lang w:val="en-US"/>
        </w:rPr>
        <w:t>Framawork</w:t>
      </w:r>
      <w:proofErr w:type="spellEnd"/>
      <w:r>
        <w:rPr>
          <w:lang w:val="en-US"/>
        </w:rPr>
        <w:t xml:space="preserve">. </w:t>
      </w:r>
      <w:hyperlink r:id="rId17" w:history="1">
        <w:r w:rsidRPr="00920580">
          <w:rPr>
            <w:rStyle w:val="Hyperlink"/>
          </w:rPr>
          <w:t>http://www.youtheconomicopportunities.org/sites/default/files/uploads/resource/Business%20Case%20framework_Making%20Cents%20conference_3Sept2013.pdf</w:t>
        </w:r>
      </w:hyperlink>
    </w:p>
    <w:p w:rsidR="003F348B" w:rsidRDefault="003F348B" w:rsidP="003F348B">
      <w:pPr>
        <w:rPr>
          <w:lang w:val="en-US"/>
        </w:rPr>
      </w:pPr>
      <w:r w:rsidRPr="003F348B">
        <w:rPr>
          <w:lang w:val="en-US"/>
        </w:rPr>
        <w:t xml:space="preserve">Other: </w:t>
      </w:r>
    </w:p>
    <w:p w:rsidR="003F348B" w:rsidRPr="00920580" w:rsidRDefault="003F348B" w:rsidP="00092F0A">
      <w:pPr>
        <w:pStyle w:val="ListParagraph"/>
        <w:numPr>
          <w:ilvl w:val="0"/>
          <w:numId w:val="4"/>
        </w:numPr>
      </w:pPr>
      <w:r w:rsidRPr="00092F0A">
        <w:rPr>
          <w:lang w:val="en-US"/>
        </w:rPr>
        <w:t xml:space="preserve">New American Foundation: Accelerating Financial Capability among youth. </w:t>
      </w:r>
      <w:hyperlink r:id="rId18" w:history="1">
        <w:r w:rsidRPr="00920580">
          <w:rPr>
            <w:rStyle w:val="Hyperlink"/>
          </w:rPr>
          <w:t>http://www.newamerica.net/sites/newamerica.net/files/policydocs/AcceleratingFinancialCapabilityamongYouth.pdf</w:t>
        </w:r>
      </w:hyperlink>
    </w:p>
    <w:p w:rsidR="00092F0A" w:rsidRDefault="00092F0A" w:rsidP="00092F0A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UNCDF: Client Protection for Youth Clients </w:t>
      </w:r>
      <w:hyperlink r:id="rId19" w:history="1">
        <w:r w:rsidRPr="00F07B9D">
          <w:rPr>
            <w:rStyle w:val="Hyperlink"/>
            <w:lang w:val="en-US"/>
          </w:rPr>
          <w:t>http://www.uncdf.org/sites/default/files/Documents/YouthStart_Client%20Protection_0.pdf</w:t>
        </w:r>
      </w:hyperlink>
    </w:p>
    <w:p w:rsidR="00092F0A" w:rsidRDefault="00092F0A" w:rsidP="00092F0A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Child and Youth Finance International: Child and youth friendly banking principles </w:t>
      </w:r>
      <w:hyperlink r:id="rId20" w:history="1">
        <w:r w:rsidRPr="00F07B9D">
          <w:rPr>
            <w:rStyle w:val="Hyperlink"/>
            <w:lang w:val="en-US"/>
          </w:rPr>
          <w:t>http://childfinanceinternational.org/</w:t>
        </w:r>
      </w:hyperlink>
      <w:r>
        <w:rPr>
          <w:lang w:val="en-US"/>
        </w:rPr>
        <w:t xml:space="preserve"> </w:t>
      </w:r>
    </w:p>
    <w:p w:rsidR="00321B5B" w:rsidRDefault="00321B5B" w:rsidP="00092F0A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Marking Cents International: </w:t>
      </w:r>
      <w:hyperlink r:id="rId21" w:history="1">
        <w:r w:rsidRPr="00F07B9D">
          <w:rPr>
            <w:rStyle w:val="Hyperlink"/>
            <w:lang w:val="en-US"/>
          </w:rPr>
          <w:t>http://www.youtheconomicopportunities.org/</w:t>
        </w:r>
      </w:hyperlink>
      <w:bookmarkStart w:id="0" w:name="_GoBack"/>
      <w:bookmarkEnd w:id="0"/>
    </w:p>
    <w:sectPr w:rsidR="00321B5B" w:rsidSect="009233BF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ECF" w:rsidRDefault="00F15ECF" w:rsidP="00920580">
      <w:pPr>
        <w:spacing w:after="0" w:line="240" w:lineRule="auto"/>
      </w:pPr>
      <w:r>
        <w:separator/>
      </w:r>
    </w:p>
  </w:endnote>
  <w:endnote w:type="continuationSeparator" w:id="0">
    <w:p w:rsidR="00F15ECF" w:rsidRDefault="00F15ECF" w:rsidP="0092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580" w:rsidRPr="00C34321" w:rsidRDefault="00920580" w:rsidP="00920580">
    <w:pPr>
      <w:pStyle w:val="Footer"/>
      <w:rPr>
        <w:sz w:val="16"/>
        <w:lang w:val="en-GB"/>
      </w:rPr>
    </w:pPr>
    <w:r w:rsidRPr="00C34321">
      <w:rPr>
        <w:sz w:val="16"/>
        <w:lang w:val="en-GB"/>
      </w:rPr>
      <w:t xml:space="preserve">UNCDF/ </w:t>
    </w:r>
    <w:proofErr w:type="spellStart"/>
    <w:r w:rsidRPr="00C34321">
      <w:rPr>
        <w:sz w:val="16"/>
        <w:lang w:val="en-GB"/>
      </w:rPr>
      <w:t>MicroLead</w:t>
    </w:r>
    <w:proofErr w:type="spellEnd"/>
    <w:r w:rsidRPr="00C34321">
      <w:rPr>
        <w:sz w:val="16"/>
        <w:lang w:val="en-GB"/>
      </w:rPr>
      <w:t xml:space="preserve"> Expansion Workshop – 26-28 February 2014</w:t>
    </w:r>
  </w:p>
  <w:p w:rsidR="00920580" w:rsidRPr="00C34321" w:rsidRDefault="00920580" w:rsidP="00920580">
    <w:pPr>
      <w:pStyle w:val="Footer"/>
      <w:rPr>
        <w:sz w:val="16"/>
        <w:lang w:val="en-GB"/>
      </w:rPr>
    </w:pPr>
    <w:r w:rsidRPr="00C34321">
      <w:rPr>
        <w:sz w:val="16"/>
        <w:lang w:val="en-GB"/>
      </w:rPr>
      <w:t xml:space="preserve">Session on Youth Savings - Presentation by Maria Perdomo, </w:t>
    </w:r>
    <w:proofErr w:type="spellStart"/>
    <w:r w:rsidRPr="00C34321">
      <w:rPr>
        <w:sz w:val="16"/>
        <w:lang w:val="en-GB"/>
      </w:rPr>
      <w:t>YouthStart</w:t>
    </w:r>
    <w:proofErr w:type="spellEnd"/>
    <w:r w:rsidRPr="00C34321">
      <w:rPr>
        <w:sz w:val="16"/>
        <w:lang w:val="en-GB"/>
      </w:rPr>
      <w:t xml:space="preserve"> Programme Manager</w:t>
    </w:r>
  </w:p>
  <w:p w:rsidR="00920580" w:rsidRPr="00920580" w:rsidRDefault="00920580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ECF" w:rsidRDefault="00F15ECF" w:rsidP="00920580">
      <w:pPr>
        <w:spacing w:after="0" w:line="240" w:lineRule="auto"/>
      </w:pPr>
      <w:r>
        <w:separator/>
      </w:r>
    </w:p>
  </w:footnote>
  <w:footnote w:type="continuationSeparator" w:id="0">
    <w:p w:rsidR="00F15ECF" w:rsidRDefault="00F15ECF" w:rsidP="00920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580" w:rsidRDefault="00920580" w:rsidP="00920580">
    <w:pPr>
      <w:pStyle w:val="Header"/>
      <w:jc w:val="right"/>
    </w:pPr>
    <w:r w:rsidRPr="005D7FCB">
      <w:rPr>
        <w:b/>
        <w:noProof/>
        <w:lang w:val="en-GB" w:eastAsia="en-GB"/>
      </w:rPr>
      <w:drawing>
        <wp:inline distT="0" distB="0" distL="0" distR="0" wp14:anchorId="39A413E8" wp14:editId="669C6C3E">
          <wp:extent cx="1014546" cy="108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CDF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546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06241"/>
    <w:multiLevelType w:val="hybridMultilevel"/>
    <w:tmpl w:val="2BEE976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7416C00"/>
    <w:multiLevelType w:val="hybridMultilevel"/>
    <w:tmpl w:val="EEF0F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97C8A"/>
    <w:multiLevelType w:val="hybridMultilevel"/>
    <w:tmpl w:val="0CC893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14410"/>
    <w:multiLevelType w:val="hybridMultilevel"/>
    <w:tmpl w:val="147C15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348B"/>
    <w:rsid w:val="00092F0A"/>
    <w:rsid w:val="00321B5B"/>
    <w:rsid w:val="003F348B"/>
    <w:rsid w:val="00920580"/>
    <w:rsid w:val="009233BF"/>
    <w:rsid w:val="00C55AC3"/>
    <w:rsid w:val="00F1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4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34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0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580"/>
  </w:style>
  <w:style w:type="paragraph" w:styleId="Footer">
    <w:name w:val="footer"/>
    <w:basedOn w:val="Normal"/>
    <w:link w:val="FooterChar"/>
    <w:uiPriority w:val="99"/>
    <w:unhideWhenUsed/>
    <w:rsid w:val="00920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580"/>
  </w:style>
  <w:style w:type="paragraph" w:styleId="BalloonText">
    <w:name w:val="Balloon Text"/>
    <w:basedOn w:val="Normal"/>
    <w:link w:val="BalloonTextChar"/>
    <w:uiPriority w:val="99"/>
    <w:semiHidden/>
    <w:unhideWhenUsed/>
    <w:rsid w:val="0092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a.gov/library/publications/the-world-factbook/" TargetMode="External"/><Relationship Id="rId13" Type="http://schemas.openxmlformats.org/officeDocument/2006/relationships/hyperlink" Target="http://www.uncdf.org/sites/default/files/Documents/YouthStart_PilotTest.pdf" TargetMode="External"/><Relationship Id="rId18" Type="http://schemas.openxmlformats.org/officeDocument/2006/relationships/hyperlink" Target="http://www.newamerica.net/sites/newamerica.net/files/policydocs/AcceleratingFinancialCapabilityamongYouth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youtheconomicopportunities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youthsave.org/sites/youthsave.org/files/YouthSave%20Market%20Research%20Report_FINAL.pdf" TargetMode="External"/><Relationship Id="rId17" Type="http://schemas.openxmlformats.org/officeDocument/2006/relationships/hyperlink" Target="http://www.youtheconomicopportunities.org/sites/default/files/uploads/resource/Business%20Case%20framework_Making%20Cents%20conference_3Sept2013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uncdf.org/sites/default/files/Documents/yfs-bus-case.pdf" TargetMode="External"/><Relationship Id="rId20" Type="http://schemas.openxmlformats.org/officeDocument/2006/relationships/hyperlink" Target="http://childfinanceinternational.org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ncdf.org/sites/default/files/Documents/youthstart_market_1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womensworldbanking.org/publications/publications_banking-youth-guide-developing-innovative-youth-savings-programs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unworldyouthreport.org/" TargetMode="External"/><Relationship Id="rId19" Type="http://schemas.openxmlformats.org/officeDocument/2006/relationships/hyperlink" Target="http://www.uncdf.org/sites/default/files/Documents/YouthStart_Client%20Protection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b.org/pdf12/status-report-youth-subsaharan-Africa.pdf" TargetMode="External"/><Relationship Id="rId14" Type="http://schemas.openxmlformats.org/officeDocument/2006/relationships/hyperlink" Target="http://youthsave.org/sites/youthsave.org/files/YouthSave_Testing_the_Waters%20vf.pdf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Karima</cp:lastModifiedBy>
  <cp:revision>4</cp:revision>
  <dcterms:created xsi:type="dcterms:W3CDTF">2014-02-14T15:25:00Z</dcterms:created>
  <dcterms:modified xsi:type="dcterms:W3CDTF">2014-02-17T16:53:00Z</dcterms:modified>
</cp:coreProperties>
</file>